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15"/>
        </w:rPr>
      </w:pPr>
    </w:p>
    <w:p>
      <w:pPr>
        <w:spacing w:before="109"/>
        <w:ind w:left="587" w:right="0" w:firstLine="0"/>
        <w:jc w:val="left"/>
        <w:rPr>
          <w:rFonts w:ascii="Arial Narrow"/>
          <w:b/>
          <w:sz w:val="60"/>
        </w:rPr>
      </w:pPr>
      <w:r>
        <w:rPr>
          <w:rFonts w:ascii="Arial Narrow"/>
          <w:b/>
          <w:color w:val="231F20"/>
          <w:w w:val="110"/>
          <w:sz w:val="60"/>
        </w:rPr>
        <w:t>Integration</w:t>
      </w:r>
      <w:r>
        <w:rPr>
          <w:rFonts w:ascii="Arial Narrow"/>
          <w:b/>
          <w:color w:val="231F20"/>
          <w:spacing w:val="-86"/>
          <w:w w:val="110"/>
          <w:sz w:val="60"/>
        </w:rPr>
        <w:t> </w:t>
      </w:r>
      <w:r>
        <w:rPr>
          <w:rFonts w:ascii="Arial Narrow"/>
          <w:b/>
          <w:color w:val="231F20"/>
          <w:w w:val="110"/>
          <w:sz w:val="60"/>
        </w:rPr>
        <w:t>through</w:t>
      </w:r>
      <w:r>
        <w:rPr>
          <w:rFonts w:ascii="Arial Narrow"/>
          <w:b/>
          <w:color w:val="231F20"/>
          <w:spacing w:val="-86"/>
          <w:w w:val="110"/>
          <w:sz w:val="60"/>
        </w:rPr>
        <w:t> </w:t>
      </w:r>
      <w:r>
        <w:rPr>
          <w:rFonts w:ascii="Arial Narrow"/>
          <w:b/>
          <w:color w:val="231F20"/>
          <w:w w:val="110"/>
          <w:sz w:val="60"/>
        </w:rPr>
        <w:t>activation?</w:t>
      </w:r>
    </w:p>
    <w:p>
      <w:pPr>
        <w:spacing w:line="252" w:lineRule="auto" w:before="31"/>
        <w:ind w:left="587" w:right="1675" w:firstLine="0"/>
        <w:jc w:val="left"/>
        <w:rPr>
          <w:rFonts w:ascii="Arial Narrow" w:hAnsi="Arial Narrow"/>
          <w:b/>
          <w:sz w:val="60"/>
        </w:rPr>
      </w:pPr>
      <w:r>
        <w:rPr>
          <w:rFonts w:ascii="Arial Narrow" w:hAnsi="Arial Narrow"/>
          <w:b/>
          <w:color w:val="231F20"/>
          <w:w w:val="110"/>
          <w:sz w:val="60"/>
        </w:rPr>
        <w:t>– Unfolding paradox for mobilizing</w:t>
      </w:r>
      <w:r>
        <w:rPr>
          <w:rFonts w:ascii="Arial Narrow" w:hAnsi="Arial Narrow"/>
          <w:b/>
          <w:color w:val="231F20"/>
          <w:spacing w:val="-50"/>
          <w:w w:val="110"/>
          <w:sz w:val="60"/>
        </w:rPr>
        <w:t> </w:t>
      </w:r>
      <w:r>
        <w:rPr>
          <w:rFonts w:ascii="Arial Narrow" w:hAnsi="Arial Narrow"/>
          <w:b/>
          <w:color w:val="231F20"/>
          <w:w w:val="110"/>
          <w:sz w:val="60"/>
        </w:rPr>
        <w:t>will</w:t>
      </w:r>
      <w:r>
        <w:rPr>
          <w:rFonts w:ascii="Arial Narrow" w:hAnsi="Arial Narrow"/>
          <w:b/>
          <w:color w:val="231F20"/>
          <w:spacing w:val="-50"/>
          <w:w w:val="110"/>
          <w:sz w:val="60"/>
        </w:rPr>
        <w:t> </w:t>
      </w:r>
      <w:r>
        <w:rPr>
          <w:rFonts w:ascii="Arial Narrow" w:hAnsi="Arial Narrow"/>
          <w:b/>
          <w:color w:val="231F20"/>
          <w:w w:val="110"/>
          <w:sz w:val="60"/>
        </w:rPr>
        <w:t>to</w:t>
      </w:r>
      <w:r>
        <w:rPr>
          <w:rFonts w:ascii="Arial Narrow" w:hAnsi="Arial Narrow"/>
          <w:b/>
          <w:color w:val="231F20"/>
          <w:spacing w:val="-50"/>
          <w:w w:val="110"/>
          <w:sz w:val="60"/>
        </w:rPr>
        <w:t> </w:t>
      </w:r>
      <w:r>
        <w:rPr>
          <w:rFonts w:ascii="Arial Narrow" w:hAnsi="Arial Narrow"/>
          <w:b/>
          <w:color w:val="231F20"/>
          <w:w w:val="110"/>
          <w:sz w:val="60"/>
        </w:rPr>
        <w:t>self-help–</w:t>
      </w:r>
    </w:p>
    <w:p>
      <w:pPr>
        <w:pStyle w:val="BodyText"/>
        <w:spacing w:before="10"/>
        <w:rPr>
          <w:rFonts w:ascii="Arial Narrow"/>
          <w:b/>
          <w:sz w:val="9"/>
        </w:rPr>
      </w:pPr>
      <w:r>
        <w:rPr/>
        <w:pict>
          <v:line style="position:absolute;mso-position-horizontal-relative:page;mso-position-vertical-relative:paragraph;z-index:0;mso-wrap-distance-left:0;mso-wrap-distance-right:0" from="113.385696pt,7.908328pt" to="226.062696pt,7.908328pt" stroked="true" strokeweight=".5pt" strokecolor="#231f20">
            <v:stroke dashstyle="solid"/>
            <w10:wrap type="topAndBottom"/>
          </v:line>
        </w:pict>
      </w:r>
    </w:p>
    <w:p>
      <w:pPr>
        <w:pStyle w:val="BodyText"/>
        <w:rPr>
          <w:rFonts w:ascii="Arial Narrow"/>
          <w:b/>
          <w:sz w:val="72"/>
        </w:rPr>
      </w:pPr>
    </w:p>
    <w:p>
      <w:pPr>
        <w:pStyle w:val="BodyText"/>
        <w:rPr>
          <w:rFonts w:ascii="Arial Narrow"/>
          <w:b/>
          <w:sz w:val="72"/>
        </w:rPr>
      </w:pPr>
    </w:p>
    <w:p>
      <w:pPr>
        <w:pStyle w:val="BodyText"/>
        <w:rPr>
          <w:rFonts w:ascii="Arial Narrow"/>
          <w:b/>
          <w:sz w:val="72"/>
        </w:rPr>
      </w:pPr>
    </w:p>
    <w:p>
      <w:pPr>
        <w:pStyle w:val="BodyText"/>
        <w:rPr>
          <w:rFonts w:ascii="Arial Narrow"/>
          <w:b/>
          <w:sz w:val="72"/>
        </w:rPr>
      </w:pPr>
    </w:p>
    <w:p>
      <w:pPr>
        <w:pStyle w:val="BodyText"/>
        <w:rPr>
          <w:rFonts w:ascii="Arial Narrow"/>
          <w:b/>
          <w:sz w:val="72"/>
        </w:rPr>
      </w:pPr>
    </w:p>
    <w:p>
      <w:pPr>
        <w:pStyle w:val="BodyText"/>
        <w:rPr>
          <w:rFonts w:ascii="Arial Narrow"/>
          <w:b/>
          <w:sz w:val="72"/>
        </w:rPr>
      </w:pPr>
    </w:p>
    <w:p>
      <w:pPr>
        <w:pStyle w:val="BodyText"/>
        <w:rPr>
          <w:rFonts w:ascii="Arial Narrow"/>
          <w:b/>
          <w:sz w:val="72"/>
        </w:rPr>
      </w:pPr>
    </w:p>
    <w:p>
      <w:pPr>
        <w:pStyle w:val="BodyText"/>
        <w:rPr>
          <w:rFonts w:ascii="Arial Narrow"/>
          <w:b/>
          <w:sz w:val="72"/>
        </w:rPr>
      </w:pPr>
    </w:p>
    <w:p>
      <w:pPr>
        <w:pStyle w:val="BodyText"/>
        <w:spacing w:before="8"/>
        <w:rPr>
          <w:rFonts w:ascii="Arial Narrow"/>
          <w:b/>
          <w:sz w:val="83"/>
        </w:rPr>
      </w:pPr>
    </w:p>
    <w:p>
      <w:pPr>
        <w:spacing w:before="0"/>
        <w:ind w:left="587" w:right="0" w:firstLine="0"/>
        <w:jc w:val="left"/>
        <w:rPr>
          <w:rFonts w:ascii="Arial Narrow"/>
          <w:b/>
          <w:sz w:val="21"/>
        </w:rPr>
      </w:pPr>
      <w:r>
        <w:rPr>
          <w:rFonts w:ascii="Arial Narrow"/>
          <w:b/>
          <w:color w:val="231F20"/>
          <w:w w:val="110"/>
          <w:sz w:val="21"/>
        </w:rPr>
        <w:t>Tomoko Watarai</w:t>
      </w:r>
    </w:p>
    <w:p>
      <w:pPr>
        <w:pStyle w:val="BodyText"/>
        <w:spacing w:before="11"/>
        <w:rPr>
          <w:rFonts w:ascii="Arial Narrow"/>
          <w:b/>
          <w:sz w:val="8"/>
        </w:rPr>
      </w:pPr>
      <w:r>
        <w:rPr/>
        <w:pict>
          <v:line style="position:absolute;mso-position-horizontal-relative:page;mso-position-vertical-relative:paragraph;z-index:1048;mso-wrap-distance-left:0;mso-wrap-distance-right:0" from="114.8032pt,7.351378pt" to="411.02320pt,7.351378pt" stroked="true" strokeweight=".5pt" strokecolor="#231f20">
            <v:stroke dashstyle="solid"/>
            <w10:wrap type="topAndBottom"/>
          </v:line>
        </w:pict>
      </w:r>
    </w:p>
    <w:p>
      <w:pPr>
        <w:spacing w:line="259" w:lineRule="auto" w:before="97"/>
        <w:ind w:left="587" w:right="2873" w:firstLine="0"/>
        <w:jc w:val="left"/>
        <w:rPr>
          <w:rFonts w:ascii="Arial Narrow"/>
          <w:b/>
          <w:sz w:val="21"/>
        </w:rPr>
      </w:pPr>
      <w:r>
        <w:rPr>
          <w:rFonts w:ascii="Arial Narrow"/>
          <w:b/>
          <w:color w:val="231F20"/>
          <w:w w:val="105"/>
          <w:sz w:val="21"/>
        </w:rPr>
        <w:t>Associate</w:t>
      </w:r>
      <w:r>
        <w:rPr>
          <w:rFonts w:ascii="Arial Narrow"/>
          <w:b/>
          <w:color w:val="231F20"/>
          <w:spacing w:val="-20"/>
          <w:w w:val="105"/>
          <w:sz w:val="21"/>
        </w:rPr>
        <w:t> </w:t>
      </w:r>
      <w:r>
        <w:rPr>
          <w:rFonts w:ascii="Arial Narrow"/>
          <w:b/>
          <w:color w:val="231F20"/>
          <w:w w:val="105"/>
          <w:sz w:val="21"/>
        </w:rPr>
        <w:t>Professor</w:t>
      </w:r>
      <w:r>
        <w:rPr>
          <w:rFonts w:ascii="Arial Narrow"/>
          <w:b/>
          <w:color w:val="231F20"/>
          <w:spacing w:val="-20"/>
          <w:w w:val="105"/>
          <w:sz w:val="21"/>
        </w:rPr>
        <w:t> </w:t>
      </w:r>
      <w:r>
        <w:rPr>
          <w:rFonts w:ascii="Arial Narrow"/>
          <w:b/>
          <w:color w:val="231F20"/>
          <w:w w:val="105"/>
          <w:sz w:val="21"/>
        </w:rPr>
        <w:t>of</w:t>
      </w:r>
      <w:r>
        <w:rPr>
          <w:rFonts w:ascii="Arial Narrow"/>
          <w:b/>
          <w:color w:val="231F20"/>
          <w:spacing w:val="-20"/>
          <w:w w:val="105"/>
          <w:sz w:val="21"/>
        </w:rPr>
        <w:t> </w:t>
      </w:r>
      <w:r>
        <w:rPr>
          <w:rFonts w:ascii="Arial Narrow"/>
          <w:b/>
          <w:color w:val="231F20"/>
          <w:w w:val="105"/>
          <w:sz w:val="21"/>
        </w:rPr>
        <w:t>Sociology,</w:t>
      </w:r>
      <w:r>
        <w:rPr>
          <w:rFonts w:ascii="Arial Narrow"/>
          <w:b/>
          <w:color w:val="231F20"/>
          <w:spacing w:val="-20"/>
          <w:w w:val="105"/>
          <w:sz w:val="21"/>
        </w:rPr>
        <w:t> </w:t>
      </w:r>
      <w:r>
        <w:rPr>
          <w:rFonts w:ascii="Arial Narrow"/>
          <w:b/>
          <w:color w:val="231F20"/>
          <w:w w:val="105"/>
          <w:sz w:val="21"/>
        </w:rPr>
        <w:t>Yokohama</w:t>
      </w:r>
      <w:r>
        <w:rPr>
          <w:rFonts w:ascii="Arial Narrow"/>
          <w:b/>
          <w:color w:val="231F20"/>
          <w:spacing w:val="-20"/>
          <w:w w:val="105"/>
          <w:sz w:val="21"/>
        </w:rPr>
        <w:t> </w:t>
      </w:r>
      <w:r>
        <w:rPr>
          <w:rFonts w:ascii="Arial Narrow"/>
          <w:b/>
          <w:color w:val="231F20"/>
          <w:w w:val="105"/>
          <w:sz w:val="21"/>
        </w:rPr>
        <w:t>City</w:t>
      </w:r>
      <w:r>
        <w:rPr>
          <w:rFonts w:ascii="Arial Narrow"/>
          <w:b/>
          <w:color w:val="231F20"/>
          <w:spacing w:val="-20"/>
          <w:w w:val="105"/>
          <w:sz w:val="21"/>
        </w:rPr>
        <w:t> </w:t>
      </w:r>
      <w:r>
        <w:rPr>
          <w:rFonts w:ascii="Arial Narrow"/>
          <w:b/>
          <w:color w:val="231F20"/>
          <w:w w:val="105"/>
          <w:sz w:val="21"/>
        </w:rPr>
        <w:t>University,</w:t>
      </w:r>
      <w:r>
        <w:rPr>
          <w:rFonts w:ascii="Arial Narrow"/>
          <w:b/>
          <w:color w:val="231F20"/>
          <w:spacing w:val="-20"/>
          <w:w w:val="105"/>
          <w:sz w:val="21"/>
        </w:rPr>
        <w:t> </w:t>
      </w:r>
      <w:r>
        <w:rPr>
          <w:rFonts w:ascii="Arial Narrow"/>
          <w:b/>
          <w:color w:val="231F20"/>
          <w:w w:val="105"/>
          <w:sz w:val="21"/>
        </w:rPr>
        <w:t>Japan E-mail:</w:t>
      </w:r>
      <w:r>
        <w:rPr>
          <w:rFonts w:ascii="Arial Narrow"/>
          <w:b/>
          <w:color w:val="231F20"/>
          <w:spacing w:val="10"/>
          <w:w w:val="105"/>
          <w:sz w:val="21"/>
        </w:rPr>
        <w:t> </w:t>
      </w:r>
      <w:hyperlink r:id="rId7">
        <w:r>
          <w:rPr>
            <w:rFonts w:ascii="Arial Narrow"/>
            <w:b/>
            <w:color w:val="231F20"/>
            <w:w w:val="105"/>
            <w:sz w:val="21"/>
          </w:rPr>
          <w:t>watarai@yokohama-cu-ac.jp</w:t>
        </w:r>
      </w:hyperlink>
    </w:p>
    <w:p>
      <w:pPr>
        <w:spacing w:after="0" w:line="259" w:lineRule="auto"/>
        <w:jc w:val="left"/>
        <w:rPr>
          <w:rFonts w:ascii="Arial Narrow"/>
          <w:sz w:val="21"/>
        </w:rPr>
        <w:sectPr>
          <w:headerReference w:type="default" r:id="rId5"/>
          <w:footerReference w:type="default" r:id="rId6"/>
          <w:type w:val="continuous"/>
          <w:pgSz w:w="11910" w:h="16840"/>
          <w:pgMar w:header="644" w:footer="1033" w:top="840" w:bottom="1220" w:left="1680" w:right="1060"/>
          <w:pgNumType w:start="1"/>
        </w:sectPr>
      </w:pPr>
    </w:p>
    <w:p>
      <w:pPr>
        <w:pStyle w:val="BodyText"/>
        <w:rPr>
          <w:rFonts w:ascii="Arial Narrow"/>
          <w:b/>
          <w:sz w:val="22"/>
        </w:rPr>
      </w:pPr>
    </w:p>
    <w:p>
      <w:pPr>
        <w:pStyle w:val="Heading1"/>
        <w:spacing w:before="111"/>
        <w:ind w:left="587" w:firstLine="0"/>
      </w:pPr>
      <w:r>
        <w:rPr>
          <w:color w:val="231F20"/>
        </w:rPr>
        <w:t>Abstract</w:t>
      </w:r>
    </w:p>
    <w:p>
      <w:pPr>
        <w:pStyle w:val="BodyText"/>
        <w:spacing w:line="247" w:lineRule="auto" w:before="27"/>
        <w:ind w:left="587"/>
      </w:pPr>
      <w:r>
        <w:rPr>
          <w:color w:val="231F20"/>
          <w:spacing w:val="-3"/>
        </w:rPr>
        <w:t>This</w:t>
      </w:r>
      <w:r>
        <w:rPr>
          <w:color w:val="231F20"/>
          <w:spacing w:val="-17"/>
        </w:rPr>
        <w:t> </w:t>
      </w:r>
      <w:r>
        <w:rPr>
          <w:color w:val="231F20"/>
          <w:spacing w:val="-4"/>
        </w:rPr>
        <w:t>paper</w:t>
      </w:r>
      <w:r>
        <w:rPr>
          <w:color w:val="231F20"/>
          <w:spacing w:val="-17"/>
        </w:rPr>
        <w:t> </w:t>
      </w:r>
      <w:r>
        <w:rPr>
          <w:color w:val="231F20"/>
          <w:spacing w:val="-4"/>
        </w:rPr>
        <w:t>addresses</w:t>
      </w:r>
      <w:r>
        <w:rPr>
          <w:color w:val="231F20"/>
          <w:spacing w:val="-17"/>
        </w:rPr>
        <w:t> </w:t>
      </w:r>
      <w:r>
        <w:rPr>
          <w:color w:val="231F20"/>
          <w:spacing w:val="-3"/>
        </w:rPr>
        <w:t>the</w:t>
      </w:r>
      <w:r>
        <w:rPr>
          <w:color w:val="231F20"/>
          <w:spacing w:val="-17"/>
        </w:rPr>
        <w:t> </w:t>
      </w:r>
      <w:r>
        <w:rPr>
          <w:color w:val="231F20"/>
          <w:spacing w:val="-4"/>
        </w:rPr>
        <w:t>question</w:t>
      </w:r>
      <w:r>
        <w:rPr>
          <w:color w:val="231F20"/>
          <w:spacing w:val="-17"/>
        </w:rPr>
        <w:t> </w:t>
      </w:r>
      <w:r>
        <w:rPr>
          <w:color w:val="231F20"/>
        </w:rPr>
        <w:t>of</w:t>
      </w:r>
      <w:r>
        <w:rPr>
          <w:color w:val="231F20"/>
          <w:spacing w:val="-17"/>
        </w:rPr>
        <w:t> </w:t>
      </w:r>
      <w:r>
        <w:rPr>
          <w:color w:val="231F20"/>
          <w:spacing w:val="-3"/>
        </w:rPr>
        <w:t>how</w:t>
      </w:r>
      <w:r>
        <w:rPr>
          <w:color w:val="231F20"/>
          <w:spacing w:val="-17"/>
        </w:rPr>
        <w:t> </w:t>
      </w:r>
      <w:r>
        <w:rPr>
          <w:color w:val="231F20"/>
          <w:spacing w:val="-3"/>
        </w:rPr>
        <w:t>the</w:t>
      </w:r>
      <w:r>
        <w:rPr>
          <w:color w:val="231F20"/>
          <w:spacing w:val="-17"/>
        </w:rPr>
        <w:t> </w:t>
      </w:r>
      <w:r>
        <w:rPr>
          <w:color w:val="231F20"/>
          <w:spacing w:val="-4"/>
        </w:rPr>
        <w:t>activating</w:t>
      </w:r>
      <w:r>
        <w:rPr>
          <w:color w:val="231F20"/>
          <w:spacing w:val="-17"/>
        </w:rPr>
        <w:t> </w:t>
      </w:r>
      <w:r>
        <w:rPr>
          <w:color w:val="231F20"/>
          <w:spacing w:val="-4"/>
        </w:rPr>
        <w:t>welfare</w:t>
      </w:r>
      <w:r>
        <w:rPr>
          <w:color w:val="231F20"/>
          <w:spacing w:val="-17"/>
        </w:rPr>
        <w:t> </w:t>
      </w:r>
      <w:r>
        <w:rPr>
          <w:color w:val="231F20"/>
          <w:spacing w:val="-4"/>
        </w:rPr>
        <w:t>state</w:t>
      </w:r>
      <w:r>
        <w:rPr>
          <w:color w:val="231F20"/>
          <w:spacing w:val="-17"/>
        </w:rPr>
        <w:t> </w:t>
      </w:r>
      <w:r>
        <w:rPr>
          <w:color w:val="231F20"/>
          <w:spacing w:val="-4"/>
        </w:rPr>
        <w:t>carries</w:t>
      </w:r>
      <w:r>
        <w:rPr>
          <w:color w:val="231F20"/>
          <w:spacing w:val="-17"/>
        </w:rPr>
        <w:t> </w:t>
      </w:r>
      <w:r>
        <w:rPr>
          <w:color w:val="231F20"/>
          <w:spacing w:val="-3"/>
        </w:rPr>
        <w:t>out</w:t>
      </w:r>
      <w:r>
        <w:rPr>
          <w:color w:val="231F20"/>
          <w:spacing w:val="-17"/>
        </w:rPr>
        <w:t> </w:t>
      </w:r>
      <w:r>
        <w:rPr>
          <w:color w:val="231F20"/>
          <w:spacing w:val="-3"/>
        </w:rPr>
        <w:t>the</w:t>
      </w:r>
      <w:r>
        <w:rPr>
          <w:color w:val="231F20"/>
          <w:spacing w:val="-17"/>
        </w:rPr>
        <w:t> </w:t>
      </w:r>
      <w:r>
        <w:rPr>
          <w:color w:val="231F20"/>
          <w:spacing w:val="-4"/>
        </w:rPr>
        <w:t>paradoxical agenda </w:t>
      </w:r>
      <w:r>
        <w:rPr>
          <w:color w:val="231F20"/>
        </w:rPr>
        <w:t>of </w:t>
      </w:r>
      <w:r>
        <w:rPr>
          <w:color w:val="231F20"/>
          <w:spacing w:val="-4"/>
        </w:rPr>
        <w:t>“help </w:t>
      </w:r>
      <w:r>
        <w:rPr>
          <w:color w:val="231F20"/>
          <w:spacing w:val="-3"/>
        </w:rPr>
        <w:t>for </w:t>
      </w:r>
      <w:r>
        <w:rPr>
          <w:color w:val="231F20"/>
          <w:spacing w:val="-4"/>
        </w:rPr>
        <w:t>self-help” </w:t>
      </w:r>
      <w:r>
        <w:rPr>
          <w:color w:val="231F20"/>
        </w:rPr>
        <w:t>in </w:t>
      </w:r>
      <w:r>
        <w:rPr>
          <w:color w:val="231F20"/>
          <w:spacing w:val="-4"/>
        </w:rPr>
        <w:t>practice. Applying Niklas </w:t>
      </w:r>
      <w:r>
        <w:rPr>
          <w:color w:val="231F20"/>
          <w:spacing w:val="-5"/>
        </w:rPr>
        <w:t>Luhmann’s </w:t>
      </w:r>
      <w:r>
        <w:rPr>
          <w:color w:val="231F20"/>
          <w:spacing w:val="-4"/>
        </w:rPr>
        <w:t>concept </w:t>
      </w:r>
      <w:r>
        <w:rPr>
          <w:color w:val="231F20"/>
        </w:rPr>
        <w:t>of </w:t>
      </w:r>
      <w:r>
        <w:rPr>
          <w:color w:val="231F20"/>
          <w:spacing w:val="36"/>
        </w:rPr>
        <w:t> </w:t>
      </w:r>
      <w:r>
        <w:rPr>
          <w:color w:val="231F20"/>
          <w:spacing w:val="-4"/>
        </w:rPr>
        <w:t>“inclusion”</w:t>
      </w:r>
    </w:p>
    <w:p>
      <w:pPr>
        <w:pStyle w:val="BodyText"/>
        <w:spacing w:line="247" w:lineRule="auto"/>
        <w:ind w:left="587" w:right="81"/>
      </w:pPr>
      <w:r>
        <w:rPr>
          <w:color w:val="231F20"/>
        </w:rPr>
        <w:t>to </w:t>
      </w:r>
      <w:r>
        <w:rPr>
          <w:color w:val="231F20"/>
          <w:spacing w:val="-4"/>
        </w:rPr>
        <w:t>local strategies </w:t>
      </w:r>
      <w:r>
        <w:rPr>
          <w:color w:val="231F20"/>
        </w:rPr>
        <w:t>of </w:t>
      </w:r>
      <w:r>
        <w:rPr>
          <w:color w:val="231F20"/>
          <w:spacing w:val="-4"/>
        </w:rPr>
        <w:t>activating, </w:t>
      </w:r>
      <w:r>
        <w:rPr>
          <w:color w:val="231F20"/>
          <w:spacing w:val="-3"/>
        </w:rPr>
        <w:t>i.e. </w:t>
      </w:r>
      <w:r>
        <w:rPr>
          <w:color w:val="231F20"/>
          <w:spacing w:val="-4"/>
        </w:rPr>
        <w:t>“integrating” migrants </w:t>
      </w:r>
      <w:r>
        <w:rPr>
          <w:color w:val="231F20"/>
        </w:rPr>
        <w:t>in </w:t>
      </w:r>
      <w:r>
        <w:rPr>
          <w:color w:val="231F20"/>
          <w:spacing w:val="-4"/>
        </w:rPr>
        <w:t>Munich, </w:t>
      </w:r>
      <w:r>
        <w:rPr>
          <w:color w:val="231F20"/>
          <w:spacing w:val="-6"/>
        </w:rPr>
        <w:t>Germany, </w:t>
      </w:r>
      <w:r>
        <w:rPr>
          <w:color w:val="231F20"/>
        </w:rPr>
        <w:t>I </w:t>
      </w:r>
      <w:r>
        <w:rPr>
          <w:color w:val="231F20"/>
          <w:spacing w:val="-4"/>
        </w:rPr>
        <w:t>articulate the following: </w:t>
      </w:r>
      <w:r>
        <w:rPr>
          <w:color w:val="231F20"/>
          <w:spacing w:val="-3"/>
        </w:rPr>
        <w:t>the </w:t>
      </w:r>
      <w:r>
        <w:rPr>
          <w:color w:val="231F20"/>
          <w:spacing w:val="-4"/>
        </w:rPr>
        <w:t>activation </w:t>
      </w:r>
      <w:r>
        <w:rPr>
          <w:color w:val="231F20"/>
        </w:rPr>
        <w:t>of </w:t>
      </w:r>
      <w:r>
        <w:rPr>
          <w:color w:val="231F20"/>
          <w:spacing w:val="-4"/>
        </w:rPr>
        <w:t>individuals </w:t>
      </w:r>
      <w:r>
        <w:rPr>
          <w:color w:val="231F20"/>
        </w:rPr>
        <w:t>is </w:t>
      </w:r>
      <w:r>
        <w:rPr>
          <w:color w:val="231F20"/>
          <w:spacing w:val="-4"/>
        </w:rPr>
        <w:t>fundamentally </w:t>
      </w:r>
      <w:r>
        <w:rPr>
          <w:color w:val="231F20"/>
        </w:rPr>
        <w:t>an </w:t>
      </w:r>
      <w:r>
        <w:rPr>
          <w:color w:val="231F20"/>
          <w:spacing w:val="-4"/>
        </w:rPr>
        <w:t>excessive </w:t>
      </w:r>
      <w:r>
        <w:rPr>
          <w:color w:val="231F20"/>
          <w:spacing w:val="-3"/>
        </w:rPr>
        <w:t>task for </w:t>
      </w:r>
      <w:r>
        <w:rPr>
          <w:color w:val="231F20"/>
          <w:spacing w:val="-4"/>
        </w:rPr>
        <w:t>social intervention. </w:t>
      </w:r>
      <w:r>
        <w:rPr>
          <w:color w:val="231F20"/>
          <w:spacing w:val="-5"/>
        </w:rPr>
        <w:t>Inevitably, </w:t>
      </w:r>
      <w:r>
        <w:rPr>
          <w:color w:val="231F20"/>
        </w:rPr>
        <w:t>it </w:t>
      </w:r>
      <w:r>
        <w:rPr>
          <w:color w:val="231F20"/>
          <w:spacing w:val="-4"/>
        </w:rPr>
        <w:t>encounters </w:t>
      </w:r>
      <w:r>
        <w:rPr>
          <w:color w:val="231F20"/>
        </w:rPr>
        <w:t>a </w:t>
      </w:r>
      <w:r>
        <w:rPr>
          <w:color w:val="231F20"/>
          <w:spacing w:val="-4"/>
        </w:rPr>
        <w:t>considerable amount </w:t>
      </w:r>
      <w:r>
        <w:rPr>
          <w:color w:val="231F20"/>
        </w:rPr>
        <w:t>of </w:t>
      </w:r>
      <w:r>
        <w:rPr>
          <w:color w:val="231F20"/>
          <w:spacing w:val="-5"/>
        </w:rPr>
        <w:t>uncertainty, </w:t>
      </w:r>
      <w:r>
        <w:rPr>
          <w:color w:val="231F20"/>
          <w:spacing w:val="-4"/>
        </w:rPr>
        <w:t>which </w:t>
      </w:r>
      <w:r>
        <w:rPr>
          <w:color w:val="231F20"/>
        </w:rPr>
        <w:t>is </w:t>
      </w:r>
      <w:r>
        <w:rPr>
          <w:color w:val="231F20"/>
          <w:spacing w:val="-3"/>
        </w:rPr>
        <w:t>not </w:t>
      </w:r>
      <w:r>
        <w:rPr>
          <w:color w:val="231F20"/>
          <w:spacing w:val="-4"/>
        </w:rPr>
        <w:t>controllable by social </w:t>
      </w:r>
      <w:r>
        <w:rPr>
          <w:color w:val="231F20"/>
        </w:rPr>
        <w:t>or </w:t>
      </w:r>
      <w:r>
        <w:rPr>
          <w:color w:val="231F20"/>
          <w:spacing w:val="-4"/>
        </w:rPr>
        <w:t>external measures. Attempts </w:t>
      </w:r>
      <w:r>
        <w:rPr>
          <w:color w:val="231F20"/>
        </w:rPr>
        <w:t>to </w:t>
      </w:r>
      <w:r>
        <w:rPr>
          <w:color w:val="231F20"/>
          <w:spacing w:val="-4"/>
        </w:rPr>
        <w:t>eliminate </w:t>
      </w:r>
      <w:r>
        <w:rPr>
          <w:color w:val="231F20"/>
          <w:spacing w:val="-3"/>
        </w:rPr>
        <w:t>all </w:t>
      </w:r>
      <w:r>
        <w:rPr>
          <w:color w:val="231F20"/>
          <w:spacing w:val="-4"/>
        </w:rPr>
        <w:t>uncontrollable elements </w:t>
      </w:r>
      <w:r>
        <w:rPr>
          <w:color w:val="231F20"/>
          <w:spacing w:val="-3"/>
        </w:rPr>
        <w:t>are </w:t>
      </w:r>
      <w:r>
        <w:rPr>
          <w:color w:val="231F20"/>
          <w:spacing w:val="-4"/>
        </w:rPr>
        <w:t>empirically unattainable, whether imposing coercive punishment </w:t>
      </w:r>
      <w:r>
        <w:rPr>
          <w:color w:val="231F20"/>
        </w:rPr>
        <w:t>or </w:t>
      </w:r>
      <w:r>
        <w:rPr>
          <w:color w:val="231F20"/>
          <w:spacing w:val="-4"/>
        </w:rPr>
        <w:t>making </w:t>
      </w:r>
      <w:r>
        <w:rPr>
          <w:color w:val="231F20"/>
          <w:spacing w:val="-3"/>
        </w:rPr>
        <w:t>use </w:t>
      </w:r>
      <w:r>
        <w:rPr>
          <w:color w:val="231F20"/>
        </w:rPr>
        <w:t>of an </w:t>
      </w:r>
      <w:r>
        <w:rPr>
          <w:color w:val="231F20"/>
          <w:spacing w:val="-4"/>
        </w:rPr>
        <w:t>entire engagement</w:t>
      </w:r>
    </w:p>
    <w:p>
      <w:pPr>
        <w:pStyle w:val="BodyText"/>
        <w:spacing w:line="244" w:lineRule="auto"/>
        <w:ind w:left="587" w:right="131"/>
      </w:pPr>
      <w:r>
        <w:rPr>
          <w:color w:val="231F20"/>
        </w:rPr>
        <w:t>of</w:t>
      </w:r>
      <w:r>
        <w:rPr>
          <w:color w:val="231F20"/>
          <w:spacing w:val="-18"/>
        </w:rPr>
        <w:t> </w:t>
      </w:r>
      <w:r>
        <w:rPr>
          <w:color w:val="231F20"/>
          <w:spacing w:val="-4"/>
        </w:rPr>
        <w:t>volunteers.</w:t>
      </w:r>
      <w:r>
        <w:rPr>
          <w:color w:val="231F20"/>
          <w:spacing w:val="-18"/>
        </w:rPr>
        <w:t> </w:t>
      </w:r>
      <w:r>
        <w:rPr>
          <w:color w:val="231F20"/>
          <w:spacing w:val="-12"/>
        </w:rPr>
        <w:t>To</w:t>
      </w:r>
      <w:r>
        <w:rPr>
          <w:color w:val="231F20"/>
          <w:spacing w:val="-18"/>
        </w:rPr>
        <w:t> </w:t>
      </w:r>
      <w:r>
        <w:rPr>
          <w:color w:val="231F20"/>
          <w:spacing w:val="-3"/>
        </w:rPr>
        <w:t>the</w:t>
      </w:r>
      <w:r>
        <w:rPr>
          <w:color w:val="231F20"/>
          <w:spacing w:val="-18"/>
        </w:rPr>
        <w:t> </w:t>
      </w:r>
      <w:r>
        <w:rPr>
          <w:color w:val="231F20"/>
          <w:spacing w:val="-6"/>
        </w:rPr>
        <w:t>contrary,</w:t>
      </w:r>
      <w:r>
        <w:rPr>
          <w:color w:val="231F20"/>
          <w:spacing w:val="-18"/>
        </w:rPr>
        <w:t> </w:t>
      </w:r>
      <w:r>
        <w:rPr>
          <w:color w:val="231F20"/>
          <w:spacing w:val="-4"/>
        </w:rPr>
        <w:t>social</w:t>
      </w:r>
      <w:r>
        <w:rPr>
          <w:color w:val="231F20"/>
          <w:spacing w:val="-18"/>
        </w:rPr>
        <w:t> </w:t>
      </w:r>
      <w:r>
        <w:rPr>
          <w:color w:val="231F20"/>
          <w:spacing w:val="-4"/>
        </w:rPr>
        <w:t>systems</w:t>
      </w:r>
      <w:r>
        <w:rPr>
          <w:color w:val="231F20"/>
          <w:spacing w:val="-18"/>
        </w:rPr>
        <w:t> </w:t>
      </w:r>
      <w:r>
        <w:rPr>
          <w:color w:val="231F20"/>
          <w:spacing w:val="-4"/>
        </w:rPr>
        <w:t>depend</w:t>
      </w:r>
      <w:r>
        <w:rPr>
          <w:color w:val="231F20"/>
          <w:spacing w:val="-18"/>
        </w:rPr>
        <w:t> </w:t>
      </w:r>
      <w:r>
        <w:rPr>
          <w:color w:val="231F20"/>
        </w:rPr>
        <w:t>on</w:t>
      </w:r>
      <w:r>
        <w:rPr>
          <w:color w:val="231F20"/>
          <w:spacing w:val="-18"/>
        </w:rPr>
        <w:t> </w:t>
      </w:r>
      <w:r>
        <w:rPr>
          <w:color w:val="231F20"/>
          <w:spacing w:val="-4"/>
        </w:rPr>
        <w:t>whether</w:t>
      </w:r>
      <w:r>
        <w:rPr>
          <w:color w:val="231F20"/>
          <w:spacing w:val="-18"/>
        </w:rPr>
        <w:t> </w:t>
      </w:r>
      <w:r>
        <w:rPr>
          <w:color w:val="231F20"/>
          <w:spacing w:val="-3"/>
        </w:rPr>
        <w:t>they</w:t>
      </w:r>
      <w:r>
        <w:rPr>
          <w:color w:val="231F20"/>
          <w:spacing w:val="-18"/>
        </w:rPr>
        <w:t> </w:t>
      </w:r>
      <w:r>
        <w:rPr>
          <w:color w:val="231F20"/>
          <w:spacing w:val="-3"/>
        </w:rPr>
        <w:t>can</w:t>
      </w:r>
      <w:r>
        <w:rPr>
          <w:color w:val="231F20"/>
          <w:spacing w:val="-18"/>
        </w:rPr>
        <w:t> </w:t>
      </w:r>
      <w:r>
        <w:rPr>
          <w:color w:val="231F20"/>
          <w:spacing w:val="-4"/>
        </w:rPr>
        <w:t>develop</w:t>
      </w:r>
      <w:r>
        <w:rPr>
          <w:color w:val="231F20"/>
          <w:spacing w:val="-18"/>
        </w:rPr>
        <w:t> </w:t>
      </w:r>
      <w:r>
        <w:rPr>
          <w:color w:val="231F20"/>
          <w:spacing w:val="-4"/>
        </w:rPr>
        <w:t>mechanisms </w:t>
      </w:r>
      <w:r>
        <w:rPr>
          <w:color w:val="231F20"/>
        </w:rPr>
        <w:t>to</w:t>
      </w:r>
      <w:r>
        <w:rPr>
          <w:color w:val="231F20"/>
          <w:spacing w:val="-18"/>
        </w:rPr>
        <w:t> </w:t>
      </w:r>
      <w:r>
        <w:rPr>
          <w:color w:val="231F20"/>
          <w:spacing w:val="-4"/>
        </w:rPr>
        <w:t>maintain</w:t>
      </w:r>
      <w:r>
        <w:rPr>
          <w:color w:val="231F20"/>
          <w:spacing w:val="-18"/>
        </w:rPr>
        <w:t> </w:t>
      </w:r>
      <w:r>
        <w:rPr>
          <w:color w:val="231F20"/>
          <w:spacing w:val="-3"/>
        </w:rPr>
        <w:t>room</w:t>
      </w:r>
      <w:r>
        <w:rPr>
          <w:color w:val="231F20"/>
          <w:spacing w:val="-18"/>
        </w:rPr>
        <w:t> </w:t>
      </w:r>
      <w:r>
        <w:rPr>
          <w:color w:val="231F20"/>
          <w:spacing w:val="-3"/>
        </w:rPr>
        <w:t>for</w:t>
      </w:r>
      <w:r>
        <w:rPr>
          <w:color w:val="231F20"/>
          <w:spacing w:val="-18"/>
        </w:rPr>
        <w:t> </w:t>
      </w:r>
      <w:r>
        <w:rPr>
          <w:rFonts w:ascii="Trebuchet MS"/>
          <w:i/>
          <w:color w:val="231F20"/>
          <w:spacing w:val="-4"/>
        </w:rPr>
        <w:t>uncontrollability</w:t>
      </w:r>
      <w:r>
        <w:rPr>
          <w:rFonts w:ascii="Trebuchet MS"/>
          <w:i/>
          <w:color w:val="231F20"/>
          <w:spacing w:val="-16"/>
        </w:rPr>
        <w:t> </w:t>
      </w:r>
      <w:r>
        <w:rPr>
          <w:color w:val="231F20"/>
        </w:rPr>
        <w:t>in</w:t>
      </w:r>
      <w:r>
        <w:rPr>
          <w:color w:val="231F20"/>
          <w:spacing w:val="-18"/>
        </w:rPr>
        <w:t> </w:t>
      </w:r>
      <w:r>
        <w:rPr>
          <w:color w:val="231F20"/>
          <w:spacing w:val="-4"/>
        </w:rPr>
        <w:t>their</w:t>
      </w:r>
      <w:r>
        <w:rPr>
          <w:color w:val="231F20"/>
          <w:spacing w:val="-18"/>
        </w:rPr>
        <w:t> </w:t>
      </w:r>
      <w:r>
        <w:rPr>
          <w:color w:val="231F20"/>
          <w:spacing w:val="-4"/>
        </w:rPr>
        <w:t>communication.</w:t>
      </w:r>
      <w:r>
        <w:rPr>
          <w:color w:val="231F20"/>
          <w:spacing w:val="-18"/>
        </w:rPr>
        <w:t> </w:t>
      </w:r>
      <w:r>
        <w:rPr>
          <w:color w:val="231F20"/>
          <w:spacing w:val="-4"/>
        </w:rPr>
        <w:t>Social</w:t>
      </w:r>
      <w:r>
        <w:rPr>
          <w:color w:val="231F20"/>
          <w:spacing w:val="-18"/>
        </w:rPr>
        <w:t> </w:t>
      </w:r>
      <w:r>
        <w:rPr>
          <w:color w:val="231F20"/>
          <w:spacing w:val="-4"/>
        </w:rPr>
        <w:t>workers</w:t>
      </w:r>
      <w:r>
        <w:rPr>
          <w:color w:val="231F20"/>
          <w:spacing w:val="-18"/>
        </w:rPr>
        <w:t> </w:t>
      </w:r>
      <w:r>
        <w:rPr>
          <w:color w:val="231F20"/>
          <w:spacing w:val="-3"/>
        </w:rPr>
        <w:t>play</w:t>
      </w:r>
      <w:r>
        <w:rPr>
          <w:color w:val="231F20"/>
          <w:spacing w:val="-18"/>
        </w:rPr>
        <w:t> </w:t>
      </w:r>
      <w:r>
        <w:rPr>
          <w:color w:val="231F20"/>
        </w:rPr>
        <w:t>a</w:t>
      </w:r>
      <w:r>
        <w:rPr>
          <w:color w:val="231F20"/>
          <w:spacing w:val="-18"/>
        </w:rPr>
        <w:t> </w:t>
      </w:r>
      <w:r>
        <w:rPr>
          <w:color w:val="231F20"/>
          <w:spacing w:val="-4"/>
        </w:rPr>
        <w:t>mediating </w:t>
      </w:r>
      <w:r>
        <w:rPr>
          <w:color w:val="231F20"/>
          <w:spacing w:val="-3"/>
        </w:rPr>
        <w:t>role</w:t>
      </w:r>
      <w:r>
        <w:rPr>
          <w:color w:val="231F20"/>
          <w:spacing w:val="-17"/>
        </w:rPr>
        <w:t> </w:t>
      </w:r>
      <w:r>
        <w:rPr>
          <w:color w:val="231F20"/>
        </w:rPr>
        <w:t>in</w:t>
      </w:r>
      <w:r>
        <w:rPr>
          <w:color w:val="231F20"/>
          <w:spacing w:val="-17"/>
        </w:rPr>
        <w:t> </w:t>
      </w:r>
      <w:r>
        <w:rPr>
          <w:color w:val="231F20"/>
          <w:spacing w:val="-3"/>
        </w:rPr>
        <w:t>this</w:t>
      </w:r>
      <w:r>
        <w:rPr>
          <w:color w:val="231F20"/>
          <w:spacing w:val="-17"/>
        </w:rPr>
        <w:t> </w:t>
      </w:r>
      <w:r>
        <w:rPr>
          <w:color w:val="231F20"/>
          <w:spacing w:val="-4"/>
        </w:rPr>
        <w:t>constellation</w:t>
      </w:r>
      <w:r>
        <w:rPr>
          <w:color w:val="231F20"/>
          <w:spacing w:val="-17"/>
        </w:rPr>
        <w:t> </w:t>
      </w:r>
      <w:r>
        <w:rPr>
          <w:color w:val="231F20"/>
        </w:rPr>
        <w:t>by</w:t>
      </w:r>
      <w:r>
        <w:rPr>
          <w:color w:val="231F20"/>
          <w:spacing w:val="-17"/>
        </w:rPr>
        <w:t> </w:t>
      </w:r>
      <w:r>
        <w:rPr>
          <w:color w:val="231F20"/>
          <w:spacing w:val="-4"/>
        </w:rPr>
        <w:t>enhancing</w:t>
      </w:r>
      <w:r>
        <w:rPr>
          <w:color w:val="231F20"/>
          <w:spacing w:val="-17"/>
        </w:rPr>
        <w:t> </w:t>
      </w:r>
      <w:r>
        <w:rPr>
          <w:color w:val="231F20"/>
          <w:spacing w:val="-3"/>
        </w:rPr>
        <w:t>the</w:t>
      </w:r>
      <w:r>
        <w:rPr>
          <w:color w:val="231F20"/>
          <w:spacing w:val="-17"/>
        </w:rPr>
        <w:t> </w:t>
      </w:r>
      <w:r>
        <w:rPr>
          <w:rFonts w:ascii="Trebuchet MS"/>
          <w:i/>
          <w:color w:val="231F20"/>
          <w:spacing w:val="-4"/>
        </w:rPr>
        <w:t>sensitivity</w:t>
      </w:r>
      <w:r>
        <w:rPr>
          <w:rFonts w:ascii="Trebuchet MS"/>
          <w:i/>
          <w:color w:val="231F20"/>
          <w:spacing w:val="-15"/>
        </w:rPr>
        <w:t> </w:t>
      </w:r>
      <w:r>
        <w:rPr>
          <w:color w:val="231F20"/>
        </w:rPr>
        <w:t>of</w:t>
      </w:r>
      <w:r>
        <w:rPr>
          <w:color w:val="231F20"/>
          <w:spacing w:val="-17"/>
        </w:rPr>
        <w:t> </w:t>
      </w:r>
      <w:r>
        <w:rPr>
          <w:color w:val="231F20"/>
          <w:spacing w:val="-4"/>
        </w:rPr>
        <w:t>organizations,</w:t>
      </w:r>
      <w:r>
        <w:rPr>
          <w:color w:val="231F20"/>
          <w:spacing w:val="-17"/>
        </w:rPr>
        <w:t> </w:t>
      </w:r>
      <w:r>
        <w:rPr>
          <w:color w:val="231F20"/>
          <w:spacing w:val="-3"/>
        </w:rPr>
        <w:t>thus</w:t>
      </w:r>
      <w:r>
        <w:rPr>
          <w:color w:val="231F20"/>
          <w:spacing w:val="-17"/>
        </w:rPr>
        <w:t> </w:t>
      </w:r>
      <w:r>
        <w:rPr>
          <w:color w:val="231F20"/>
          <w:spacing w:val="-4"/>
        </w:rPr>
        <w:t>opening</w:t>
      </w:r>
      <w:r>
        <w:rPr>
          <w:color w:val="231F20"/>
          <w:spacing w:val="-17"/>
        </w:rPr>
        <w:t> </w:t>
      </w:r>
      <w:r>
        <w:rPr>
          <w:color w:val="231F20"/>
          <w:spacing w:val="-3"/>
        </w:rPr>
        <w:t>them</w:t>
      </w:r>
      <w:r>
        <w:rPr>
          <w:color w:val="231F20"/>
          <w:spacing w:val="-17"/>
        </w:rPr>
        <w:t> </w:t>
      </w:r>
      <w:r>
        <w:rPr>
          <w:color w:val="231F20"/>
        </w:rPr>
        <w:t>up</w:t>
      </w:r>
      <w:r>
        <w:rPr>
          <w:color w:val="231F20"/>
          <w:spacing w:val="-17"/>
        </w:rPr>
        <w:t> </w:t>
      </w:r>
      <w:r>
        <w:rPr>
          <w:color w:val="231F20"/>
          <w:spacing w:val="-4"/>
        </w:rPr>
        <w:t>for multiple inclusions instead </w:t>
      </w:r>
      <w:r>
        <w:rPr>
          <w:color w:val="231F20"/>
        </w:rPr>
        <w:t>of a </w:t>
      </w:r>
      <w:r>
        <w:rPr>
          <w:color w:val="231F20"/>
          <w:spacing w:val="-3"/>
        </w:rPr>
        <w:t>unified, </w:t>
      </w:r>
      <w:r>
        <w:rPr>
          <w:color w:val="231F20"/>
          <w:spacing w:val="-4"/>
        </w:rPr>
        <w:t>normative</w:t>
      </w:r>
      <w:r>
        <w:rPr>
          <w:color w:val="231F20"/>
          <w:spacing w:val="-26"/>
        </w:rPr>
        <w:t> </w:t>
      </w:r>
      <w:r>
        <w:rPr>
          <w:color w:val="231F20"/>
          <w:spacing w:val="-4"/>
        </w:rPr>
        <w:t>integration.</w:t>
      </w:r>
    </w:p>
    <w:p>
      <w:pPr>
        <w:pStyle w:val="BodyText"/>
        <w:spacing w:before="7"/>
      </w:pPr>
    </w:p>
    <w:p>
      <w:pPr>
        <w:pStyle w:val="BodyText"/>
        <w:ind w:left="587"/>
      </w:pPr>
      <w:r>
        <w:rPr>
          <w:color w:val="231F20"/>
        </w:rPr>
        <w:t>Key words: activation, inclusion, integration, systems theory</w:t>
      </w:r>
    </w:p>
    <w:p>
      <w:pPr>
        <w:pStyle w:val="BodyText"/>
        <w:spacing w:before="10"/>
        <w:rPr>
          <w:sz w:val="35"/>
        </w:rPr>
      </w:pPr>
    </w:p>
    <w:p>
      <w:pPr>
        <w:pStyle w:val="Heading1"/>
        <w:numPr>
          <w:ilvl w:val="0"/>
          <w:numId w:val="1"/>
        </w:numPr>
        <w:tabs>
          <w:tab w:pos="930" w:val="left" w:leader="none"/>
        </w:tabs>
        <w:spacing w:line="240" w:lineRule="auto" w:before="0" w:after="0"/>
        <w:ind w:left="929" w:right="0" w:hanging="342"/>
        <w:jc w:val="left"/>
      </w:pPr>
      <w:r>
        <w:rPr>
          <w:color w:val="231F20"/>
        </w:rPr>
        <w:t>Introduction</w:t>
      </w:r>
    </w:p>
    <w:p>
      <w:pPr>
        <w:pStyle w:val="BodyText"/>
        <w:spacing w:line="244" w:lineRule="auto" w:before="27"/>
        <w:ind w:left="587" w:right="131"/>
      </w:pPr>
      <w:r>
        <w:rPr>
          <w:color w:val="231F20"/>
        </w:rPr>
        <w:t>Contemporary</w:t>
      </w:r>
      <w:r>
        <w:rPr>
          <w:color w:val="231F20"/>
          <w:spacing w:val="-13"/>
        </w:rPr>
        <w:t> </w:t>
      </w:r>
      <w:r>
        <w:rPr>
          <w:color w:val="231F20"/>
        </w:rPr>
        <w:t>social</w:t>
      </w:r>
      <w:r>
        <w:rPr>
          <w:color w:val="231F20"/>
          <w:spacing w:val="-13"/>
        </w:rPr>
        <w:t> </w:t>
      </w:r>
      <w:r>
        <w:rPr>
          <w:color w:val="231F20"/>
        </w:rPr>
        <w:t>policy</w:t>
      </w:r>
      <w:r>
        <w:rPr>
          <w:color w:val="231F20"/>
          <w:spacing w:val="-13"/>
        </w:rPr>
        <w:t> </w:t>
      </w:r>
      <w:r>
        <w:rPr>
          <w:color w:val="231F20"/>
        </w:rPr>
        <w:t>reforms</w:t>
      </w:r>
      <w:r>
        <w:rPr>
          <w:color w:val="231F20"/>
          <w:spacing w:val="-13"/>
        </w:rPr>
        <w:t> </w:t>
      </w:r>
      <w:r>
        <w:rPr>
          <w:color w:val="231F20"/>
        </w:rPr>
        <w:t>in</w:t>
      </w:r>
      <w:r>
        <w:rPr>
          <w:color w:val="231F20"/>
          <w:spacing w:val="-13"/>
        </w:rPr>
        <w:t> </w:t>
      </w:r>
      <w:r>
        <w:rPr>
          <w:color w:val="231F20"/>
        </w:rPr>
        <w:t>Europe</w:t>
      </w:r>
      <w:r>
        <w:rPr>
          <w:color w:val="231F20"/>
          <w:spacing w:val="-13"/>
        </w:rPr>
        <w:t> </w:t>
      </w:r>
      <w:r>
        <w:rPr>
          <w:color w:val="231F20"/>
        </w:rPr>
        <w:t>have</w:t>
      </w:r>
      <w:r>
        <w:rPr>
          <w:color w:val="231F20"/>
          <w:spacing w:val="-13"/>
        </w:rPr>
        <w:t> </w:t>
      </w:r>
      <w:r>
        <w:rPr>
          <w:color w:val="231F20"/>
        </w:rPr>
        <w:t>been</w:t>
      </w:r>
      <w:r>
        <w:rPr>
          <w:color w:val="231F20"/>
          <w:spacing w:val="-13"/>
        </w:rPr>
        <w:t> </w:t>
      </w:r>
      <w:r>
        <w:rPr>
          <w:color w:val="231F20"/>
        </w:rPr>
        <w:t>given</w:t>
      </w:r>
      <w:r>
        <w:rPr>
          <w:color w:val="231F20"/>
          <w:spacing w:val="-13"/>
        </w:rPr>
        <w:t> </w:t>
      </w:r>
      <w:r>
        <w:rPr>
          <w:color w:val="231F20"/>
        </w:rPr>
        <w:t>many</w:t>
      </w:r>
      <w:r>
        <w:rPr>
          <w:color w:val="231F20"/>
          <w:spacing w:val="-13"/>
        </w:rPr>
        <w:t> </w:t>
      </w:r>
      <w:r>
        <w:rPr>
          <w:color w:val="231F20"/>
        </w:rPr>
        <w:t>labels:</w:t>
      </w:r>
      <w:r>
        <w:rPr>
          <w:color w:val="231F20"/>
          <w:spacing w:val="-13"/>
        </w:rPr>
        <w:t> </w:t>
      </w:r>
      <w:r>
        <w:rPr>
          <w:color w:val="231F20"/>
        </w:rPr>
        <w:t>“from</w:t>
      </w:r>
      <w:r>
        <w:rPr>
          <w:color w:val="231F20"/>
          <w:spacing w:val="-13"/>
        </w:rPr>
        <w:t> </w:t>
      </w:r>
      <w:r>
        <w:rPr>
          <w:color w:val="231F20"/>
        </w:rPr>
        <w:t>welfare</w:t>
      </w:r>
      <w:r>
        <w:rPr>
          <w:color w:val="231F20"/>
          <w:spacing w:val="-13"/>
        </w:rPr>
        <w:t> </w:t>
      </w:r>
      <w:r>
        <w:rPr>
          <w:color w:val="231F20"/>
        </w:rPr>
        <w:t>to work” (cf. Gueron &amp; </w:t>
      </w:r>
      <w:r>
        <w:rPr>
          <w:color w:val="231F20"/>
          <w:spacing w:val="-3"/>
        </w:rPr>
        <w:t>Pauly, </w:t>
      </w:r>
      <w:r>
        <w:rPr>
          <w:color w:val="231F20"/>
        </w:rPr>
        <w:t>1991), “social policy for the market” (Homann &amp; Pries, 1996), “welfare in competition” (Streeck, 1998), “the productivistic/productivity revision of welfare states” (Nullmeier, 2003), and most generally, “from the active to the activating welfare state”.</w:t>
      </w:r>
      <w:r>
        <w:rPr>
          <w:color w:val="231F20"/>
          <w:spacing w:val="-11"/>
        </w:rPr>
        <w:t> </w:t>
      </w:r>
      <w:r>
        <w:rPr>
          <w:color w:val="231F20"/>
        </w:rPr>
        <w:t>Despite</w:t>
      </w:r>
      <w:r>
        <w:rPr>
          <w:color w:val="231F20"/>
          <w:spacing w:val="-11"/>
        </w:rPr>
        <w:t> </w:t>
      </w:r>
      <w:r>
        <w:rPr>
          <w:color w:val="231F20"/>
        </w:rPr>
        <w:t>variations,</w:t>
      </w:r>
      <w:r>
        <w:rPr>
          <w:color w:val="231F20"/>
          <w:spacing w:val="-11"/>
        </w:rPr>
        <w:t> </w:t>
      </w:r>
      <w:r>
        <w:rPr>
          <w:color w:val="231F20"/>
        </w:rPr>
        <w:t>the</w:t>
      </w:r>
      <w:r>
        <w:rPr>
          <w:color w:val="231F20"/>
          <w:spacing w:val="-11"/>
        </w:rPr>
        <w:t> </w:t>
      </w:r>
      <w:r>
        <w:rPr>
          <w:color w:val="231F20"/>
        </w:rPr>
        <w:t>recent</w:t>
      </w:r>
      <w:r>
        <w:rPr>
          <w:color w:val="231F20"/>
          <w:spacing w:val="-11"/>
        </w:rPr>
        <w:t> </w:t>
      </w:r>
      <w:r>
        <w:rPr>
          <w:color w:val="231F20"/>
        </w:rPr>
        <w:t>European</w:t>
      </w:r>
      <w:r>
        <w:rPr>
          <w:color w:val="231F20"/>
          <w:spacing w:val="-11"/>
        </w:rPr>
        <w:t> </w:t>
      </w:r>
      <w:r>
        <w:rPr>
          <w:color w:val="231F20"/>
        </w:rPr>
        <w:t>policy</w:t>
      </w:r>
      <w:r>
        <w:rPr>
          <w:color w:val="231F20"/>
          <w:spacing w:val="-11"/>
        </w:rPr>
        <w:t> </w:t>
      </w:r>
      <w:r>
        <w:rPr>
          <w:color w:val="231F20"/>
        </w:rPr>
        <w:t>moves</w:t>
      </w:r>
      <w:r>
        <w:rPr>
          <w:color w:val="231F20"/>
          <w:spacing w:val="-11"/>
        </w:rPr>
        <w:t> </w:t>
      </w:r>
      <w:r>
        <w:rPr>
          <w:color w:val="231F20"/>
        </w:rPr>
        <w:t>share</w:t>
      </w:r>
      <w:r>
        <w:rPr>
          <w:color w:val="231F20"/>
          <w:spacing w:val="-11"/>
        </w:rPr>
        <w:t> </w:t>
      </w:r>
      <w:r>
        <w:rPr>
          <w:color w:val="231F20"/>
        </w:rPr>
        <w:t>a</w:t>
      </w:r>
      <w:r>
        <w:rPr>
          <w:color w:val="231F20"/>
          <w:spacing w:val="-11"/>
        </w:rPr>
        <w:t> </w:t>
      </w:r>
      <w:r>
        <w:rPr>
          <w:color w:val="231F20"/>
        </w:rPr>
        <w:t>common</w:t>
      </w:r>
      <w:r>
        <w:rPr>
          <w:color w:val="231F20"/>
          <w:spacing w:val="-11"/>
        </w:rPr>
        <w:t> </w:t>
      </w:r>
      <w:r>
        <w:rPr>
          <w:color w:val="231F20"/>
        </w:rPr>
        <w:t>factor,</w:t>
      </w:r>
      <w:r>
        <w:rPr>
          <w:color w:val="231F20"/>
          <w:spacing w:val="-11"/>
        </w:rPr>
        <w:t> </w:t>
      </w:r>
      <w:r>
        <w:rPr>
          <w:color w:val="231F20"/>
        </w:rPr>
        <w:t>that</w:t>
      </w:r>
      <w:r>
        <w:rPr>
          <w:color w:val="231F20"/>
          <w:spacing w:val="-11"/>
        </w:rPr>
        <w:t> </w:t>
      </w:r>
      <w:r>
        <w:rPr>
          <w:color w:val="231F20"/>
        </w:rPr>
        <w:t>of a</w:t>
      </w:r>
      <w:r>
        <w:rPr>
          <w:color w:val="231F20"/>
          <w:spacing w:val="-7"/>
        </w:rPr>
        <w:t> </w:t>
      </w:r>
      <w:r>
        <w:rPr>
          <w:color w:val="231F20"/>
        </w:rPr>
        <w:t>reinforcement</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“rights</w:t>
      </w:r>
      <w:r>
        <w:rPr>
          <w:color w:val="231F20"/>
          <w:spacing w:val="-7"/>
        </w:rPr>
        <w:t> </w:t>
      </w:r>
      <w:r>
        <w:rPr>
          <w:color w:val="231F20"/>
        </w:rPr>
        <w:t>and</w:t>
      </w:r>
      <w:r>
        <w:rPr>
          <w:color w:val="231F20"/>
          <w:spacing w:val="-7"/>
        </w:rPr>
        <w:t> </w:t>
      </w:r>
      <w:r>
        <w:rPr>
          <w:color w:val="231F20"/>
        </w:rPr>
        <w:t>duties”</w:t>
      </w:r>
      <w:r>
        <w:rPr>
          <w:color w:val="231F20"/>
          <w:spacing w:val="-7"/>
        </w:rPr>
        <w:t> </w:t>
      </w:r>
      <w:r>
        <w:rPr>
          <w:color w:val="231F20"/>
        </w:rPr>
        <w:t>requiring</w:t>
      </w:r>
      <w:r>
        <w:rPr>
          <w:color w:val="231F20"/>
          <w:spacing w:val="-7"/>
        </w:rPr>
        <w:t> </w:t>
      </w:r>
      <w:r>
        <w:rPr>
          <w:color w:val="231F20"/>
        </w:rPr>
        <w:t>a</w:t>
      </w:r>
      <w:r>
        <w:rPr>
          <w:color w:val="231F20"/>
          <w:spacing w:val="-7"/>
        </w:rPr>
        <w:t> </w:t>
      </w:r>
      <w:r>
        <w:rPr>
          <w:color w:val="231F20"/>
        </w:rPr>
        <w:t>contribution</w:t>
      </w:r>
      <w:r>
        <w:rPr>
          <w:color w:val="231F20"/>
          <w:spacing w:val="-7"/>
        </w:rPr>
        <w:t> </w:t>
      </w:r>
      <w:r>
        <w:rPr>
          <w:color w:val="231F20"/>
        </w:rPr>
        <w:t>to</w:t>
      </w:r>
      <w:r>
        <w:rPr>
          <w:color w:val="231F20"/>
          <w:spacing w:val="-7"/>
        </w:rPr>
        <w:t> </w:t>
      </w:r>
      <w:r>
        <w:rPr>
          <w:color w:val="231F20"/>
        </w:rPr>
        <w:t>society</w:t>
      </w:r>
      <w:r>
        <w:rPr>
          <w:color w:val="231F20"/>
          <w:spacing w:val="-7"/>
        </w:rPr>
        <w:t> </w:t>
      </w:r>
      <w:r>
        <w:rPr>
          <w:color w:val="231F20"/>
        </w:rPr>
        <w:t>in</w:t>
      </w:r>
      <w:r>
        <w:rPr>
          <w:color w:val="231F20"/>
          <w:spacing w:val="-7"/>
        </w:rPr>
        <w:t> </w:t>
      </w:r>
      <w:r>
        <w:rPr>
          <w:color w:val="231F20"/>
        </w:rPr>
        <w:t>exchange</w:t>
      </w:r>
      <w:r>
        <w:rPr>
          <w:color w:val="231F20"/>
          <w:spacing w:val="-7"/>
        </w:rPr>
        <w:t> </w:t>
      </w:r>
      <w:r>
        <w:rPr>
          <w:color w:val="231F20"/>
        </w:rPr>
        <w:t>for social and unemployment assistance. In the Federal Republic of Germany, which forms the basis of this study’s considerations, the activation policy was introduced under the formula of</w:t>
      </w:r>
      <w:r>
        <w:rPr>
          <w:color w:val="231F20"/>
          <w:spacing w:val="-7"/>
        </w:rPr>
        <w:t> </w:t>
      </w:r>
      <w:r>
        <w:rPr>
          <w:color w:val="231F20"/>
        </w:rPr>
        <w:t>“Fordern</w:t>
      </w:r>
      <w:r>
        <w:rPr>
          <w:color w:val="231F20"/>
          <w:spacing w:val="-7"/>
        </w:rPr>
        <w:t> </w:t>
      </w:r>
      <w:r>
        <w:rPr>
          <w:color w:val="231F20"/>
        </w:rPr>
        <w:t>und</w:t>
      </w:r>
      <w:r>
        <w:rPr>
          <w:color w:val="231F20"/>
          <w:spacing w:val="-7"/>
        </w:rPr>
        <w:t> </w:t>
      </w:r>
      <w:r>
        <w:rPr>
          <w:color w:val="231F20"/>
        </w:rPr>
        <w:t>Fördern”,</w:t>
      </w:r>
      <w:r>
        <w:rPr>
          <w:color w:val="231F20"/>
          <w:spacing w:val="-7"/>
        </w:rPr>
        <w:t> </w:t>
      </w:r>
      <w:r>
        <w:rPr>
          <w:color w:val="231F20"/>
        </w:rPr>
        <w:t>i.e.</w:t>
      </w:r>
      <w:r>
        <w:rPr>
          <w:color w:val="231F20"/>
          <w:spacing w:val="-7"/>
        </w:rPr>
        <w:t> </w:t>
      </w:r>
      <w:r>
        <w:rPr>
          <w:color w:val="231F20"/>
        </w:rPr>
        <w:t>emphasizing</w:t>
      </w:r>
      <w:r>
        <w:rPr>
          <w:color w:val="231F20"/>
          <w:spacing w:val="-7"/>
        </w:rPr>
        <w:t> </w:t>
      </w:r>
      <w:r>
        <w:rPr>
          <w:color w:val="231F20"/>
        </w:rPr>
        <w:t>both</w:t>
      </w:r>
      <w:r>
        <w:rPr>
          <w:color w:val="231F20"/>
          <w:spacing w:val="-7"/>
        </w:rPr>
        <w:t> </w:t>
      </w:r>
      <w:r>
        <w:rPr>
          <w:color w:val="231F20"/>
        </w:rPr>
        <w:t>a</w:t>
      </w:r>
      <w:r>
        <w:rPr>
          <w:color w:val="231F20"/>
          <w:spacing w:val="-7"/>
        </w:rPr>
        <w:t> </w:t>
      </w:r>
      <w:r>
        <w:rPr>
          <w:color w:val="231F20"/>
        </w:rPr>
        <w:t>demanding</w:t>
      </w:r>
      <w:r>
        <w:rPr>
          <w:color w:val="231F20"/>
          <w:spacing w:val="-7"/>
        </w:rPr>
        <w:t> </w:t>
      </w:r>
      <w:r>
        <w:rPr>
          <w:color w:val="231F20"/>
        </w:rPr>
        <w:t>individual</w:t>
      </w:r>
      <w:r>
        <w:rPr>
          <w:color w:val="231F20"/>
          <w:spacing w:val="-7"/>
        </w:rPr>
        <w:t> </w:t>
      </w:r>
      <w:r>
        <w:rPr>
          <w:color w:val="231F20"/>
        </w:rPr>
        <w:t>effort</w:t>
      </w:r>
      <w:r>
        <w:rPr>
          <w:color w:val="231F20"/>
          <w:spacing w:val="-7"/>
        </w:rPr>
        <w:t> </w:t>
      </w:r>
      <w:r>
        <w:rPr>
          <w:color w:val="231F20"/>
        </w:rPr>
        <w:t>(Fordern)</w:t>
      </w:r>
      <w:r>
        <w:rPr>
          <w:color w:val="231F20"/>
          <w:spacing w:val="-7"/>
        </w:rPr>
        <w:t> </w:t>
      </w:r>
      <w:r>
        <w:rPr>
          <w:color w:val="231F20"/>
        </w:rPr>
        <w:t>and enabling or supporting provisions for jobseekers (Fördern). However, the activation agenda seems not to be merely “reciprocal” as it is supposed to be. German scholars of the welfare state argue that the activation of labour market policy is </w:t>
      </w:r>
      <w:r>
        <w:rPr>
          <w:rFonts w:ascii="Trebuchet MS" w:hAnsi="Trebuchet MS"/>
          <w:i/>
          <w:color w:val="231F20"/>
        </w:rPr>
        <w:t>coercive </w:t>
      </w:r>
      <w:r>
        <w:rPr>
          <w:color w:val="231F20"/>
        </w:rPr>
        <w:t>rather than </w:t>
      </w:r>
      <w:r>
        <w:rPr>
          <w:rFonts w:ascii="Trebuchet MS" w:hAnsi="Trebuchet MS"/>
          <w:i/>
          <w:color w:val="231F20"/>
        </w:rPr>
        <w:t>empowering </w:t>
      </w:r>
      <w:r>
        <w:rPr>
          <w:color w:val="231F20"/>
        </w:rPr>
        <w:t>because it aims to promote personal responsibility through “sanctions” such as drastic cuts in unemployment benefit payments (cf. </w:t>
      </w:r>
      <w:r>
        <w:rPr>
          <w:color w:val="231F20"/>
          <w:spacing w:val="-3"/>
        </w:rPr>
        <w:t>Walther, </w:t>
      </w:r>
      <w:r>
        <w:rPr>
          <w:color w:val="231F20"/>
        </w:rPr>
        <w:t>2003; Völker, 2005; Lessenich,</w:t>
      </w:r>
      <w:r>
        <w:rPr>
          <w:color w:val="231F20"/>
          <w:spacing w:val="42"/>
        </w:rPr>
        <w:t> </w:t>
      </w:r>
      <w:r>
        <w:rPr>
          <w:color w:val="231F20"/>
        </w:rPr>
        <w:t>2005).</w:t>
      </w:r>
    </w:p>
    <w:p>
      <w:pPr>
        <w:pStyle w:val="BodyText"/>
        <w:spacing w:line="244" w:lineRule="auto" w:before="1"/>
        <w:ind w:left="587" w:right="365" w:firstLine="283"/>
      </w:pPr>
      <w:r>
        <w:rPr>
          <w:color w:val="231F20"/>
          <w:spacing w:val="-3"/>
        </w:rPr>
        <w:t>This</w:t>
      </w:r>
      <w:r>
        <w:rPr>
          <w:color w:val="231F20"/>
          <w:spacing w:val="-16"/>
        </w:rPr>
        <w:t> </w:t>
      </w:r>
      <w:r>
        <w:rPr>
          <w:color w:val="231F20"/>
          <w:spacing w:val="-4"/>
        </w:rPr>
        <w:t>paper</w:t>
      </w:r>
      <w:r>
        <w:rPr>
          <w:color w:val="231F20"/>
          <w:spacing w:val="-16"/>
        </w:rPr>
        <w:t> </w:t>
      </w:r>
      <w:r>
        <w:rPr>
          <w:rFonts w:ascii="Trebuchet MS"/>
          <w:i/>
          <w:color w:val="231F20"/>
          <w:spacing w:val="-3"/>
        </w:rPr>
        <w:t>does</w:t>
      </w:r>
      <w:r>
        <w:rPr>
          <w:rFonts w:ascii="Trebuchet MS"/>
          <w:i/>
          <w:color w:val="231F20"/>
          <w:spacing w:val="-14"/>
        </w:rPr>
        <w:t> </w:t>
      </w:r>
      <w:r>
        <w:rPr>
          <w:rFonts w:ascii="Trebuchet MS"/>
          <w:i/>
          <w:color w:val="231F20"/>
          <w:spacing w:val="-3"/>
        </w:rPr>
        <w:t>not</w:t>
      </w:r>
      <w:r>
        <w:rPr>
          <w:rFonts w:ascii="Trebuchet MS"/>
          <w:i/>
          <w:color w:val="231F20"/>
          <w:spacing w:val="-14"/>
        </w:rPr>
        <w:t> </w:t>
      </w:r>
      <w:r>
        <w:rPr>
          <w:color w:val="231F20"/>
          <w:spacing w:val="-4"/>
        </w:rPr>
        <w:t>start</w:t>
      </w:r>
      <w:r>
        <w:rPr>
          <w:color w:val="231F20"/>
          <w:spacing w:val="-16"/>
        </w:rPr>
        <w:t> </w:t>
      </w:r>
      <w:r>
        <w:rPr>
          <w:color w:val="231F20"/>
          <w:spacing w:val="-3"/>
        </w:rPr>
        <w:t>with</w:t>
      </w:r>
      <w:r>
        <w:rPr>
          <w:color w:val="231F20"/>
          <w:spacing w:val="-16"/>
        </w:rPr>
        <w:t> </w:t>
      </w:r>
      <w:r>
        <w:rPr>
          <w:color w:val="231F20"/>
          <w:spacing w:val="-3"/>
        </w:rPr>
        <w:t>the</w:t>
      </w:r>
      <w:r>
        <w:rPr>
          <w:color w:val="231F20"/>
          <w:spacing w:val="-16"/>
        </w:rPr>
        <w:t> </w:t>
      </w:r>
      <w:r>
        <w:rPr>
          <w:color w:val="231F20"/>
          <w:spacing w:val="-4"/>
        </w:rPr>
        <w:t>ordinary</w:t>
      </w:r>
      <w:r>
        <w:rPr>
          <w:color w:val="231F20"/>
          <w:spacing w:val="-16"/>
        </w:rPr>
        <w:t> </w:t>
      </w:r>
      <w:r>
        <w:rPr>
          <w:color w:val="231F20"/>
          <w:spacing w:val="-4"/>
        </w:rPr>
        <w:t>question</w:t>
      </w:r>
      <w:r>
        <w:rPr>
          <w:color w:val="231F20"/>
          <w:spacing w:val="-16"/>
        </w:rPr>
        <w:t> </w:t>
      </w:r>
      <w:r>
        <w:rPr>
          <w:color w:val="231F20"/>
        </w:rPr>
        <w:t>of</w:t>
      </w:r>
      <w:r>
        <w:rPr>
          <w:color w:val="231F20"/>
          <w:spacing w:val="-16"/>
        </w:rPr>
        <w:t> </w:t>
      </w:r>
      <w:r>
        <w:rPr>
          <w:color w:val="231F20"/>
          <w:spacing w:val="-3"/>
        </w:rPr>
        <w:t>the</w:t>
      </w:r>
      <w:r>
        <w:rPr>
          <w:color w:val="231F20"/>
          <w:spacing w:val="-16"/>
        </w:rPr>
        <w:t> </w:t>
      </w:r>
      <w:r>
        <w:rPr>
          <w:color w:val="231F20"/>
          <w:spacing w:val="-4"/>
        </w:rPr>
        <w:t>extent</w:t>
      </w:r>
      <w:r>
        <w:rPr>
          <w:color w:val="231F20"/>
          <w:spacing w:val="-16"/>
        </w:rPr>
        <w:t> </w:t>
      </w:r>
      <w:r>
        <w:rPr>
          <w:color w:val="231F20"/>
        </w:rPr>
        <w:t>to</w:t>
      </w:r>
      <w:r>
        <w:rPr>
          <w:color w:val="231F20"/>
          <w:spacing w:val="-16"/>
        </w:rPr>
        <w:t> </w:t>
      </w:r>
      <w:r>
        <w:rPr>
          <w:color w:val="231F20"/>
          <w:spacing w:val="-4"/>
        </w:rPr>
        <w:t>which</w:t>
      </w:r>
      <w:r>
        <w:rPr>
          <w:color w:val="231F20"/>
          <w:spacing w:val="-16"/>
        </w:rPr>
        <w:t> </w:t>
      </w:r>
      <w:r>
        <w:rPr>
          <w:color w:val="231F20"/>
          <w:spacing w:val="-3"/>
        </w:rPr>
        <w:t>the</w:t>
      </w:r>
      <w:r>
        <w:rPr>
          <w:color w:val="231F20"/>
          <w:spacing w:val="-16"/>
        </w:rPr>
        <w:t> </w:t>
      </w:r>
      <w:r>
        <w:rPr>
          <w:color w:val="231F20"/>
          <w:spacing w:val="-4"/>
        </w:rPr>
        <w:t>activation policy could </w:t>
      </w:r>
      <w:r>
        <w:rPr>
          <w:color w:val="231F20"/>
        </w:rPr>
        <w:t>be </w:t>
      </w:r>
      <w:r>
        <w:rPr>
          <w:color w:val="231F20"/>
          <w:spacing w:val="-4"/>
        </w:rPr>
        <w:t>coercive </w:t>
      </w:r>
      <w:r>
        <w:rPr>
          <w:color w:val="231F20"/>
          <w:spacing w:val="-3"/>
        </w:rPr>
        <w:t>and </w:t>
      </w:r>
      <w:r>
        <w:rPr>
          <w:color w:val="231F20"/>
          <w:spacing w:val="-4"/>
        </w:rPr>
        <w:t>empowering, </w:t>
      </w:r>
      <w:r>
        <w:rPr>
          <w:color w:val="231F20"/>
        </w:rPr>
        <w:t>as </w:t>
      </w:r>
      <w:r>
        <w:rPr>
          <w:color w:val="231F20"/>
          <w:spacing w:val="-3"/>
        </w:rPr>
        <w:t>the </w:t>
      </w:r>
      <w:r>
        <w:rPr>
          <w:color w:val="231F20"/>
          <w:spacing w:val="-4"/>
        </w:rPr>
        <w:t>answer always involves </w:t>
      </w:r>
      <w:r>
        <w:rPr>
          <w:color w:val="231F20"/>
        </w:rPr>
        <w:t>a </w:t>
      </w:r>
      <w:r>
        <w:rPr>
          <w:color w:val="231F20"/>
          <w:spacing w:val="-4"/>
        </w:rPr>
        <w:t>positioning in between. Instead, </w:t>
      </w:r>
      <w:r>
        <w:rPr>
          <w:color w:val="231F20"/>
          <w:spacing w:val="-3"/>
        </w:rPr>
        <w:t>this </w:t>
      </w:r>
      <w:r>
        <w:rPr>
          <w:color w:val="231F20"/>
          <w:spacing w:val="-4"/>
        </w:rPr>
        <w:t>article highlights </w:t>
      </w:r>
      <w:r>
        <w:rPr>
          <w:color w:val="231F20"/>
        </w:rPr>
        <w:t>an </w:t>
      </w:r>
      <w:r>
        <w:rPr>
          <w:color w:val="231F20"/>
          <w:spacing w:val="-4"/>
        </w:rPr>
        <w:t>intrinsic </w:t>
      </w:r>
      <w:r>
        <w:rPr>
          <w:rFonts w:ascii="Trebuchet MS"/>
          <w:i/>
          <w:color w:val="231F20"/>
          <w:spacing w:val="-4"/>
        </w:rPr>
        <w:t>impossibility </w:t>
      </w:r>
      <w:r>
        <w:rPr>
          <w:color w:val="231F20"/>
        </w:rPr>
        <w:t>in </w:t>
      </w:r>
      <w:r>
        <w:rPr>
          <w:color w:val="231F20"/>
          <w:spacing w:val="-3"/>
        </w:rPr>
        <w:t>the </w:t>
      </w:r>
      <w:r>
        <w:rPr>
          <w:color w:val="231F20"/>
          <w:spacing w:val="-4"/>
        </w:rPr>
        <w:t>activation project, </w:t>
      </w:r>
      <w:r>
        <w:rPr>
          <w:color w:val="231F20"/>
          <w:spacing w:val="-3"/>
        </w:rPr>
        <w:t>with the </w:t>
      </w:r>
      <w:r>
        <w:rPr>
          <w:color w:val="231F20"/>
          <w:spacing w:val="-4"/>
        </w:rPr>
        <w:t>fundamental assumption </w:t>
      </w:r>
      <w:r>
        <w:rPr>
          <w:color w:val="231F20"/>
          <w:spacing w:val="-3"/>
        </w:rPr>
        <w:t>that </w:t>
      </w:r>
      <w:r>
        <w:rPr>
          <w:color w:val="231F20"/>
          <w:spacing w:val="-4"/>
        </w:rPr>
        <w:t>personal commitment </w:t>
      </w:r>
      <w:r>
        <w:rPr>
          <w:color w:val="231F20"/>
        </w:rPr>
        <w:t>or </w:t>
      </w:r>
      <w:r>
        <w:rPr>
          <w:color w:val="231F20"/>
          <w:spacing w:val="-4"/>
        </w:rPr>
        <w:t>individual will, which the activating society </w:t>
      </w:r>
      <w:r>
        <w:rPr>
          <w:color w:val="231F20"/>
        </w:rPr>
        <w:t>is </w:t>
      </w:r>
      <w:r>
        <w:rPr>
          <w:color w:val="231F20"/>
          <w:spacing w:val="-4"/>
        </w:rPr>
        <w:t>eager </w:t>
      </w:r>
      <w:r>
        <w:rPr>
          <w:color w:val="231F20"/>
        </w:rPr>
        <w:t>to </w:t>
      </w:r>
      <w:r>
        <w:rPr>
          <w:color w:val="231F20"/>
          <w:spacing w:val="-4"/>
        </w:rPr>
        <w:t>mobilize, </w:t>
      </w:r>
      <w:r>
        <w:rPr>
          <w:color w:val="231F20"/>
        </w:rPr>
        <w:t>is </w:t>
      </w:r>
      <w:r>
        <w:rPr>
          <w:color w:val="231F20"/>
          <w:spacing w:val="-4"/>
        </w:rPr>
        <w:t>actually something </w:t>
      </w:r>
      <w:r>
        <w:rPr>
          <w:color w:val="231F20"/>
          <w:spacing w:val="-3"/>
        </w:rPr>
        <w:t>that </w:t>
      </w:r>
      <w:r>
        <w:rPr>
          <w:color w:val="231F20"/>
          <w:spacing w:val="-4"/>
        </w:rPr>
        <w:t>society </w:t>
      </w:r>
      <w:r>
        <w:rPr>
          <w:rFonts w:ascii="Trebuchet MS"/>
          <w:i/>
          <w:color w:val="231F20"/>
          <w:spacing w:val="-4"/>
        </w:rPr>
        <w:t>cannot </w:t>
      </w:r>
      <w:r>
        <w:rPr>
          <w:color w:val="231F20"/>
          <w:spacing w:val="-4"/>
        </w:rPr>
        <w:t>secure </w:t>
      </w:r>
      <w:r>
        <w:rPr>
          <w:color w:val="231F20"/>
        </w:rPr>
        <w:t>in a </w:t>
      </w:r>
      <w:r>
        <w:rPr>
          <w:color w:val="231F20"/>
          <w:spacing w:val="-4"/>
        </w:rPr>
        <w:t>causal, technical </w:t>
      </w:r>
      <w:r>
        <w:rPr>
          <w:color w:val="231F20"/>
          <w:spacing w:val="-7"/>
        </w:rPr>
        <w:t>way. </w:t>
      </w:r>
      <w:r>
        <w:rPr>
          <w:color w:val="231F20"/>
          <w:spacing w:val="-4"/>
        </w:rPr>
        <w:t>Instead, </w:t>
      </w:r>
      <w:r>
        <w:rPr>
          <w:color w:val="231F20"/>
          <w:spacing w:val="-3"/>
        </w:rPr>
        <w:t>the </w:t>
      </w:r>
      <w:r>
        <w:rPr>
          <w:color w:val="231F20"/>
          <w:spacing w:val="-4"/>
        </w:rPr>
        <w:t>activation policy involves wide-range consequences that cannot </w:t>
      </w:r>
      <w:r>
        <w:rPr>
          <w:color w:val="231F20"/>
        </w:rPr>
        <w:t>be </w:t>
      </w:r>
      <w:r>
        <w:rPr>
          <w:color w:val="231F20"/>
          <w:spacing w:val="-4"/>
        </w:rPr>
        <w:t>reduced </w:t>
      </w:r>
      <w:r>
        <w:rPr>
          <w:color w:val="231F20"/>
        </w:rPr>
        <w:t>to </w:t>
      </w:r>
      <w:r>
        <w:rPr>
          <w:color w:val="231F20"/>
          <w:spacing w:val="-3"/>
        </w:rPr>
        <w:t>mere </w:t>
      </w:r>
      <w:r>
        <w:rPr>
          <w:color w:val="231F20"/>
          <w:spacing w:val="-4"/>
        </w:rPr>
        <w:t>programmatic changes </w:t>
      </w:r>
      <w:r>
        <w:rPr>
          <w:color w:val="231F20"/>
        </w:rPr>
        <w:t>in </w:t>
      </w:r>
      <w:r>
        <w:rPr>
          <w:color w:val="231F20"/>
          <w:spacing w:val="-4"/>
        </w:rPr>
        <w:t>terms </w:t>
      </w:r>
      <w:r>
        <w:rPr>
          <w:color w:val="231F20"/>
        </w:rPr>
        <w:t>of </w:t>
      </w:r>
      <w:r>
        <w:rPr>
          <w:color w:val="231F20"/>
          <w:spacing w:val="-4"/>
        </w:rPr>
        <w:t>unemployment </w:t>
      </w:r>
      <w:r>
        <w:rPr>
          <w:color w:val="231F20"/>
          <w:spacing w:val="-3"/>
        </w:rPr>
        <w:t>benefits </w:t>
      </w:r>
      <w:r>
        <w:rPr>
          <w:color w:val="231F20"/>
          <w:spacing w:val="-4"/>
        </w:rPr>
        <w:t>or entitlement</w:t>
      </w:r>
      <w:r>
        <w:rPr>
          <w:color w:val="231F20"/>
          <w:spacing w:val="-14"/>
        </w:rPr>
        <w:t> </w:t>
      </w:r>
      <w:r>
        <w:rPr>
          <w:color w:val="231F20"/>
          <w:spacing w:val="-4"/>
        </w:rPr>
        <w:t>criteria</w:t>
      </w:r>
      <w:r>
        <w:rPr>
          <w:color w:val="231F20"/>
          <w:spacing w:val="-14"/>
        </w:rPr>
        <w:t> </w:t>
      </w:r>
      <w:r>
        <w:rPr>
          <w:color w:val="231F20"/>
          <w:spacing w:val="-3"/>
        </w:rPr>
        <w:t>for</w:t>
      </w:r>
      <w:r>
        <w:rPr>
          <w:color w:val="231F20"/>
          <w:spacing w:val="-14"/>
        </w:rPr>
        <w:t> </w:t>
      </w:r>
      <w:r>
        <w:rPr>
          <w:color w:val="231F20"/>
          <w:spacing w:val="-3"/>
        </w:rPr>
        <w:t>benefits</w:t>
      </w:r>
      <w:r>
        <w:rPr>
          <w:color w:val="231F20"/>
          <w:spacing w:val="-14"/>
        </w:rPr>
        <w:t> </w:t>
      </w:r>
      <w:r>
        <w:rPr>
          <w:color w:val="231F20"/>
          <w:spacing w:val="-3"/>
        </w:rPr>
        <w:t>and</w:t>
      </w:r>
      <w:r>
        <w:rPr>
          <w:color w:val="231F20"/>
          <w:spacing w:val="-14"/>
        </w:rPr>
        <w:t> </w:t>
      </w:r>
      <w:r>
        <w:rPr>
          <w:color w:val="231F20"/>
          <w:spacing w:val="-4"/>
        </w:rPr>
        <w:t>services</w:t>
      </w:r>
      <w:r>
        <w:rPr>
          <w:color w:val="231F20"/>
          <w:spacing w:val="-14"/>
        </w:rPr>
        <w:t> </w:t>
      </w:r>
      <w:r>
        <w:rPr>
          <w:color w:val="231F20"/>
          <w:spacing w:val="-4"/>
        </w:rPr>
        <w:t>during</w:t>
      </w:r>
      <w:r>
        <w:rPr>
          <w:color w:val="231F20"/>
          <w:spacing w:val="-14"/>
        </w:rPr>
        <w:t> </w:t>
      </w:r>
      <w:r>
        <w:rPr>
          <w:color w:val="231F20"/>
          <w:spacing w:val="-4"/>
        </w:rPr>
        <w:t>spells</w:t>
      </w:r>
      <w:r>
        <w:rPr>
          <w:color w:val="231F20"/>
          <w:spacing w:val="-14"/>
        </w:rPr>
        <w:t> </w:t>
      </w:r>
      <w:r>
        <w:rPr>
          <w:color w:val="231F20"/>
        </w:rPr>
        <w:t>of</w:t>
      </w:r>
      <w:r>
        <w:rPr>
          <w:color w:val="231F20"/>
          <w:spacing w:val="-14"/>
        </w:rPr>
        <w:t> </w:t>
      </w:r>
      <w:r>
        <w:rPr>
          <w:color w:val="231F20"/>
          <w:spacing w:val="-4"/>
        </w:rPr>
        <w:t>joblessness.</w:t>
      </w:r>
      <w:r>
        <w:rPr>
          <w:color w:val="231F20"/>
          <w:spacing w:val="-14"/>
        </w:rPr>
        <w:t> </w:t>
      </w:r>
      <w:r>
        <w:rPr>
          <w:color w:val="231F20"/>
          <w:spacing w:val="-4"/>
        </w:rPr>
        <w:t>Therefore,</w:t>
      </w:r>
      <w:r>
        <w:rPr>
          <w:color w:val="231F20"/>
          <w:spacing w:val="-14"/>
        </w:rPr>
        <w:t> </w:t>
      </w:r>
      <w:r>
        <w:rPr>
          <w:color w:val="231F20"/>
        </w:rPr>
        <w:t>so</w:t>
      </w:r>
      <w:r>
        <w:rPr>
          <w:color w:val="231F20"/>
          <w:spacing w:val="-14"/>
        </w:rPr>
        <w:t> </w:t>
      </w:r>
      <w:r>
        <w:rPr>
          <w:color w:val="231F20"/>
        </w:rPr>
        <w:t>is</w:t>
      </w:r>
      <w:r>
        <w:rPr>
          <w:color w:val="231F20"/>
          <w:spacing w:val="-14"/>
        </w:rPr>
        <w:t> </w:t>
      </w:r>
      <w:r>
        <w:rPr>
          <w:color w:val="231F20"/>
          <w:spacing w:val="-4"/>
        </w:rPr>
        <w:t>my argument,</w:t>
      </w:r>
      <w:r>
        <w:rPr>
          <w:color w:val="231F20"/>
          <w:spacing w:val="-29"/>
        </w:rPr>
        <w:t> </w:t>
      </w:r>
      <w:r>
        <w:rPr>
          <w:rFonts w:ascii="Trebuchet MS"/>
          <w:i/>
          <w:color w:val="231F20"/>
        </w:rPr>
        <w:t>it</w:t>
      </w:r>
      <w:r>
        <w:rPr>
          <w:rFonts w:ascii="Trebuchet MS"/>
          <w:i/>
          <w:color w:val="231F20"/>
          <w:spacing w:val="-27"/>
        </w:rPr>
        <w:t> </w:t>
      </w:r>
      <w:r>
        <w:rPr>
          <w:rFonts w:ascii="Trebuchet MS"/>
          <w:i/>
          <w:color w:val="231F20"/>
          <w:spacing w:val="-4"/>
        </w:rPr>
        <w:t>recalibrates</w:t>
      </w:r>
      <w:r>
        <w:rPr>
          <w:rFonts w:ascii="Trebuchet MS"/>
          <w:i/>
          <w:color w:val="231F20"/>
          <w:spacing w:val="-27"/>
        </w:rPr>
        <w:t> </w:t>
      </w:r>
      <w:r>
        <w:rPr>
          <w:rFonts w:ascii="Trebuchet MS"/>
          <w:i/>
          <w:color w:val="231F20"/>
          <w:spacing w:val="-3"/>
        </w:rPr>
        <w:t>the</w:t>
      </w:r>
      <w:r>
        <w:rPr>
          <w:rFonts w:ascii="Trebuchet MS"/>
          <w:i/>
          <w:color w:val="231F20"/>
          <w:spacing w:val="-27"/>
        </w:rPr>
        <w:t> </w:t>
      </w:r>
      <w:r>
        <w:rPr>
          <w:rFonts w:ascii="Trebuchet MS"/>
          <w:i/>
          <w:color w:val="231F20"/>
          <w:spacing w:val="-4"/>
        </w:rPr>
        <w:t>communicational</w:t>
      </w:r>
      <w:r>
        <w:rPr>
          <w:rFonts w:ascii="Trebuchet MS"/>
          <w:i/>
          <w:color w:val="231F20"/>
          <w:spacing w:val="-27"/>
        </w:rPr>
        <w:t> </w:t>
      </w:r>
      <w:r>
        <w:rPr>
          <w:rFonts w:ascii="Trebuchet MS"/>
          <w:i/>
          <w:color w:val="231F20"/>
          <w:spacing w:val="-4"/>
        </w:rPr>
        <w:t>order</w:t>
      </w:r>
      <w:r>
        <w:rPr>
          <w:rFonts w:ascii="Trebuchet MS"/>
          <w:i/>
          <w:color w:val="231F20"/>
          <w:spacing w:val="-27"/>
        </w:rPr>
        <w:t> </w:t>
      </w:r>
      <w:r>
        <w:rPr>
          <w:color w:val="231F20"/>
          <w:spacing w:val="-4"/>
        </w:rPr>
        <w:t>under</w:t>
      </w:r>
      <w:r>
        <w:rPr>
          <w:color w:val="231F20"/>
          <w:spacing w:val="-29"/>
        </w:rPr>
        <w:t> </w:t>
      </w:r>
      <w:r>
        <w:rPr>
          <w:color w:val="231F20"/>
          <w:spacing w:val="-4"/>
        </w:rPr>
        <w:t>which</w:t>
      </w:r>
      <w:r>
        <w:rPr>
          <w:color w:val="231F20"/>
          <w:spacing w:val="-29"/>
        </w:rPr>
        <w:t> </w:t>
      </w:r>
      <w:r>
        <w:rPr>
          <w:color w:val="231F20"/>
          <w:spacing w:val="-3"/>
        </w:rPr>
        <w:t>the</w:t>
      </w:r>
      <w:r>
        <w:rPr>
          <w:color w:val="231F20"/>
          <w:spacing w:val="-29"/>
        </w:rPr>
        <w:t> </w:t>
      </w:r>
      <w:r>
        <w:rPr>
          <w:color w:val="231F20"/>
          <w:spacing w:val="-4"/>
        </w:rPr>
        <w:t>welfare</w:t>
      </w:r>
      <w:r>
        <w:rPr>
          <w:color w:val="231F20"/>
          <w:spacing w:val="-29"/>
        </w:rPr>
        <w:t> </w:t>
      </w:r>
      <w:r>
        <w:rPr>
          <w:color w:val="231F20"/>
          <w:spacing w:val="-4"/>
        </w:rPr>
        <w:t>state</w:t>
      </w:r>
      <w:r>
        <w:rPr>
          <w:color w:val="231F20"/>
          <w:spacing w:val="-29"/>
        </w:rPr>
        <w:t> </w:t>
      </w:r>
      <w:r>
        <w:rPr>
          <w:color w:val="231F20"/>
        </w:rPr>
        <w:t>is</w:t>
      </w:r>
      <w:r>
        <w:rPr>
          <w:color w:val="231F20"/>
          <w:spacing w:val="-29"/>
        </w:rPr>
        <w:t> </w:t>
      </w:r>
      <w:r>
        <w:rPr>
          <w:color w:val="231F20"/>
          <w:spacing w:val="-4"/>
        </w:rPr>
        <w:t>related </w:t>
      </w:r>
      <w:r>
        <w:rPr>
          <w:color w:val="231F20"/>
        </w:rPr>
        <w:t>to</w:t>
      </w:r>
      <w:r>
        <w:rPr>
          <w:color w:val="231F20"/>
          <w:spacing w:val="-12"/>
        </w:rPr>
        <w:t> </w:t>
      </w:r>
      <w:r>
        <w:rPr>
          <w:color w:val="231F20"/>
          <w:spacing w:val="-4"/>
        </w:rPr>
        <w:t>individuals.</w:t>
      </w:r>
      <w:r>
        <w:rPr>
          <w:color w:val="231F20"/>
          <w:spacing w:val="-12"/>
        </w:rPr>
        <w:t> </w:t>
      </w:r>
      <w:r>
        <w:rPr>
          <w:color w:val="231F20"/>
        </w:rPr>
        <w:t>So</w:t>
      </w:r>
      <w:r>
        <w:rPr>
          <w:color w:val="231F20"/>
          <w:spacing w:val="-12"/>
        </w:rPr>
        <w:t> </w:t>
      </w:r>
      <w:r>
        <w:rPr>
          <w:color w:val="231F20"/>
          <w:spacing w:val="-3"/>
        </w:rPr>
        <w:t>the</w:t>
      </w:r>
      <w:r>
        <w:rPr>
          <w:color w:val="231F20"/>
          <w:spacing w:val="-12"/>
        </w:rPr>
        <w:t> </w:t>
      </w:r>
      <w:r>
        <w:rPr>
          <w:color w:val="231F20"/>
          <w:spacing w:val="-4"/>
        </w:rPr>
        <w:t>questions</w:t>
      </w:r>
      <w:r>
        <w:rPr>
          <w:color w:val="231F20"/>
          <w:spacing w:val="-12"/>
        </w:rPr>
        <w:t> </w:t>
      </w:r>
      <w:r>
        <w:rPr>
          <w:color w:val="231F20"/>
        </w:rPr>
        <w:t>to</w:t>
      </w:r>
      <w:r>
        <w:rPr>
          <w:color w:val="231F20"/>
          <w:spacing w:val="-12"/>
        </w:rPr>
        <w:t> </w:t>
      </w:r>
      <w:r>
        <w:rPr>
          <w:color w:val="231F20"/>
        </w:rPr>
        <w:t>be</w:t>
      </w:r>
      <w:r>
        <w:rPr>
          <w:color w:val="231F20"/>
          <w:spacing w:val="-12"/>
        </w:rPr>
        <w:t> </w:t>
      </w:r>
      <w:r>
        <w:rPr>
          <w:color w:val="231F20"/>
          <w:spacing w:val="-4"/>
        </w:rPr>
        <w:t>dealt</w:t>
      </w:r>
      <w:r>
        <w:rPr>
          <w:color w:val="231F20"/>
          <w:spacing w:val="-12"/>
        </w:rPr>
        <w:t> </w:t>
      </w:r>
      <w:r>
        <w:rPr>
          <w:color w:val="231F20"/>
          <w:spacing w:val="-3"/>
        </w:rPr>
        <w:t>with</w:t>
      </w:r>
      <w:r>
        <w:rPr>
          <w:color w:val="231F20"/>
          <w:spacing w:val="-12"/>
        </w:rPr>
        <w:t> </w:t>
      </w:r>
      <w:r>
        <w:rPr>
          <w:color w:val="231F20"/>
        </w:rPr>
        <w:t>in</w:t>
      </w:r>
      <w:r>
        <w:rPr>
          <w:color w:val="231F20"/>
          <w:spacing w:val="-12"/>
        </w:rPr>
        <w:t> </w:t>
      </w:r>
      <w:r>
        <w:rPr>
          <w:color w:val="231F20"/>
          <w:spacing w:val="-3"/>
        </w:rPr>
        <w:t>this</w:t>
      </w:r>
      <w:r>
        <w:rPr>
          <w:color w:val="231F20"/>
          <w:spacing w:val="-12"/>
        </w:rPr>
        <w:t> </w:t>
      </w:r>
      <w:r>
        <w:rPr>
          <w:color w:val="231F20"/>
          <w:spacing w:val="-4"/>
        </w:rPr>
        <w:t>article</w:t>
      </w:r>
      <w:r>
        <w:rPr>
          <w:color w:val="231F20"/>
          <w:spacing w:val="-12"/>
        </w:rPr>
        <w:t> </w:t>
      </w:r>
      <w:r>
        <w:rPr>
          <w:color w:val="231F20"/>
          <w:spacing w:val="-3"/>
        </w:rPr>
        <w:t>are</w:t>
      </w:r>
      <w:r>
        <w:rPr>
          <w:color w:val="231F20"/>
          <w:spacing w:val="-12"/>
        </w:rPr>
        <w:t> </w:t>
      </w:r>
      <w:r>
        <w:rPr>
          <w:color w:val="231F20"/>
        </w:rPr>
        <w:t>as</w:t>
      </w:r>
      <w:r>
        <w:rPr>
          <w:color w:val="231F20"/>
          <w:spacing w:val="-12"/>
        </w:rPr>
        <w:t> </w:t>
      </w:r>
      <w:r>
        <w:rPr>
          <w:color w:val="231F20"/>
          <w:spacing w:val="-4"/>
        </w:rPr>
        <w:t>follows:</w:t>
      </w:r>
      <w:r>
        <w:rPr>
          <w:color w:val="231F20"/>
          <w:spacing w:val="-12"/>
        </w:rPr>
        <w:t> </w:t>
      </w:r>
      <w:r>
        <w:rPr>
          <w:color w:val="231F20"/>
          <w:spacing w:val="-3"/>
        </w:rPr>
        <w:t>How</w:t>
      </w:r>
      <w:r>
        <w:rPr>
          <w:color w:val="231F20"/>
          <w:spacing w:val="-12"/>
        </w:rPr>
        <w:t> </w:t>
      </w:r>
      <w:r>
        <w:rPr>
          <w:color w:val="231F20"/>
          <w:spacing w:val="-3"/>
        </w:rPr>
        <w:t>does</w:t>
      </w:r>
      <w:r>
        <w:rPr>
          <w:color w:val="231F20"/>
          <w:spacing w:val="-12"/>
        </w:rPr>
        <w:t> </w:t>
      </w:r>
      <w:r>
        <w:rPr>
          <w:color w:val="231F20"/>
          <w:spacing w:val="-4"/>
        </w:rPr>
        <w:t>the</w:t>
      </w:r>
    </w:p>
    <w:p>
      <w:pPr>
        <w:pStyle w:val="BodyText"/>
        <w:spacing w:line="247" w:lineRule="auto" w:before="1"/>
        <w:ind w:left="587" w:right="252"/>
        <w:jc w:val="both"/>
      </w:pPr>
      <w:r>
        <w:rPr>
          <w:color w:val="231F20"/>
          <w:spacing w:val="-4"/>
        </w:rPr>
        <w:t>welfare</w:t>
      </w:r>
      <w:r>
        <w:rPr>
          <w:color w:val="231F20"/>
          <w:spacing w:val="-16"/>
        </w:rPr>
        <w:t> </w:t>
      </w:r>
      <w:r>
        <w:rPr>
          <w:color w:val="231F20"/>
          <w:spacing w:val="-4"/>
        </w:rPr>
        <w:t>state</w:t>
      </w:r>
      <w:r>
        <w:rPr>
          <w:color w:val="231F20"/>
          <w:spacing w:val="-16"/>
        </w:rPr>
        <w:t> </w:t>
      </w:r>
      <w:r>
        <w:rPr>
          <w:color w:val="231F20"/>
          <w:spacing w:val="-4"/>
        </w:rPr>
        <w:t>manage</w:t>
      </w:r>
      <w:r>
        <w:rPr>
          <w:color w:val="231F20"/>
          <w:spacing w:val="-16"/>
        </w:rPr>
        <w:t> </w:t>
      </w:r>
      <w:r>
        <w:rPr>
          <w:color w:val="231F20"/>
        </w:rPr>
        <w:t>to</w:t>
      </w:r>
      <w:r>
        <w:rPr>
          <w:color w:val="231F20"/>
          <w:spacing w:val="-16"/>
        </w:rPr>
        <w:t> </w:t>
      </w:r>
      <w:r>
        <w:rPr>
          <w:color w:val="231F20"/>
          <w:spacing w:val="-4"/>
        </w:rPr>
        <w:t>carry</w:t>
      </w:r>
      <w:r>
        <w:rPr>
          <w:color w:val="231F20"/>
          <w:spacing w:val="-16"/>
        </w:rPr>
        <w:t> </w:t>
      </w:r>
      <w:r>
        <w:rPr>
          <w:color w:val="231F20"/>
          <w:spacing w:val="-3"/>
        </w:rPr>
        <w:t>out</w:t>
      </w:r>
      <w:r>
        <w:rPr>
          <w:color w:val="231F20"/>
          <w:spacing w:val="-16"/>
        </w:rPr>
        <w:t> </w:t>
      </w:r>
      <w:r>
        <w:rPr>
          <w:color w:val="231F20"/>
          <w:spacing w:val="-3"/>
        </w:rPr>
        <w:t>the</w:t>
      </w:r>
      <w:r>
        <w:rPr>
          <w:color w:val="231F20"/>
          <w:spacing w:val="-16"/>
        </w:rPr>
        <w:t> </w:t>
      </w:r>
      <w:r>
        <w:rPr>
          <w:color w:val="231F20"/>
          <w:spacing w:val="-4"/>
        </w:rPr>
        <w:t>activation,</w:t>
      </w:r>
      <w:r>
        <w:rPr>
          <w:color w:val="231F20"/>
          <w:spacing w:val="-16"/>
        </w:rPr>
        <w:t> </w:t>
      </w:r>
      <w:r>
        <w:rPr>
          <w:color w:val="231F20"/>
          <w:spacing w:val="-3"/>
        </w:rPr>
        <w:t>i.e.</w:t>
      </w:r>
      <w:r>
        <w:rPr>
          <w:color w:val="231F20"/>
          <w:spacing w:val="-16"/>
        </w:rPr>
        <w:t> </w:t>
      </w:r>
      <w:r>
        <w:rPr>
          <w:color w:val="231F20"/>
          <w:spacing w:val="-4"/>
        </w:rPr>
        <w:t>creation</w:t>
      </w:r>
      <w:r>
        <w:rPr>
          <w:color w:val="231F20"/>
          <w:spacing w:val="-16"/>
        </w:rPr>
        <w:t> </w:t>
      </w:r>
      <w:r>
        <w:rPr>
          <w:color w:val="231F20"/>
        </w:rPr>
        <w:t>of</w:t>
      </w:r>
      <w:r>
        <w:rPr>
          <w:color w:val="231F20"/>
          <w:spacing w:val="-16"/>
        </w:rPr>
        <w:t> </w:t>
      </w:r>
      <w:r>
        <w:rPr>
          <w:color w:val="231F20"/>
          <w:spacing w:val="-4"/>
        </w:rPr>
        <w:t>motivated</w:t>
      </w:r>
      <w:r>
        <w:rPr>
          <w:color w:val="231F20"/>
          <w:spacing w:val="-16"/>
        </w:rPr>
        <w:t> </w:t>
      </w:r>
      <w:r>
        <w:rPr>
          <w:color w:val="231F20"/>
          <w:spacing w:val="-3"/>
        </w:rPr>
        <w:t>good</w:t>
      </w:r>
      <w:r>
        <w:rPr>
          <w:color w:val="231F20"/>
          <w:spacing w:val="-16"/>
        </w:rPr>
        <w:t> </w:t>
      </w:r>
      <w:r>
        <w:rPr>
          <w:color w:val="231F20"/>
          <w:spacing w:val="-4"/>
        </w:rPr>
        <w:t>citizens,</w:t>
      </w:r>
      <w:r>
        <w:rPr>
          <w:color w:val="231F20"/>
          <w:spacing w:val="-16"/>
        </w:rPr>
        <w:t> </w:t>
      </w:r>
      <w:r>
        <w:rPr>
          <w:color w:val="231F20"/>
          <w:spacing w:val="-4"/>
        </w:rPr>
        <w:t>which seems</w:t>
      </w:r>
      <w:r>
        <w:rPr>
          <w:color w:val="231F20"/>
          <w:spacing w:val="-12"/>
        </w:rPr>
        <w:t> </w:t>
      </w:r>
      <w:r>
        <w:rPr>
          <w:color w:val="231F20"/>
          <w:spacing w:val="-4"/>
        </w:rPr>
        <w:t>fundamentally</w:t>
      </w:r>
      <w:r>
        <w:rPr>
          <w:color w:val="231F20"/>
          <w:spacing w:val="-12"/>
        </w:rPr>
        <w:t> </w:t>
      </w:r>
      <w:r>
        <w:rPr>
          <w:color w:val="231F20"/>
        </w:rPr>
        <w:t>an</w:t>
      </w:r>
      <w:r>
        <w:rPr>
          <w:color w:val="231F20"/>
          <w:spacing w:val="-12"/>
        </w:rPr>
        <w:t> </w:t>
      </w:r>
      <w:r>
        <w:rPr>
          <w:color w:val="231F20"/>
          <w:spacing w:val="-4"/>
        </w:rPr>
        <w:t>excessive</w:t>
      </w:r>
      <w:r>
        <w:rPr>
          <w:color w:val="231F20"/>
          <w:spacing w:val="-12"/>
        </w:rPr>
        <w:t> </w:t>
      </w:r>
      <w:r>
        <w:rPr>
          <w:color w:val="231F20"/>
          <w:spacing w:val="-3"/>
        </w:rPr>
        <w:t>task</w:t>
      </w:r>
      <w:r>
        <w:rPr>
          <w:color w:val="231F20"/>
          <w:spacing w:val="-12"/>
        </w:rPr>
        <w:t> </w:t>
      </w:r>
      <w:r>
        <w:rPr>
          <w:color w:val="231F20"/>
          <w:spacing w:val="-3"/>
        </w:rPr>
        <w:t>for</w:t>
      </w:r>
      <w:r>
        <w:rPr>
          <w:color w:val="231F20"/>
          <w:spacing w:val="-12"/>
        </w:rPr>
        <w:t> </w:t>
      </w:r>
      <w:r>
        <w:rPr>
          <w:color w:val="231F20"/>
          <w:spacing w:val="-4"/>
        </w:rPr>
        <w:t>social</w:t>
      </w:r>
      <w:r>
        <w:rPr>
          <w:color w:val="231F20"/>
          <w:spacing w:val="-12"/>
        </w:rPr>
        <w:t> </w:t>
      </w:r>
      <w:r>
        <w:rPr>
          <w:color w:val="231F20"/>
          <w:spacing w:val="-4"/>
        </w:rPr>
        <w:t>intervention?</w:t>
      </w:r>
      <w:r>
        <w:rPr>
          <w:color w:val="231F20"/>
          <w:spacing w:val="-12"/>
        </w:rPr>
        <w:t> </w:t>
      </w:r>
      <w:r>
        <w:rPr>
          <w:color w:val="231F20"/>
          <w:spacing w:val="-3"/>
        </w:rPr>
        <w:t>How</w:t>
      </w:r>
      <w:r>
        <w:rPr>
          <w:color w:val="231F20"/>
          <w:spacing w:val="-12"/>
        </w:rPr>
        <w:t> </w:t>
      </w:r>
      <w:r>
        <w:rPr>
          <w:color w:val="231F20"/>
        </w:rPr>
        <w:t>is</w:t>
      </w:r>
      <w:r>
        <w:rPr>
          <w:color w:val="231F20"/>
          <w:spacing w:val="-12"/>
        </w:rPr>
        <w:t> </w:t>
      </w:r>
      <w:r>
        <w:rPr>
          <w:color w:val="231F20"/>
        </w:rPr>
        <w:t>it</w:t>
      </w:r>
      <w:r>
        <w:rPr>
          <w:color w:val="231F20"/>
          <w:spacing w:val="-12"/>
        </w:rPr>
        <w:t> </w:t>
      </w:r>
      <w:r>
        <w:rPr>
          <w:color w:val="231F20"/>
          <w:spacing w:val="-3"/>
        </w:rPr>
        <w:t>able</w:t>
      </w:r>
      <w:r>
        <w:rPr>
          <w:color w:val="231F20"/>
          <w:spacing w:val="-12"/>
        </w:rPr>
        <w:t> </w:t>
      </w:r>
      <w:r>
        <w:rPr>
          <w:color w:val="231F20"/>
        </w:rPr>
        <w:t>to</w:t>
      </w:r>
      <w:r>
        <w:rPr>
          <w:color w:val="231F20"/>
          <w:spacing w:val="-12"/>
        </w:rPr>
        <w:t> </w:t>
      </w:r>
      <w:r>
        <w:rPr>
          <w:color w:val="231F20"/>
          <w:spacing w:val="-4"/>
        </w:rPr>
        <w:t>sustain</w:t>
      </w:r>
      <w:r>
        <w:rPr>
          <w:color w:val="231F20"/>
          <w:spacing w:val="-12"/>
        </w:rPr>
        <w:t> </w:t>
      </w:r>
      <w:r>
        <w:rPr>
          <w:color w:val="231F20"/>
          <w:spacing w:val="-3"/>
        </w:rPr>
        <w:t>such</w:t>
      </w:r>
      <w:r>
        <w:rPr>
          <w:color w:val="231F20"/>
          <w:spacing w:val="-12"/>
        </w:rPr>
        <w:t> </w:t>
      </w:r>
      <w:r>
        <w:rPr>
          <w:color w:val="231F20"/>
        </w:rPr>
        <w:t>a </w:t>
      </w:r>
      <w:r>
        <w:rPr>
          <w:color w:val="231F20"/>
          <w:spacing w:val="-4"/>
        </w:rPr>
        <w:t>paradox?</w:t>
      </w:r>
      <w:r>
        <w:rPr>
          <w:color w:val="231F20"/>
          <w:spacing w:val="-20"/>
        </w:rPr>
        <w:t> </w:t>
      </w:r>
      <w:r>
        <w:rPr>
          <w:color w:val="231F20"/>
          <w:spacing w:val="-3"/>
        </w:rPr>
        <w:t>And</w:t>
      </w:r>
      <w:r>
        <w:rPr>
          <w:color w:val="231F20"/>
          <w:spacing w:val="-20"/>
        </w:rPr>
        <w:t> </w:t>
      </w:r>
      <w:r>
        <w:rPr>
          <w:color w:val="231F20"/>
          <w:spacing w:val="-3"/>
        </w:rPr>
        <w:t>what</w:t>
      </w:r>
      <w:r>
        <w:rPr>
          <w:color w:val="231F20"/>
          <w:spacing w:val="-20"/>
        </w:rPr>
        <w:t> </w:t>
      </w:r>
      <w:r>
        <w:rPr>
          <w:color w:val="231F20"/>
          <w:spacing w:val="-4"/>
        </w:rPr>
        <w:t>types</w:t>
      </w:r>
      <w:r>
        <w:rPr>
          <w:color w:val="231F20"/>
          <w:spacing w:val="-20"/>
        </w:rPr>
        <w:t> </w:t>
      </w:r>
      <w:r>
        <w:rPr>
          <w:color w:val="231F20"/>
        </w:rPr>
        <w:t>of</w:t>
      </w:r>
      <w:r>
        <w:rPr>
          <w:color w:val="231F20"/>
          <w:spacing w:val="-20"/>
        </w:rPr>
        <w:t> </w:t>
      </w:r>
      <w:r>
        <w:rPr>
          <w:color w:val="231F20"/>
          <w:spacing w:val="-4"/>
        </w:rPr>
        <w:t>changes</w:t>
      </w:r>
      <w:r>
        <w:rPr>
          <w:color w:val="231F20"/>
          <w:spacing w:val="-20"/>
        </w:rPr>
        <w:t> </w:t>
      </w:r>
      <w:r>
        <w:rPr>
          <w:color w:val="231F20"/>
          <w:spacing w:val="-3"/>
        </w:rPr>
        <w:t>are</w:t>
      </w:r>
      <w:r>
        <w:rPr>
          <w:color w:val="231F20"/>
          <w:spacing w:val="-20"/>
        </w:rPr>
        <w:t> </w:t>
      </w:r>
      <w:r>
        <w:rPr>
          <w:color w:val="231F20"/>
          <w:spacing w:val="-4"/>
        </w:rPr>
        <w:t>emerging</w:t>
      </w:r>
      <w:r>
        <w:rPr>
          <w:color w:val="231F20"/>
          <w:spacing w:val="-20"/>
        </w:rPr>
        <w:t> </w:t>
      </w:r>
      <w:r>
        <w:rPr>
          <w:color w:val="231F20"/>
        </w:rPr>
        <w:t>on</w:t>
      </w:r>
      <w:r>
        <w:rPr>
          <w:color w:val="231F20"/>
          <w:spacing w:val="-20"/>
        </w:rPr>
        <w:t> </w:t>
      </w:r>
      <w:r>
        <w:rPr>
          <w:color w:val="231F20"/>
          <w:spacing w:val="-4"/>
        </w:rPr>
        <w:t>implementing</w:t>
      </w:r>
      <w:r>
        <w:rPr>
          <w:color w:val="231F20"/>
          <w:spacing w:val="-20"/>
        </w:rPr>
        <w:t> </w:t>
      </w:r>
      <w:r>
        <w:rPr>
          <w:color w:val="231F20"/>
          <w:spacing w:val="-3"/>
        </w:rPr>
        <w:t>the</w:t>
      </w:r>
      <w:r>
        <w:rPr>
          <w:color w:val="231F20"/>
          <w:spacing w:val="-20"/>
        </w:rPr>
        <w:t> </w:t>
      </w:r>
      <w:r>
        <w:rPr>
          <w:color w:val="231F20"/>
          <w:spacing w:val="-4"/>
        </w:rPr>
        <w:t>activation</w:t>
      </w:r>
      <w:r>
        <w:rPr>
          <w:color w:val="231F20"/>
          <w:spacing w:val="-20"/>
        </w:rPr>
        <w:t> </w:t>
      </w:r>
      <w:r>
        <w:rPr>
          <w:color w:val="231F20"/>
          <w:spacing w:val="-4"/>
        </w:rPr>
        <w:t>ideals?</w:t>
      </w:r>
    </w:p>
    <w:p>
      <w:pPr>
        <w:pStyle w:val="BodyText"/>
        <w:spacing w:line="252" w:lineRule="exact"/>
        <w:ind w:left="871"/>
      </w:pPr>
      <w:r>
        <w:rPr>
          <w:color w:val="231F20"/>
        </w:rPr>
        <w:t>To address these questions, this paper applies Niklas Luhmann’s theory of inclusion.</w:t>
      </w:r>
    </w:p>
    <w:p>
      <w:pPr>
        <w:pStyle w:val="BodyText"/>
        <w:spacing w:line="244" w:lineRule="auto" w:before="6"/>
        <w:ind w:left="587" w:right="152"/>
      </w:pPr>
      <w:r>
        <w:rPr>
          <w:color w:val="231F20"/>
        </w:rPr>
        <w:t>Among all contemporary theories of inclusion, his theory is conspicuous for its communication-centred constitution</w:t>
      </w:r>
      <w:r>
        <w:rPr>
          <w:rFonts w:ascii="Trebuchet MS"/>
          <w:i/>
          <w:color w:val="231F20"/>
        </w:rPr>
        <w:t>. </w:t>
      </w:r>
      <w:r>
        <w:rPr>
          <w:color w:val="231F20"/>
        </w:rPr>
        <w:t>Expecting that it provides us a heuristic framework for analysing communicational changes in practice, this paper examines three organizational activities in Munich, the third largest city in Germany</w:t>
      </w:r>
      <w:r>
        <w:rPr>
          <w:rFonts w:ascii="Trebuchet MS"/>
          <w:i/>
          <w:color w:val="231F20"/>
          <w:position w:val="7"/>
          <w:sz w:val="12"/>
        </w:rPr>
        <w:t>1</w:t>
      </w:r>
      <w:r>
        <w:rPr>
          <w:color w:val="231F20"/>
        </w:rPr>
        <w:t>: job placement in a job centre,</w:t>
      </w:r>
    </w:p>
    <w:p>
      <w:pPr>
        <w:pStyle w:val="BodyText"/>
        <w:rPr>
          <w:sz w:val="17"/>
        </w:rPr>
      </w:pPr>
      <w:r>
        <w:rPr/>
        <w:pict>
          <v:line style="position:absolute;mso-position-horizontal-relative:page;mso-position-vertical-relative:paragraph;z-index:1072;mso-wrap-distance-left:0;mso-wrap-distance-right:0" from="113.385803pt,12.471045pt" to="185.385803pt,12.471045pt" stroked="true" strokeweight=".5pt" strokecolor="#231f20">
            <v:stroke dashstyle="solid"/>
            <w10:wrap type="topAndBottom"/>
          </v:line>
        </w:pict>
      </w:r>
    </w:p>
    <w:p>
      <w:pPr>
        <w:spacing w:line="244" w:lineRule="auto" w:before="6"/>
        <w:ind w:left="700" w:right="128" w:hanging="113"/>
        <w:jc w:val="both"/>
        <w:rPr>
          <w:sz w:val="17"/>
        </w:rPr>
      </w:pPr>
      <w:r>
        <w:rPr>
          <w:color w:val="231F20"/>
          <w:position w:val="6"/>
          <w:sz w:val="10"/>
        </w:rPr>
        <w:t>1</w:t>
      </w:r>
      <w:r>
        <w:rPr>
          <w:color w:val="231F20"/>
          <w:spacing w:val="-5"/>
          <w:position w:val="6"/>
          <w:sz w:val="10"/>
        </w:rPr>
        <w:t> </w:t>
      </w:r>
      <w:r>
        <w:rPr>
          <w:color w:val="231F20"/>
          <w:sz w:val="17"/>
        </w:rPr>
        <w:t>The</w:t>
      </w:r>
      <w:r>
        <w:rPr>
          <w:color w:val="231F20"/>
          <w:spacing w:val="-13"/>
          <w:sz w:val="17"/>
        </w:rPr>
        <w:t> </w:t>
      </w:r>
      <w:r>
        <w:rPr>
          <w:color w:val="231F20"/>
          <w:sz w:val="17"/>
        </w:rPr>
        <w:t>case</w:t>
      </w:r>
      <w:r>
        <w:rPr>
          <w:color w:val="231F20"/>
          <w:spacing w:val="-13"/>
          <w:sz w:val="17"/>
        </w:rPr>
        <w:t> </w:t>
      </w:r>
      <w:r>
        <w:rPr>
          <w:color w:val="231F20"/>
          <w:sz w:val="17"/>
        </w:rPr>
        <w:t>studies</w:t>
      </w:r>
      <w:r>
        <w:rPr>
          <w:color w:val="231F20"/>
          <w:spacing w:val="-13"/>
          <w:sz w:val="17"/>
        </w:rPr>
        <w:t> </w:t>
      </w:r>
      <w:r>
        <w:rPr>
          <w:color w:val="231F20"/>
          <w:sz w:val="17"/>
        </w:rPr>
        <w:t>consist</w:t>
      </w:r>
      <w:r>
        <w:rPr>
          <w:color w:val="231F20"/>
          <w:spacing w:val="-13"/>
          <w:sz w:val="17"/>
        </w:rPr>
        <w:t> </w:t>
      </w:r>
      <w:r>
        <w:rPr>
          <w:color w:val="231F20"/>
          <w:sz w:val="17"/>
        </w:rPr>
        <w:t>of</w:t>
      </w:r>
      <w:r>
        <w:rPr>
          <w:color w:val="231F20"/>
          <w:spacing w:val="-13"/>
          <w:sz w:val="17"/>
        </w:rPr>
        <w:t> </w:t>
      </w:r>
      <w:r>
        <w:rPr>
          <w:color w:val="231F20"/>
          <w:sz w:val="17"/>
        </w:rPr>
        <w:t>a</w:t>
      </w:r>
      <w:r>
        <w:rPr>
          <w:color w:val="231F20"/>
          <w:spacing w:val="-13"/>
          <w:sz w:val="17"/>
        </w:rPr>
        <w:t> </w:t>
      </w:r>
      <w:r>
        <w:rPr>
          <w:color w:val="231F20"/>
          <w:sz w:val="17"/>
        </w:rPr>
        <w:t>part</w:t>
      </w:r>
      <w:r>
        <w:rPr>
          <w:color w:val="231F20"/>
          <w:spacing w:val="-13"/>
          <w:sz w:val="17"/>
        </w:rPr>
        <w:t> </w:t>
      </w:r>
      <w:r>
        <w:rPr>
          <w:color w:val="231F20"/>
          <w:sz w:val="17"/>
        </w:rPr>
        <w:t>of</w:t>
      </w:r>
      <w:r>
        <w:rPr>
          <w:color w:val="231F20"/>
          <w:spacing w:val="-13"/>
          <w:sz w:val="17"/>
        </w:rPr>
        <w:t> </w:t>
      </w:r>
      <w:r>
        <w:rPr>
          <w:color w:val="231F20"/>
          <w:sz w:val="17"/>
        </w:rPr>
        <w:t>an</w:t>
      </w:r>
      <w:r>
        <w:rPr>
          <w:color w:val="231F20"/>
          <w:spacing w:val="-13"/>
          <w:sz w:val="17"/>
        </w:rPr>
        <w:t> </w:t>
      </w:r>
      <w:r>
        <w:rPr>
          <w:color w:val="231F20"/>
          <w:sz w:val="17"/>
        </w:rPr>
        <w:t>ongoing</w:t>
      </w:r>
      <w:r>
        <w:rPr>
          <w:color w:val="231F20"/>
          <w:spacing w:val="-13"/>
          <w:sz w:val="17"/>
        </w:rPr>
        <w:t> </w:t>
      </w:r>
      <w:r>
        <w:rPr>
          <w:color w:val="231F20"/>
          <w:sz w:val="17"/>
        </w:rPr>
        <w:t>research</w:t>
      </w:r>
      <w:r>
        <w:rPr>
          <w:color w:val="231F20"/>
          <w:spacing w:val="-13"/>
          <w:sz w:val="17"/>
        </w:rPr>
        <w:t> </w:t>
      </w:r>
      <w:r>
        <w:rPr>
          <w:color w:val="231F20"/>
          <w:sz w:val="17"/>
        </w:rPr>
        <w:t>about</w:t>
      </w:r>
      <w:r>
        <w:rPr>
          <w:color w:val="231F20"/>
          <w:spacing w:val="-13"/>
          <w:sz w:val="17"/>
        </w:rPr>
        <w:t> </w:t>
      </w:r>
      <w:r>
        <w:rPr>
          <w:color w:val="231F20"/>
          <w:sz w:val="17"/>
        </w:rPr>
        <w:t>the</w:t>
      </w:r>
      <w:r>
        <w:rPr>
          <w:color w:val="231F20"/>
          <w:spacing w:val="-13"/>
          <w:sz w:val="17"/>
        </w:rPr>
        <w:t> </w:t>
      </w:r>
      <w:r>
        <w:rPr>
          <w:color w:val="231F20"/>
          <w:sz w:val="17"/>
        </w:rPr>
        <w:t>local</w:t>
      </w:r>
      <w:r>
        <w:rPr>
          <w:color w:val="231F20"/>
          <w:spacing w:val="-13"/>
          <w:sz w:val="17"/>
        </w:rPr>
        <w:t> </w:t>
      </w:r>
      <w:r>
        <w:rPr>
          <w:color w:val="231F20"/>
          <w:sz w:val="17"/>
        </w:rPr>
        <w:t>praxis</w:t>
      </w:r>
      <w:r>
        <w:rPr>
          <w:color w:val="231F20"/>
          <w:spacing w:val="-13"/>
          <w:sz w:val="17"/>
        </w:rPr>
        <w:t> </w:t>
      </w:r>
      <w:r>
        <w:rPr>
          <w:color w:val="231F20"/>
          <w:sz w:val="17"/>
        </w:rPr>
        <w:t>of</w:t>
      </w:r>
      <w:r>
        <w:rPr>
          <w:color w:val="231F20"/>
          <w:spacing w:val="-13"/>
          <w:sz w:val="17"/>
        </w:rPr>
        <w:t> </w:t>
      </w:r>
      <w:r>
        <w:rPr>
          <w:color w:val="231F20"/>
          <w:sz w:val="17"/>
        </w:rPr>
        <w:t>the</w:t>
      </w:r>
      <w:r>
        <w:rPr>
          <w:color w:val="231F20"/>
          <w:spacing w:val="-13"/>
          <w:sz w:val="17"/>
        </w:rPr>
        <w:t> </w:t>
      </w:r>
      <w:r>
        <w:rPr>
          <w:color w:val="231F20"/>
          <w:sz w:val="17"/>
        </w:rPr>
        <w:t>activation</w:t>
      </w:r>
      <w:r>
        <w:rPr>
          <w:color w:val="231F20"/>
          <w:spacing w:val="-13"/>
          <w:sz w:val="17"/>
        </w:rPr>
        <w:t> </w:t>
      </w:r>
      <w:r>
        <w:rPr>
          <w:color w:val="231F20"/>
          <w:sz w:val="17"/>
        </w:rPr>
        <w:t>policy,</w:t>
      </w:r>
      <w:r>
        <w:rPr>
          <w:color w:val="231F20"/>
          <w:spacing w:val="-13"/>
          <w:sz w:val="17"/>
        </w:rPr>
        <w:t> </w:t>
      </w:r>
      <w:r>
        <w:rPr>
          <w:color w:val="231F20"/>
          <w:sz w:val="17"/>
        </w:rPr>
        <w:t>particularly in</w:t>
      </w:r>
      <w:r>
        <w:rPr>
          <w:color w:val="231F20"/>
          <w:spacing w:val="-6"/>
          <w:sz w:val="17"/>
        </w:rPr>
        <w:t> </w:t>
      </w:r>
      <w:r>
        <w:rPr>
          <w:color w:val="231F20"/>
          <w:sz w:val="17"/>
        </w:rPr>
        <w:t>the</w:t>
      </w:r>
      <w:r>
        <w:rPr>
          <w:color w:val="231F20"/>
          <w:spacing w:val="-6"/>
          <w:sz w:val="17"/>
        </w:rPr>
        <w:t> </w:t>
      </w:r>
      <w:r>
        <w:rPr>
          <w:color w:val="231F20"/>
          <w:sz w:val="17"/>
        </w:rPr>
        <w:t>field</w:t>
      </w:r>
      <w:r>
        <w:rPr>
          <w:color w:val="231F20"/>
          <w:spacing w:val="-6"/>
          <w:sz w:val="17"/>
        </w:rPr>
        <w:t> </w:t>
      </w:r>
      <w:r>
        <w:rPr>
          <w:color w:val="231F20"/>
          <w:sz w:val="17"/>
        </w:rPr>
        <w:t>of</w:t>
      </w:r>
      <w:r>
        <w:rPr>
          <w:color w:val="231F20"/>
          <w:spacing w:val="-6"/>
          <w:sz w:val="17"/>
        </w:rPr>
        <w:t> </w:t>
      </w:r>
      <w:r>
        <w:rPr>
          <w:color w:val="231F20"/>
          <w:sz w:val="17"/>
        </w:rPr>
        <w:t>migration</w:t>
      </w:r>
      <w:r>
        <w:rPr>
          <w:color w:val="231F20"/>
          <w:spacing w:val="-6"/>
          <w:sz w:val="17"/>
        </w:rPr>
        <w:t> </w:t>
      </w:r>
      <w:r>
        <w:rPr>
          <w:color w:val="231F20"/>
          <w:sz w:val="17"/>
        </w:rPr>
        <w:t>i.e.</w:t>
      </w:r>
      <w:r>
        <w:rPr>
          <w:color w:val="231F20"/>
          <w:spacing w:val="-6"/>
          <w:sz w:val="17"/>
        </w:rPr>
        <w:t> </w:t>
      </w:r>
      <w:r>
        <w:rPr>
          <w:color w:val="231F20"/>
          <w:sz w:val="17"/>
        </w:rPr>
        <w:t>integration</w:t>
      </w:r>
      <w:r>
        <w:rPr>
          <w:color w:val="231F20"/>
          <w:spacing w:val="-6"/>
          <w:sz w:val="17"/>
        </w:rPr>
        <w:t> </w:t>
      </w:r>
      <w:r>
        <w:rPr>
          <w:color w:val="231F20"/>
          <w:sz w:val="17"/>
        </w:rPr>
        <w:t>assistance.</w:t>
      </w:r>
      <w:r>
        <w:rPr>
          <w:color w:val="231F20"/>
          <w:spacing w:val="-6"/>
          <w:sz w:val="17"/>
        </w:rPr>
        <w:t> </w:t>
      </w:r>
      <w:r>
        <w:rPr>
          <w:color w:val="231F20"/>
          <w:sz w:val="17"/>
        </w:rPr>
        <w:t>This</w:t>
      </w:r>
      <w:r>
        <w:rPr>
          <w:color w:val="231F20"/>
          <w:spacing w:val="-6"/>
          <w:sz w:val="17"/>
        </w:rPr>
        <w:t> </w:t>
      </w:r>
      <w:r>
        <w:rPr>
          <w:color w:val="231F20"/>
          <w:sz w:val="17"/>
        </w:rPr>
        <w:t>article</w:t>
      </w:r>
      <w:r>
        <w:rPr>
          <w:color w:val="231F20"/>
          <w:spacing w:val="-6"/>
          <w:sz w:val="17"/>
        </w:rPr>
        <w:t> </w:t>
      </w:r>
      <w:r>
        <w:rPr>
          <w:color w:val="231F20"/>
          <w:sz w:val="17"/>
        </w:rPr>
        <w:t>is</w:t>
      </w:r>
      <w:r>
        <w:rPr>
          <w:color w:val="231F20"/>
          <w:spacing w:val="-6"/>
          <w:sz w:val="17"/>
        </w:rPr>
        <w:t> </w:t>
      </w:r>
      <w:r>
        <w:rPr>
          <w:color w:val="231F20"/>
          <w:sz w:val="17"/>
        </w:rPr>
        <w:t>based</w:t>
      </w:r>
      <w:r>
        <w:rPr>
          <w:color w:val="231F20"/>
          <w:spacing w:val="-6"/>
          <w:sz w:val="17"/>
        </w:rPr>
        <w:t> </w:t>
      </w:r>
      <w:r>
        <w:rPr>
          <w:color w:val="231F20"/>
          <w:sz w:val="17"/>
        </w:rPr>
        <w:t>on</w:t>
      </w:r>
      <w:r>
        <w:rPr>
          <w:color w:val="231F20"/>
          <w:spacing w:val="-6"/>
          <w:sz w:val="17"/>
        </w:rPr>
        <w:t> </w:t>
      </w:r>
      <w:r>
        <w:rPr>
          <w:color w:val="231F20"/>
          <w:sz w:val="17"/>
        </w:rPr>
        <w:t>16</w:t>
      </w:r>
      <w:r>
        <w:rPr>
          <w:color w:val="231F20"/>
          <w:spacing w:val="-6"/>
          <w:sz w:val="17"/>
        </w:rPr>
        <w:t> </w:t>
      </w:r>
      <w:r>
        <w:rPr>
          <w:color w:val="231F20"/>
          <w:sz w:val="17"/>
        </w:rPr>
        <w:t>interviews</w:t>
      </w:r>
      <w:r>
        <w:rPr>
          <w:color w:val="231F20"/>
          <w:spacing w:val="-6"/>
          <w:sz w:val="17"/>
        </w:rPr>
        <w:t> </w:t>
      </w:r>
      <w:r>
        <w:rPr>
          <w:color w:val="231F20"/>
          <w:sz w:val="17"/>
        </w:rPr>
        <w:t>conducted</w:t>
      </w:r>
      <w:r>
        <w:rPr>
          <w:color w:val="231F20"/>
          <w:spacing w:val="-6"/>
          <w:sz w:val="17"/>
        </w:rPr>
        <w:t> </w:t>
      </w:r>
      <w:r>
        <w:rPr>
          <w:color w:val="231F20"/>
          <w:sz w:val="17"/>
        </w:rPr>
        <w:t>by</w:t>
      </w:r>
      <w:r>
        <w:rPr>
          <w:color w:val="231F20"/>
          <w:spacing w:val="-6"/>
          <w:sz w:val="17"/>
        </w:rPr>
        <w:t> </w:t>
      </w:r>
      <w:r>
        <w:rPr>
          <w:color w:val="231F20"/>
          <w:sz w:val="17"/>
        </w:rPr>
        <w:t>the</w:t>
      </w:r>
      <w:r>
        <w:rPr>
          <w:color w:val="231F20"/>
          <w:spacing w:val="-6"/>
          <w:sz w:val="17"/>
        </w:rPr>
        <w:t> </w:t>
      </w:r>
      <w:r>
        <w:rPr>
          <w:color w:val="231F20"/>
          <w:sz w:val="17"/>
        </w:rPr>
        <w:t>author from 2008 to 2011, including interviews with five managers and forepersons, six coworkers, three long-term jobless migrants and two more supplementary interviews with migrants engaged in voluntary work. As for the analytical</w:t>
      </w:r>
      <w:r>
        <w:rPr>
          <w:color w:val="231F20"/>
          <w:spacing w:val="-13"/>
          <w:sz w:val="17"/>
        </w:rPr>
        <w:t> </w:t>
      </w:r>
      <w:r>
        <w:rPr>
          <w:color w:val="231F20"/>
          <w:sz w:val="17"/>
        </w:rPr>
        <w:t>framework</w:t>
      </w:r>
      <w:r>
        <w:rPr>
          <w:color w:val="231F20"/>
          <w:spacing w:val="-13"/>
          <w:sz w:val="17"/>
        </w:rPr>
        <w:t> </w:t>
      </w:r>
      <w:r>
        <w:rPr>
          <w:color w:val="231F20"/>
          <w:sz w:val="17"/>
        </w:rPr>
        <w:t>and</w:t>
      </w:r>
      <w:r>
        <w:rPr>
          <w:color w:val="231F20"/>
          <w:spacing w:val="-13"/>
          <w:sz w:val="17"/>
        </w:rPr>
        <w:t> </w:t>
      </w:r>
      <w:r>
        <w:rPr>
          <w:color w:val="231F20"/>
          <w:sz w:val="17"/>
        </w:rPr>
        <w:t>procedures,</w:t>
      </w:r>
      <w:r>
        <w:rPr>
          <w:color w:val="231F20"/>
          <w:spacing w:val="-13"/>
          <w:sz w:val="17"/>
        </w:rPr>
        <w:t> </w:t>
      </w:r>
      <w:r>
        <w:rPr>
          <w:color w:val="231F20"/>
          <w:sz w:val="17"/>
        </w:rPr>
        <w:t>see</w:t>
      </w:r>
      <w:r>
        <w:rPr>
          <w:color w:val="231F20"/>
          <w:spacing w:val="-13"/>
          <w:sz w:val="17"/>
        </w:rPr>
        <w:t> </w:t>
      </w:r>
      <w:r>
        <w:rPr>
          <w:color w:val="231F20"/>
          <w:sz w:val="17"/>
        </w:rPr>
        <w:t>footnote</w:t>
      </w:r>
      <w:r>
        <w:rPr>
          <w:color w:val="231F20"/>
          <w:spacing w:val="-13"/>
          <w:sz w:val="17"/>
        </w:rPr>
        <w:t> </w:t>
      </w:r>
      <w:r>
        <w:rPr>
          <w:color w:val="231F20"/>
          <w:sz w:val="17"/>
        </w:rPr>
        <w:t>10.</w:t>
      </w:r>
    </w:p>
    <w:p>
      <w:pPr>
        <w:spacing w:after="0" w:line="244" w:lineRule="auto"/>
        <w:jc w:val="both"/>
        <w:rPr>
          <w:sz w:val="17"/>
        </w:rPr>
        <w:sectPr>
          <w:pgSz w:w="11910" w:h="16840"/>
          <w:pgMar w:header="644" w:footer="1033" w:top="840" w:bottom="1220" w:left="1680" w:right="1000"/>
        </w:sectPr>
      </w:pPr>
    </w:p>
    <w:p>
      <w:pPr>
        <w:pStyle w:val="BodyText"/>
        <w:spacing w:before="1"/>
        <w:rPr>
          <w:sz w:val="28"/>
        </w:rPr>
      </w:pPr>
    </w:p>
    <w:p>
      <w:pPr>
        <w:pStyle w:val="BodyText"/>
        <w:spacing w:line="247" w:lineRule="auto" w:before="91"/>
        <w:ind w:left="587" w:right="131"/>
      </w:pPr>
      <w:r>
        <w:rPr>
          <w:color w:val="231F20"/>
        </w:rPr>
        <w:t>cooperation</w:t>
      </w:r>
      <w:r>
        <w:rPr>
          <w:color w:val="231F20"/>
          <w:spacing w:val="-16"/>
        </w:rPr>
        <w:t> </w:t>
      </w:r>
      <w:r>
        <w:rPr>
          <w:color w:val="231F20"/>
        </w:rPr>
        <w:t>with</w:t>
      </w:r>
      <w:r>
        <w:rPr>
          <w:color w:val="231F20"/>
          <w:spacing w:val="-16"/>
        </w:rPr>
        <w:t> </w:t>
      </w:r>
      <w:r>
        <w:rPr>
          <w:color w:val="231F20"/>
        </w:rPr>
        <w:t>mothers</w:t>
      </w:r>
      <w:r>
        <w:rPr>
          <w:color w:val="231F20"/>
          <w:spacing w:val="-16"/>
        </w:rPr>
        <w:t> </w:t>
      </w:r>
      <w:r>
        <w:rPr>
          <w:color w:val="231F20"/>
        </w:rPr>
        <w:t>and</w:t>
      </w:r>
      <w:r>
        <w:rPr>
          <w:color w:val="231F20"/>
          <w:spacing w:val="-16"/>
        </w:rPr>
        <w:t> </w:t>
      </w:r>
      <w:r>
        <w:rPr>
          <w:color w:val="231F20"/>
        </w:rPr>
        <w:t>teachers</w:t>
      </w:r>
      <w:r>
        <w:rPr>
          <w:color w:val="231F20"/>
          <w:spacing w:val="-16"/>
        </w:rPr>
        <w:t> </w:t>
      </w:r>
      <w:r>
        <w:rPr>
          <w:color w:val="231F20"/>
        </w:rPr>
        <w:t>in</w:t>
      </w:r>
      <w:r>
        <w:rPr>
          <w:color w:val="231F20"/>
          <w:spacing w:val="-16"/>
        </w:rPr>
        <w:t> </w:t>
      </w:r>
      <w:r>
        <w:rPr>
          <w:color w:val="231F20"/>
        </w:rPr>
        <w:t>elementary</w:t>
      </w:r>
      <w:r>
        <w:rPr>
          <w:color w:val="231F20"/>
          <w:spacing w:val="-16"/>
        </w:rPr>
        <w:t> </w:t>
      </w:r>
      <w:r>
        <w:rPr>
          <w:color w:val="231F20"/>
        </w:rPr>
        <w:t>schools</w:t>
      </w:r>
      <w:r>
        <w:rPr>
          <w:color w:val="231F20"/>
          <w:spacing w:val="-16"/>
        </w:rPr>
        <w:t> </w:t>
      </w:r>
      <w:r>
        <w:rPr>
          <w:color w:val="231F20"/>
        </w:rPr>
        <w:t>and</w:t>
      </w:r>
      <w:r>
        <w:rPr>
          <w:color w:val="231F20"/>
          <w:spacing w:val="-16"/>
        </w:rPr>
        <w:t> </w:t>
      </w:r>
      <w:r>
        <w:rPr>
          <w:color w:val="231F20"/>
        </w:rPr>
        <w:t>bridging</w:t>
      </w:r>
      <w:r>
        <w:rPr>
          <w:color w:val="231F20"/>
          <w:spacing w:val="-16"/>
        </w:rPr>
        <w:t> </w:t>
      </w:r>
      <w:r>
        <w:rPr>
          <w:color w:val="231F20"/>
        </w:rPr>
        <w:t>attempts</w:t>
      </w:r>
      <w:r>
        <w:rPr>
          <w:color w:val="231F20"/>
          <w:spacing w:val="-16"/>
        </w:rPr>
        <w:t> </w:t>
      </w:r>
      <w:r>
        <w:rPr>
          <w:color w:val="231F20"/>
        </w:rPr>
        <w:t>between public institutions and local residents in socially disadvantaged districts. Each</w:t>
      </w:r>
      <w:r>
        <w:rPr>
          <w:color w:val="231F20"/>
          <w:spacing w:val="58"/>
        </w:rPr>
        <w:t> </w:t>
      </w:r>
      <w:r>
        <w:rPr>
          <w:color w:val="231F20"/>
        </w:rPr>
        <w:t>activity</w:t>
      </w:r>
    </w:p>
    <w:p>
      <w:pPr>
        <w:pStyle w:val="BodyText"/>
        <w:spacing w:line="244" w:lineRule="auto"/>
        <w:ind w:left="587" w:right="110"/>
      </w:pPr>
      <w:r>
        <w:rPr>
          <w:color w:val="231F20"/>
        </w:rPr>
        <w:t>was either newly established or strongly influenced by the activation policy, and they also have in common that the </w:t>
      </w:r>
      <w:r>
        <w:rPr>
          <w:rFonts w:ascii="Trebuchet MS" w:hAnsi="Trebuchet MS"/>
          <w:i/>
          <w:color w:val="231F20"/>
        </w:rPr>
        <w:t>activation of immigrant residents </w:t>
      </w:r>
      <w:r>
        <w:rPr>
          <w:color w:val="231F20"/>
        </w:rPr>
        <w:t>is the central concern. This is meaningful for this study in two aspects: Given that immigrants are situated on the border, where membership in the receiving society is continuously questioned, they are good for testing the ideals of the activation scheme. Moreover, it is especially significant in Germany, where the paradigm shift of the welfare policy took place parallel to that of the immigration policy, in which the fundamental logic of the activation is—as will later be shown—well engrained.</w:t>
      </w:r>
    </w:p>
    <w:p>
      <w:pPr>
        <w:pStyle w:val="BodyText"/>
        <w:spacing w:line="247" w:lineRule="auto" w:before="3"/>
        <w:ind w:left="587" w:firstLine="283"/>
      </w:pPr>
      <w:r>
        <w:rPr>
          <w:color w:val="231F20"/>
        </w:rPr>
        <w:t>This paper begins with a brief sketch of the two-fold paradigm shift in Germany: embarking</w:t>
      </w:r>
      <w:r>
        <w:rPr>
          <w:color w:val="231F20"/>
          <w:spacing w:val="-12"/>
        </w:rPr>
        <w:t> </w:t>
      </w:r>
      <w:r>
        <w:rPr>
          <w:color w:val="231F20"/>
        </w:rPr>
        <w:t>on</w:t>
      </w:r>
      <w:r>
        <w:rPr>
          <w:color w:val="231F20"/>
          <w:spacing w:val="-12"/>
        </w:rPr>
        <w:t> </w:t>
      </w:r>
      <w:r>
        <w:rPr>
          <w:color w:val="231F20"/>
        </w:rPr>
        <w:t>the</w:t>
      </w:r>
      <w:r>
        <w:rPr>
          <w:color w:val="231F20"/>
          <w:spacing w:val="-12"/>
        </w:rPr>
        <w:t> </w:t>
      </w:r>
      <w:r>
        <w:rPr>
          <w:color w:val="231F20"/>
        </w:rPr>
        <w:t>activation</w:t>
      </w:r>
      <w:r>
        <w:rPr>
          <w:color w:val="231F20"/>
          <w:spacing w:val="-12"/>
        </w:rPr>
        <w:t> </w:t>
      </w:r>
      <w:r>
        <w:rPr>
          <w:color w:val="231F20"/>
        </w:rPr>
        <w:t>agenda</w:t>
      </w:r>
      <w:r>
        <w:rPr>
          <w:color w:val="231F20"/>
          <w:spacing w:val="-12"/>
        </w:rPr>
        <w:t> </w:t>
      </w:r>
      <w:r>
        <w:rPr>
          <w:color w:val="231F20"/>
        </w:rPr>
        <w:t>and</w:t>
      </w:r>
      <w:r>
        <w:rPr>
          <w:color w:val="231F20"/>
          <w:spacing w:val="-12"/>
        </w:rPr>
        <w:t> </w:t>
      </w:r>
      <w:r>
        <w:rPr>
          <w:color w:val="231F20"/>
        </w:rPr>
        <w:t>an</w:t>
      </w:r>
      <w:r>
        <w:rPr>
          <w:color w:val="231F20"/>
          <w:spacing w:val="-12"/>
        </w:rPr>
        <w:t> </w:t>
      </w:r>
      <w:r>
        <w:rPr>
          <w:color w:val="231F20"/>
        </w:rPr>
        <w:t>awakening</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immigration</w:t>
      </w:r>
      <w:r>
        <w:rPr>
          <w:color w:val="231F20"/>
          <w:spacing w:val="-12"/>
        </w:rPr>
        <w:t> </w:t>
      </w:r>
      <w:r>
        <w:rPr>
          <w:color w:val="231F20"/>
        </w:rPr>
        <w:t>or</w:t>
      </w:r>
      <w:r>
        <w:rPr>
          <w:color w:val="231F20"/>
          <w:spacing w:val="-12"/>
        </w:rPr>
        <w:t> </w:t>
      </w:r>
      <w:r>
        <w:rPr>
          <w:color w:val="231F20"/>
        </w:rPr>
        <w:t>“integration” policy</w:t>
      </w:r>
      <w:r>
        <w:rPr>
          <w:color w:val="231F20"/>
          <w:spacing w:val="-7"/>
        </w:rPr>
        <w:t> </w:t>
      </w:r>
      <w:r>
        <w:rPr>
          <w:color w:val="231F20"/>
        </w:rPr>
        <w:t>(2).</w:t>
      </w:r>
      <w:r>
        <w:rPr>
          <w:color w:val="231F20"/>
          <w:spacing w:val="-7"/>
        </w:rPr>
        <w:t> </w:t>
      </w:r>
      <w:r>
        <w:rPr>
          <w:color w:val="231F20"/>
        </w:rPr>
        <w:t>The</w:t>
      </w:r>
      <w:r>
        <w:rPr>
          <w:color w:val="231F20"/>
          <w:spacing w:val="-7"/>
        </w:rPr>
        <w:t> </w:t>
      </w:r>
      <w:r>
        <w:rPr>
          <w:color w:val="231F20"/>
        </w:rPr>
        <w:t>paper</w:t>
      </w:r>
      <w:r>
        <w:rPr>
          <w:color w:val="231F20"/>
          <w:spacing w:val="-7"/>
        </w:rPr>
        <w:t> </w:t>
      </w:r>
      <w:r>
        <w:rPr>
          <w:color w:val="231F20"/>
        </w:rPr>
        <w:t>then</w:t>
      </w:r>
      <w:r>
        <w:rPr>
          <w:color w:val="231F20"/>
          <w:spacing w:val="-7"/>
        </w:rPr>
        <w:t> </w:t>
      </w:r>
      <w:r>
        <w:rPr>
          <w:color w:val="231F20"/>
        </w:rPr>
        <w:t>moves</w:t>
      </w:r>
      <w:r>
        <w:rPr>
          <w:color w:val="231F20"/>
          <w:spacing w:val="-7"/>
        </w:rPr>
        <w:t> </w:t>
      </w:r>
      <w:r>
        <w:rPr>
          <w:color w:val="231F20"/>
        </w:rPr>
        <w:t>on</w:t>
      </w:r>
      <w:r>
        <w:rPr>
          <w:color w:val="231F20"/>
          <w:spacing w:val="-7"/>
        </w:rPr>
        <w:t> </w:t>
      </w:r>
      <w:r>
        <w:rPr>
          <w:color w:val="231F20"/>
        </w:rPr>
        <w:t>to</w:t>
      </w:r>
      <w:r>
        <w:rPr>
          <w:color w:val="231F20"/>
          <w:spacing w:val="-7"/>
        </w:rPr>
        <w:t> </w:t>
      </w:r>
      <w:r>
        <w:rPr>
          <w:color w:val="231F20"/>
        </w:rPr>
        <w:t>articulating</w:t>
      </w:r>
      <w:r>
        <w:rPr>
          <w:color w:val="231F20"/>
          <w:spacing w:val="-7"/>
        </w:rPr>
        <w:t> </w:t>
      </w:r>
      <w:r>
        <w:rPr>
          <w:color w:val="231F20"/>
        </w:rPr>
        <w:t>continuums</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underlying</w:t>
      </w:r>
      <w:r>
        <w:rPr>
          <w:color w:val="231F20"/>
          <w:spacing w:val="-7"/>
        </w:rPr>
        <w:t> </w:t>
      </w:r>
      <w:r>
        <w:rPr>
          <w:color w:val="231F20"/>
        </w:rPr>
        <w:t>logic</w:t>
      </w:r>
    </w:p>
    <w:p>
      <w:pPr>
        <w:pStyle w:val="BodyText"/>
        <w:spacing w:line="247" w:lineRule="auto"/>
        <w:ind w:left="587" w:right="270"/>
      </w:pPr>
      <w:r>
        <w:rPr>
          <w:color w:val="231F20"/>
        </w:rPr>
        <w:t>of both political changes (3). Referring to the systems theory of Niklas Luhmann, this study clarifies the paradoxical structure of the activation project (4) and elaborates on a conceptual framework by reconstructing his concept of “inclusion” (5) (6).</w:t>
      </w:r>
      <w:r>
        <w:rPr>
          <w:rFonts w:ascii="Trebuchet MS" w:hAnsi="Trebuchet MS"/>
          <w:i/>
          <w:color w:val="231F20"/>
          <w:position w:val="7"/>
          <w:sz w:val="12"/>
        </w:rPr>
        <w:t>2 </w:t>
      </w:r>
      <w:r>
        <w:rPr>
          <w:color w:val="231F20"/>
        </w:rPr>
        <w:t>Applying these concepts to the case studies in Munich, this paper considers how social work unfolds the paradox of the activation strategy in practice (7). At the end, some conclusions are drawn and</w:t>
      </w:r>
      <w:r>
        <w:rPr>
          <w:color w:val="231F20"/>
          <w:spacing w:val="-7"/>
        </w:rPr>
        <w:t> </w:t>
      </w:r>
      <w:r>
        <w:rPr>
          <w:color w:val="231F20"/>
        </w:rPr>
        <w:t>a</w:t>
      </w:r>
      <w:r>
        <w:rPr>
          <w:color w:val="231F20"/>
          <w:spacing w:val="-7"/>
        </w:rPr>
        <w:t> </w:t>
      </w:r>
      <w:r>
        <w:rPr>
          <w:color w:val="231F20"/>
        </w:rPr>
        <w:t>possible</w:t>
      </w:r>
      <w:r>
        <w:rPr>
          <w:color w:val="231F20"/>
          <w:spacing w:val="-7"/>
        </w:rPr>
        <w:t> </w:t>
      </w:r>
      <w:r>
        <w:rPr>
          <w:color w:val="231F20"/>
        </w:rPr>
        <w:t>relationship</w:t>
      </w:r>
      <w:r>
        <w:rPr>
          <w:color w:val="231F20"/>
          <w:spacing w:val="-7"/>
        </w:rPr>
        <w:t> </w:t>
      </w:r>
      <w:r>
        <w:rPr>
          <w:color w:val="231F20"/>
        </w:rPr>
        <w:t>among</w:t>
      </w:r>
      <w:r>
        <w:rPr>
          <w:color w:val="231F20"/>
          <w:spacing w:val="-7"/>
        </w:rPr>
        <w:t> </w:t>
      </w:r>
      <w:r>
        <w:rPr>
          <w:color w:val="231F20"/>
        </w:rPr>
        <w:t>activation,</w:t>
      </w:r>
      <w:r>
        <w:rPr>
          <w:color w:val="231F20"/>
          <w:spacing w:val="-7"/>
        </w:rPr>
        <w:t> </w:t>
      </w:r>
      <w:r>
        <w:rPr>
          <w:color w:val="231F20"/>
        </w:rPr>
        <w:t>integration,</w:t>
      </w:r>
      <w:r>
        <w:rPr>
          <w:color w:val="231F20"/>
          <w:spacing w:val="-7"/>
        </w:rPr>
        <w:t> </w:t>
      </w:r>
      <w:r>
        <w:rPr>
          <w:color w:val="231F20"/>
        </w:rPr>
        <w:t>and</w:t>
      </w:r>
      <w:r>
        <w:rPr>
          <w:color w:val="231F20"/>
          <w:spacing w:val="-7"/>
        </w:rPr>
        <w:t> </w:t>
      </w:r>
      <w:r>
        <w:rPr>
          <w:color w:val="231F20"/>
        </w:rPr>
        <w:t>inclusion</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welfare</w:t>
      </w:r>
      <w:r>
        <w:rPr>
          <w:color w:val="231F20"/>
          <w:spacing w:val="-7"/>
        </w:rPr>
        <w:t> </w:t>
      </w:r>
      <w:r>
        <w:rPr>
          <w:color w:val="231F20"/>
        </w:rPr>
        <w:t>state realignment is conceptualized</w:t>
      </w:r>
      <w:r>
        <w:rPr>
          <w:color w:val="231F20"/>
          <w:spacing w:val="-13"/>
        </w:rPr>
        <w:t> </w:t>
      </w:r>
      <w:r>
        <w:rPr>
          <w:color w:val="231F20"/>
        </w:rPr>
        <w:t>(8)(9).</w:t>
      </w:r>
    </w:p>
    <w:p>
      <w:pPr>
        <w:pStyle w:val="BodyText"/>
        <w:spacing w:before="5"/>
        <w:rPr>
          <w:sz w:val="35"/>
        </w:rPr>
      </w:pPr>
    </w:p>
    <w:p>
      <w:pPr>
        <w:pStyle w:val="Heading1"/>
        <w:numPr>
          <w:ilvl w:val="0"/>
          <w:numId w:val="1"/>
        </w:numPr>
        <w:tabs>
          <w:tab w:pos="913" w:val="left" w:leader="none"/>
        </w:tabs>
        <w:spacing w:line="240" w:lineRule="auto" w:before="0" w:after="0"/>
        <w:ind w:left="912" w:right="0" w:hanging="325"/>
        <w:jc w:val="left"/>
      </w:pPr>
      <w:r>
        <w:rPr>
          <w:color w:val="231F20"/>
          <w:spacing w:val="-6"/>
          <w:w w:val="95"/>
        </w:rPr>
        <w:t>Activation</w:t>
      </w:r>
      <w:r>
        <w:rPr>
          <w:color w:val="231F20"/>
          <w:spacing w:val="-31"/>
          <w:w w:val="95"/>
        </w:rPr>
        <w:t> </w:t>
      </w:r>
      <w:r>
        <w:rPr>
          <w:color w:val="231F20"/>
          <w:spacing w:val="-4"/>
          <w:w w:val="95"/>
        </w:rPr>
        <w:t>and</w:t>
      </w:r>
      <w:r>
        <w:rPr>
          <w:color w:val="231F20"/>
          <w:spacing w:val="-31"/>
          <w:w w:val="95"/>
        </w:rPr>
        <w:t> </w:t>
      </w:r>
      <w:r>
        <w:rPr>
          <w:color w:val="231F20"/>
          <w:spacing w:val="-6"/>
          <w:w w:val="95"/>
        </w:rPr>
        <w:t>integration:</w:t>
      </w:r>
      <w:r>
        <w:rPr>
          <w:color w:val="231F20"/>
          <w:spacing w:val="-31"/>
          <w:w w:val="95"/>
        </w:rPr>
        <w:t> </w:t>
      </w:r>
      <w:r>
        <w:rPr>
          <w:color w:val="231F20"/>
          <w:spacing w:val="-11"/>
          <w:w w:val="95"/>
        </w:rPr>
        <w:t>Two</w:t>
      </w:r>
      <w:r>
        <w:rPr>
          <w:color w:val="231F20"/>
          <w:spacing w:val="-31"/>
          <w:w w:val="95"/>
        </w:rPr>
        <w:t> </w:t>
      </w:r>
      <w:r>
        <w:rPr>
          <w:color w:val="231F20"/>
          <w:spacing w:val="-6"/>
          <w:w w:val="95"/>
        </w:rPr>
        <w:t>strings</w:t>
      </w:r>
      <w:r>
        <w:rPr>
          <w:color w:val="231F20"/>
          <w:spacing w:val="-31"/>
          <w:w w:val="95"/>
        </w:rPr>
        <w:t> </w:t>
      </w:r>
      <w:r>
        <w:rPr>
          <w:color w:val="231F20"/>
          <w:spacing w:val="-3"/>
          <w:w w:val="95"/>
        </w:rPr>
        <w:t>of</w:t>
      </w:r>
      <w:r>
        <w:rPr>
          <w:color w:val="231F20"/>
          <w:spacing w:val="-31"/>
          <w:w w:val="95"/>
        </w:rPr>
        <w:t> </w:t>
      </w:r>
      <w:r>
        <w:rPr>
          <w:color w:val="231F20"/>
          <w:w w:val="95"/>
        </w:rPr>
        <w:t>a</w:t>
      </w:r>
      <w:r>
        <w:rPr>
          <w:color w:val="231F20"/>
          <w:spacing w:val="-31"/>
          <w:w w:val="95"/>
        </w:rPr>
        <w:t> </w:t>
      </w:r>
      <w:r>
        <w:rPr>
          <w:color w:val="231F20"/>
          <w:spacing w:val="-6"/>
          <w:w w:val="95"/>
        </w:rPr>
        <w:t>paradigm</w:t>
      </w:r>
      <w:r>
        <w:rPr>
          <w:color w:val="231F20"/>
          <w:spacing w:val="-31"/>
          <w:w w:val="95"/>
        </w:rPr>
        <w:t> </w:t>
      </w:r>
      <w:r>
        <w:rPr>
          <w:color w:val="231F20"/>
          <w:spacing w:val="-5"/>
          <w:w w:val="95"/>
        </w:rPr>
        <w:t>shift</w:t>
      </w:r>
      <w:r>
        <w:rPr>
          <w:color w:val="231F20"/>
          <w:spacing w:val="-31"/>
          <w:w w:val="95"/>
        </w:rPr>
        <w:t> </w:t>
      </w:r>
      <w:r>
        <w:rPr>
          <w:color w:val="231F20"/>
          <w:spacing w:val="-3"/>
          <w:w w:val="95"/>
        </w:rPr>
        <w:t>in</w:t>
      </w:r>
      <w:r>
        <w:rPr>
          <w:color w:val="231F20"/>
          <w:spacing w:val="-31"/>
          <w:w w:val="95"/>
        </w:rPr>
        <w:t> </w:t>
      </w:r>
      <w:r>
        <w:rPr>
          <w:color w:val="231F20"/>
          <w:spacing w:val="-6"/>
          <w:w w:val="95"/>
        </w:rPr>
        <w:t>Germany</w:t>
      </w:r>
    </w:p>
    <w:p>
      <w:pPr>
        <w:pStyle w:val="BodyText"/>
        <w:spacing w:line="247" w:lineRule="auto" w:before="27"/>
        <w:ind w:left="587" w:right="365"/>
      </w:pPr>
      <w:r>
        <w:rPr>
          <w:color w:val="231F20"/>
        </w:rPr>
        <w:t>After the stumbling progress of the 1990s, a decisive shift toward activating labor market policies in Germany occurred through four successional acts that were enforced between 2002 and 2005. Under the fourth act, widely known as Hartz </w:t>
      </w:r>
      <w:r>
        <w:rPr>
          <w:color w:val="231F20"/>
          <w:spacing w:val="-8"/>
        </w:rPr>
        <w:t>IV, </w:t>
      </w:r>
      <w:r>
        <w:rPr>
          <w:color w:val="231F20"/>
        </w:rPr>
        <w:t>the German Federal Government</w:t>
      </w:r>
      <w:r>
        <w:rPr>
          <w:color w:val="231F20"/>
          <w:spacing w:val="-22"/>
        </w:rPr>
        <w:t> </w:t>
      </w:r>
      <w:r>
        <w:rPr>
          <w:color w:val="231F20"/>
        </w:rPr>
        <w:t>abolished</w:t>
      </w:r>
      <w:r>
        <w:rPr>
          <w:color w:val="231F20"/>
          <w:spacing w:val="-22"/>
        </w:rPr>
        <w:t> </w:t>
      </w:r>
      <w:r>
        <w:rPr>
          <w:color w:val="231F20"/>
        </w:rPr>
        <w:t>the</w:t>
      </w:r>
      <w:r>
        <w:rPr>
          <w:color w:val="231F20"/>
          <w:spacing w:val="-22"/>
        </w:rPr>
        <w:t> </w:t>
      </w:r>
      <w:r>
        <w:rPr>
          <w:color w:val="231F20"/>
        </w:rPr>
        <w:t>earnings-related,</w:t>
      </w:r>
      <w:r>
        <w:rPr>
          <w:color w:val="231F20"/>
          <w:spacing w:val="-22"/>
        </w:rPr>
        <w:t> </w:t>
      </w:r>
      <w:r>
        <w:rPr>
          <w:color w:val="231F20"/>
        </w:rPr>
        <w:t>status-oriented</w:t>
      </w:r>
      <w:r>
        <w:rPr>
          <w:color w:val="231F20"/>
          <w:spacing w:val="-22"/>
        </w:rPr>
        <w:t> </w:t>
      </w:r>
      <w:r>
        <w:rPr>
          <w:color w:val="231F20"/>
        </w:rPr>
        <w:t>unemployment</w:t>
      </w:r>
      <w:r>
        <w:rPr>
          <w:color w:val="231F20"/>
          <w:spacing w:val="-22"/>
        </w:rPr>
        <w:t> </w:t>
      </w:r>
      <w:r>
        <w:rPr>
          <w:color w:val="231F20"/>
        </w:rPr>
        <w:t>assistance</w:t>
      </w:r>
      <w:r>
        <w:rPr>
          <w:color w:val="231F20"/>
          <w:spacing w:val="-22"/>
        </w:rPr>
        <w:t> </w:t>
      </w:r>
      <w:r>
        <w:rPr>
          <w:color w:val="231F20"/>
        </w:rPr>
        <w:t>that had characterized the country as the prime example of a “conservative welfare regime” (Esping-Andersen, 1990). Instead, Germany introduced a means-tested, flat rate basic income system, which was obviously combined with the “Third Way” policy in England </w:t>
      </w:r>
      <w:r>
        <w:rPr>
          <w:rFonts w:ascii="Trebuchet MS" w:hAnsi="Trebuchet MS"/>
          <w:i/>
          <w:color w:val="231F20"/>
        </w:rPr>
        <w:t>(cf.</w:t>
      </w:r>
      <w:r>
        <w:rPr>
          <w:rFonts w:ascii="Trebuchet MS" w:hAnsi="Trebuchet MS"/>
          <w:i/>
          <w:color w:val="231F20"/>
          <w:spacing w:val="-10"/>
        </w:rPr>
        <w:t> </w:t>
      </w:r>
      <w:r>
        <w:rPr>
          <w:rFonts w:ascii="Trebuchet MS" w:hAnsi="Trebuchet MS"/>
          <w:i/>
          <w:color w:val="231F20"/>
        </w:rPr>
        <w:t>Blair</w:t>
      </w:r>
      <w:r>
        <w:rPr>
          <w:rFonts w:ascii="Trebuchet MS" w:hAnsi="Trebuchet MS"/>
          <w:i/>
          <w:color w:val="231F20"/>
          <w:spacing w:val="-10"/>
        </w:rPr>
        <w:t> </w:t>
      </w:r>
      <w:r>
        <w:rPr>
          <w:rFonts w:ascii="Trebuchet MS" w:hAnsi="Trebuchet MS"/>
          <w:i/>
          <w:color w:val="231F20"/>
        </w:rPr>
        <w:t>&amp;</w:t>
      </w:r>
      <w:r>
        <w:rPr>
          <w:rFonts w:ascii="Trebuchet MS" w:hAnsi="Trebuchet MS"/>
          <w:i/>
          <w:color w:val="231F20"/>
          <w:spacing w:val="-10"/>
        </w:rPr>
        <w:t> </w:t>
      </w:r>
      <w:r>
        <w:rPr>
          <w:rFonts w:ascii="Trebuchet MS" w:hAnsi="Trebuchet MS"/>
          <w:i/>
          <w:color w:val="231F20"/>
        </w:rPr>
        <w:t>Schröder,</w:t>
      </w:r>
      <w:r>
        <w:rPr>
          <w:rFonts w:ascii="Trebuchet MS" w:hAnsi="Trebuchet MS"/>
          <w:i/>
          <w:color w:val="231F20"/>
          <w:spacing w:val="-10"/>
        </w:rPr>
        <w:t> </w:t>
      </w:r>
      <w:r>
        <w:rPr>
          <w:rFonts w:ascii="Trebuchet MS" w:hAnsi="Trebuchet MS"/>
          <w:i/>
          <w:color w:val="231F20"/>
        </w:rPr>
        <w:t>1999)</w:t>
      </w:r>
      <w:r>
        <w:rPr>
          <w:color w:val="231F20"/>
        </w:rPr>
        <w:t>.</w:t>
      </w:r>
      <w:r>
        <w:rPr>
          <w:rFonts w:ascii="Trebuchet MS" w:hAnsi="Trebuchet MS"/>
          <w:i/>
          <w:color w:val="231F20"/>
          <w:position w:val="7"/>
          <w:sz w:val="12"/>
        </w:rPr>
        <w:t>3</w:t>
      </w:r>
      <w:r>
        <w:rPr>
          <w:rFonts w:ascii="Trebuchet MS" w:hAnsi="Trebuchet MS"/>
          <w:i/>
          <w:color w:val="231F20"/>
          <w:spacing w:val="-5"/>
          <w:position w:val="7"/>
          <w:sz w:val="12"/>
        </w:rPr>
        <w:t> </w:t>
      </w:r>
      <w:r>
        <w:rPr>
          <w:color w:val="231F20"/>
        </w:rPr>
        <w:t>Subsequently,</w:t>
      </w:r>
      <w:r>
        <w:rPr>
          <w:color w:val="231F20"/>
          <w:spacing w:val="-12"/>
        </w:rPr>
        <w:t> </w:t>
      </w:r>
      <w:r>
        <w:rPr>
          <w:color w:val="231F20"/>
        </w:rPr>
        <w:t>recipients</w:t>
      </w:r>
      <w:r>
        <w:rPr>
          <w:color w:val="231F20"/>
          <w:spacing w:val="-12"/>
        </w:rPr>
        <w:t> </w:t>
      </w:r>
      <w:r>
        <w:rPr>
          <w:color w:val="231F20"/>
        </w:rPr>
        <w:t>of</w:t>
      </w:r>
      <w:r>
        <w:rPr>
          <w:color w:val="231F20"/>
          <w:spacing w:val="-12"/>
        </w:rPr>
        <w:t> </w:t>
      </w:r>
      <w:r>
        <w:rPr>
          <w:color w:val="231F20"/>
        </w:rPr>
        <w:t>long-term</w:t>
      </w:r>
      <w:r>
        <w:rPr>
          <w:color w:val="231F20"/>
          <w:spacing w:val="-12"/>
        </w:rPr>
        <w:t> </w:t>
      </w:r>
      <w:r>
        <w:rPr>
          <w:color w:val="231F20"/>
        </w:rPr>
        <w:t>unemployment</w:t>
      </w:r>
    </w:p>
    <w:p>
      <w:pPr>
        <w:pStyle w:val="BodyText"/>
        <w:spacing w:line="247" w:lineRule="auto"/>
        <w:ind w:left="587" w:right="270"/>
      </w:pPr>
      <w:r>
        <w:rPr>
          <w:color w:val="231F20"/>
        </w:rPr>
        <w:t>assistance</w:t>
      </w:r>
      <w:r>
        <w:rPr>
          <w:color w:val="231F20"/>
          <w:spacing w:val="-15"/>
        </w:rPr>
        <w:t> </w:t>
      </w:r>
      <w:r>
        <w:rPr>
          <w:color w:val="231F20"/>
        </w:rPr>
        <w:t>were</w:t>
      </w:r>
      <w:r>
        <w:rPr>
          <w:color w:val="231F20"/>
          <w:spacing w:val="-15"/>
        </w:rPr>
        <w:t> </w:t>
      </w:r>
      <w:r>
        <w:rPr>
          <w:color w:val="231F20"/>
        </w:rPr>
        <w:t>required</w:t>
      </w:r>
      <w:r>
        <w:rPr>
          <w:color w:val="231F20"/>
          <w:spacing w:val="-15"/>
        </w:rPr>
        <w:t> </w:t>
      </w:r>
      <w:r>
        <w:rPr>
          <w:color w:val="231F20"/>
        </w:rPr>
        <w:t>to</w:t>
      </w:r>
      <w:r>
        <w:rPr>
          <w:color w:val="231F20"/>
          <w:spacing w:val="-15"/>
        </w:rPr>
        <w:t> </w:t>
      </w:r>
      <w:r>
        <w:rPr>
          <w:color w:val="231F20"/>
        </w:rPr>
        <w:t>take</w:t>
      </w:r>
      <w:r>
        <w:rPr>
          <w:color w:val="231F20"/>
          <w:spacing w:val="-15"/>
        </w:rPr>
        <w:t> </w:t>
      </w:r>
      <w:r>
        <w:rPr>
          <w:color w:val="231F20"/>
        </w:rPr>
        <w:t>on</w:t>
      </w:r>
      <w:r>
        <w:rPr>
          <w:color w:val="231F20"/>
          <w:spacing w:val="-15"/>
        </w:rPr>
        <w:t> </w:t>
      </w:r>
      <w:r>
        <w:rPr>
          <w:color w:val="231F20"/>
        </w:rPr>
        <w:t>any</w:t>
      </w:r>
      <w:r>
        <w:rPr>
          <w:color w:val="231F20"/>
          <w:spacing w:val="-15"/>
        </w:rPr>
        <w:t> </w:t>
      </w:r>
      <w:r>
        <w:rPr>
          <w:color w:val="231F20"/>
        </w:rPr>
        <w:t>job</w:t>
      </w:r>
      <w:r>
        <w:rPr>
          <w:color w:val="231F20"/>
          <w:spacing w:val="-15"/>
        </w:rPr>
        <w:t> </w:t>
      </w:r>
      <w:r>
        <w:rPr>
          <w:color w:val="231F20"/>
        </w:rPr>
        <w:t>provided</w:t>
      </w:r>
      <w:r>
        <w:rPr>
          <w:color w:val="231F20"/>
          <w:spacing w:val="-15"/>
        </w:rPr>
        <w:t> </w:t>
      </w:r>
      <w:r>
        <w:rPr>
          <w:color w:val="231F20"/>
        </w:rPr>
        <w:t>by</w:t>
      </w:r>
      <w:r>
        <w:rPr>
          <w:color w:val="231F20"/>
          <w:spacing w:val="-15"/>
        </w:rPr>
        <w:t> </w:t>
      </w:r>
      <w:r>
        <w:rPr>
          <w:color w:val="231F20"/>
        </w:rPr>
        <w:t>a</w:t>
      </w:r>
      <w:r>
        <w:rPr>
          <w:color w:val="231F20"/>
          <w:spacing w:val="-15"/>
        </w:rPr>
        <w:t> </w:t>
      </w:r>
      <w:r>
        <w:rPr>
          <w:color w:val="231F20"/>
        </w:rPr>
        <w:t>job</w:t>
      </w:r>
      <w:r>
        <w:rPr>
          <w:color w:val="231F20"/>
          <w:spacing w:val="-15"/>
        </w:rPr>
        <w:t> </w:t>
      </w:r>
      <w:r>
        <w:rPr>
          <w:color w:val="231F20"/>
        </w:rPr>
        <w:t>placement</w:t>
      </w:r>
      <w:r>
        <w:rPr>
          <w:color w:val="231F20"/>
          <w:spacing w:val="-15"/>
        </w:rPr>
        <w:t> </w:t>
      </w:r>
      <w:r>
        <w:rPr>
          <w:color w:val="231F20"/>
        </w:rPr>
        <w:t>scheme</w:t>
      </w:r>
      <w:r>
        <w:rPr>
          <w:color w:val="231F20"/>
          <w:spacing w:val="-15"/>
        </w:rPr>
        <w:t> </w:t>
      </w:r>
      <w:r>
        <w:rPr>
          <w:color w:val="231F20"/>
        </w:rPr>
        <w:t>or</w:t>
      </w:r>
      <w:r>
        <w:rPr>
          <w:color w:val="231F20"/>
          <w:spacing w:val="-15"/>
        </w:rPr>
        <w:t> </w:t>
      </w:r>
      <w:r>
        <w:rPr>
          <w:color w:val="231F20"/>
        </w:rPr>
        <w:t>engage in</w:t>
      </w:r>
      <w:r>
        <w:rPr>
          <w:color w:val="231F20"/>
          <w:spacing w:val="-10"/>
        </w:rPr>
        <w:t> </w:t>
      </w:r>
      <w:r>
        <w:rPr>
          <w:color w:val="231F20"/>
        </w:rPr>
        <w:t>vocational</w:t>
      </w:r>
      <w:r>
        <w:rPr>
          <w:color w:val="231F20"/>
          <w:spacing w:val="-10"/>
        </w:rPr>
        <w:t> </w:t>
      </w:r>
      <w:r>
        <w:rPr>
          <w:color w:val="231F20"/>
        </w:rPr>
        <w:t>training</w:t>
      </w:r>
      <w:r>
        <w:rPr>
          <w:color w:val="231F20"/>
          <w:spacing w:val="-10"/>
        </w:rPr>
        <w:t> </w:t>
      </w:r>
      <w:r>
        <w:rPr>
          <w:color w:val="231F20"/>
        </w:rPr>
        <w:t>as</w:t>
      </w:r>
      <w:r>
        <w:rPr>
          <w:color w:val="231F20"/>
          <w:spacing w:val="-10"/>
        </w:rPr>
        <w:t> </w:t>
      </w:r>
      <w:r>
        <w:rPr>
          <w:color w:val="231F20"/>
        </w:rPr>
        <w:t>a</w:t>
      </w:r>
      <w:r>
        <w:rPr>
          <w:color w:val="231F20"/>
          <w:spacing w:val="-10"/>
        </w:rPr>
        <w:t> </w:t>
      </w:r>
      <w:r>
        <w:rPr>
          <w:color w:val="231F20"/>
        </w:rPr>
        <w:t>condition</w:t>
      </w:r>
      <w:r>
        <w:rPr>
          <w:color w:val="231F20"/>
          <w:spacing w:val="-10"/>
        </w:rPr>
        <w:t> </w:t>
      </w:r>
      <w:r>
        <w:rPr>
          <w:color w:val="231F20"/>
        </w:rPr>
        <w:t>to</w:t>
      </w:r>
      <w:r>
        <w:rPr>
          <w:color w:val="231F20"/>
          <w:spacing w:val="-10"/>
        </w:rPr>
        <w:t> </w:t>
      </w:r>
      <w:r>
        <w:rPr>
          <w:color w:val="231F20"/>
        </w:rPr>
        <w:t>obtaining</w:t>
      </w:r>
      <w:r>
        <w:rPr>
          <w:color w:val="231F20"/>
          <w:spacing w:val="-10"/>
        </w:rPr>
        <w:t> </w:t>
      </w:r>
      <w:r>
        <w:rPr>
          <w:color w:val="231F20"/>
        </w:rPr>
        <w:t>the</w:t>
      </w:r>
      <w:r>
        <w:rPr>
          <w:color w:val="231F20"/>
          <w:spacing w:val="-10"/>
        </w:rPr>
        <w:t> </w:t>
      </w:r>
      <w:r>
        <w:rPr>
          <w:color w:val="231F20"/>
        </w:rPr>
        <w:t>provisions.</w:t>
      </w:r>
      <w:r>
        <w:rPr>
          <w:color w:val="231F20"/>
          <w:spacing w:val="-10"/>
        </w:rPr>
        <w:t> </w:t>
      </w:r>
      <w:r>
        <w:rPr>
          <w:color w:val="231F20"/>
        </w:rPr>
        <w:t>Through</w:t>
      </w:r>
      <w:r>
        <w:rPr>
          <w:color w:val="231F20"/>
          <w:spacing w:val="-10"/>
        </w:rPr>
        <w:t> </w:t>
      </w:r>
      <w:r>
        <w:rPr>
          <w:color w:val="231F20"/>
        </w:rPr>
        <w:t>the</w:t>
      </w:r>
      <w:r>
        <w:rPr>
          <w:color w:val="231F20"/>
          <w:spacing w:val="-10"/>
        </w:rPr>
        <w:t> </w:t>
      </w:r>
      <w:r>
        <w:rPr>
          <w:color w:val="231F20"/>
        </w:rPr>
        <w:t>Hartz</w:t>
      </w:r>
      <w:r>
        <w:rPr>
          <w:color w:val="231F20"/>
          <w:spacing w:val="-10"/>
        </w:rPr>
        <w:t> </w:t>
      </w:r>
      <w:r>
        <w:rPr>
          <w:color w:val="231F20"/>
        </w:rPr>
        <w:t>reforms, the German welfare state set a rather late but crucial departure from the “benevolent” conservative</w:t>
      </w:r>
      <w:r>
        <w:rPr>
          <w:color w:val="231F20"/>
          <w:spacing w:val="-22"/>
        </w:rPr>
        <w:t> </w:t>
      </w:r>
      <w:r>
        <w:rPr>
          <w:color w:val="231F20"/>
        </w:rPr>
        <w:t>welfare</w:t>
      </w:r>
      <w:r>
        <w:rPr>
          <w:color w:val="231F20"/>
          <w:spacing w:val="-22"/>
        </w:rPr>
        <w:t> </w:t>
      </w:r>
      <w:r>
        <w:rPr>
          <w:color w:val="231F20"/>
        </w:rPr>
        <w:t>regime</w:t>
      </w:r>
      <w:r>
        <w:rPr>
          <w:color w:val="231F20"/>
          <w:spacing w:val="-22"/>
        </w:rPr>
        <w:t> </w:t>
      </w:r>
      <w:r>
        <w:rPr>
          <w:color w:val="231F20"/>
        </w:rPr>
        <w:t>to</w:t>
      </w:r>
      <w:r>
        <w:rPr>
          <w:color w:val="231F20"/>
          <w:spacing w:val="-22"/>
        </w:rPr>
        <w:t> </w:t>
      </w:r>
      <w:r>
        <w:rPr>
          <w:color w:val="231F20"/>
        </w:rPr>
        <w:t>a</w:t>
      </w:r>
      <w:r>
        <w:rPr>
          <w:color w:val="231F20"/>
          <w:spacing w:val="-22"/>
        </w:rPr>
        <w:t> </w:t>
      </w:r>
      <w:r>
        <w:rPr>
          <w:color w:val="231F20"/>
          <w:spacing w:val="-3"/>
        </w:rPr>
        <w:t>new,</w:t>
      </w:r>
      <w:r>
        <w:rPr>
          <w:color w:val="231F20"/>
          <w:spacing w:val="-22"/>
        </w:rPr>
        <w:t> </w:t>
      </w:r>
      <w:r>
        <w:rPr>
          <w:color w:val="231F20"/>
        </w:rPr>
        <w:t>Anglo-Saxon</w:t>
      </w:r>
      <w:r>
        <w:rPr>
          <w:color w:val="231F20"/>
          <w:spacing w:val="-22"/>
        </w:rPr>
        <w:t> </w:t>
      </w:r>
      <w:r>
        <w:rPr>
          <w:color w:val="231F20"/>
        </w:rPr>
        <w:t>and</w:t>
      </w:r>
      <w:r>
        <w:rPr>
          <w:color w:val="231F20"/>
          <w:spacing w:val="-22"/>
        </w:rPr>
        <w:t> </w:t>
      </w:r>
      <w:r>
        <w:rPr>
          <w:color w:val="231F20"/>
        </w:rPr>
        <w:t>more</w:t>
      </w:r>
      <w:r>
        <w:rPr>
          <w:color w:val="231F20"/>
          <w:spacing w:val="-22"/>
        </w:rPr>
        <w:t> </w:t>
      </w:r>
      <w:r>
        <w:rPr>
          <w:color w:val="231F20"/>
        </w:rPr>
        <w:t>severe</w:t>
      </w:r>
      <w:r>
        <w:rPr>
          <w:color w:val="231F20"/>
          <w:spacing w:val="-22"/>
        </w:rPr>
        <w:t> </w:t>
      </w:r>
      <w:r>
        <w:rPr>
          <w:color w:val="231F20"/>
        </w:rPr>
        <w:t>“workfare”</w:t>
      </w:r>
      <w:r>
        <w:rPr>
          <w:color w:val="231F20"/>
          <w:spacing w:val="-22"/>
        </w:rPr>
        <w:t> </w:t>
      </w:r>
      <w:r>
        <w:rPr>
          <w:color w:val="231F20"/>
        </w:rPr>
        <w:t>scheme.</w:t>
      </w:r>
    </w:p>
    <w:p>
      <w:pPr>
        <w:pStyle w:val="BodyText"/>
        <w:spacing w:line="247" w:lineRule="auto" w:before="4"/>
        <w:ind w:left="587" w:right="274" w:firstLine="283"/>
      </w:pPr>
      <w:r>
        <w:rPr>
          <w:color w:val="231F20"/>
        </w:rPr>
        <w:t>Parallel with the labour market reforms, Germany experienced another radical change related to the immigration </w:t>
      </w:r>
      <w:r>
        <w:rPr>
          <w:color w:val="231F20"/>
          <w:spacing w:val="-3"/>
        </w:rPr>
        <w:t>policy. </w:t>
      </w:r>
      <w:r>
        <w:rPr>
          <w:color w:val="231F20"/>
        </w:rPr>
        <w:t>In this area, the country’s most decisive move was the establishment of the Immigration Act (officially the “</w:t>
      </w:r>
      <w:r>
        <w:rPr/>
        <w:t>Law to regulate and limit immigration and to regulate the residence and integration of EU citizens and foreign nationals”</w:t>
      </w:r>
      <w:r>
        <w:rPr>
          <w:color w:val="231F20"/>
        </w:rPr>
        <w:t>) in 2005. As its official name declares, the Immigration Act has two objectives. The first is limiting</w:t>
      </w:r>
      <w:r>
        <w:rPr>
          <w:color w:val="231F20"/>
          <w:spacing w:val="-13"/>
        </w:rPr>
        <w:t> </w:t>
      </w:r>
      <w:r>
        <w:rPr>
          <w:color w:val="231F20"/>
        </w:rPr>
        <w:t>and</w:t>
      </w:r>
      <w:r>
        <w:rPr>
          <w:color w:val="231F20"/>
          <w:spacing w:val="-13"/>
        </w:rPr>
        <w:t> </w:t>
      </w:r>
      <w:r>
        <w:rPr>
          <w:color w:val="231F20"/>
        </w:rPr>
        <w:t>regulating</w:t>
      </w:r>
      <w:r>
        <w:rPr>
          <w:color w:val="231F20"/>
          <w:spacing w:val="-13"/>
        </w:rPr>
        <w:t> </w:t>
      </w:r>
      <w:r>
        <w:rPr>
          <w:color w:val="231F20"/>
        </w:rPr>
        <w:t>new</w:t>
      </w:r>
      <w:r>
        <w:rPr>
          <w:color w:val="231F20"/>
          <w:spacing w:val="-13"/>
        </w:rPr>
        <w:t> </w:t>
      </w:r>
      <w:r>
        <w:rPr>
          <w:color w:val="231F20"/>
        </w:rPr>
        <w:t>migrants</w:t>
      </w:r>
      <w:r>
        <w:rPr>
          <w:color w:val="231F20"/>
          <w:spacing w:val="-13"/>
        </w:rPr>
        <w:t> </w:t>
      </w:r>
      <w:r>
        <w:rPr>
          <w:color w:val="231F20"/>
        </w:rPr>
        <w:t>from</w:t>
      </w:r>
      <w:r>
        <w:rPr>
          <w:color w:val="231F20"/>
          <w:spacing w:val="-13"/>
        </w:rPr>
        <w:t> </w:t>
      </w:r>
      <w:r>
        <w:rPr>
          <w:color w:val="231F20"/>
        </w:rPr>
        <w:t>outside</w:t>
      </w:r>
      <w:r>
        <w:rPr>
          <w:color w:val="231F20"/>
          <w:spacing w:val="-13"/>
        </w:rPr>
        <w:t> </w:t>
      </w:r>
      <w:r>
        <w:rPr>
          <w:color w:val="231F20"/>
        </w:rPr>
        <w:t>Germany,</w:t>
      </w:r>
      <w:r>
        <w:rPr>
          <w:color w:val="231F20"/>
          <w:spacing w:val="-13"/>
        </w:rPr>
        <w:t> </w:t>
      </w:r>
      <w:r>
        <w:rPr>
          <w:color w:val="231F20"/>
        </w:rPr>
        <w:t>while</w:t>
      </w:r>
      <w:r>
        <w:rPr>
          <w:color w:val="231F20"/>
          <w:spacing w:val="-13"/>
        </w:rPr>
        <w:t> </w:t>
      </w:r>
      <w:r>
        <w:rPr>
          <w:color w:val="231F20"/>
        </w:rPr>
        <w:t>the</w:t>
      </w:r>
      <w:r>
        <w:rPr>
          <w:color w:val="231F20"/>
          <w:spacing w:val="-13"/>
        </w:rPr>
        <w:t> </w:t>
      </w:r>
      <w:r>
        <w:rPr>
          <w:color w:val="231F20"/>
        </w:rPr>
        <w:t>second</w:t>
      </w:r>
      <w:r>
        <w:rPr>
          <w:color w:val="231F20"/>
          <w:spacing w:val="-13"/>
        </w:rPr>
        <w:t> </w:t>
      </w:r>
      <w:r>
        <w:rPr>
          <w:color w:val="231F20"/>
        </w:rPr>
        <w:t>is</w:t>
      </w:r>
      <w:r>
        <w:rPr>
          <w:color w:val="231F20"/>
          <w:spacing w:val="-13"/>
        </w:rPr>
        <w:t> </w:t>
      </w:r>
      <w:r>
        <w:rPr>
          <w:color w:val="231F20"/>
        </w:rPr>
        <w:t>to</w:t>
      </w:r>
      <w:r>
        <w:rPr>
          <w:color w:val="231F20"/>
          <w:spacing w:val="-13"/>
        </w:rPr>
        <w:t> </w:t>
      </w:r>
      <w:r>
        <w:rPr>
          <w:color w:val="231F20"/>
        </w:rPr>
        <w:t>promote the integration of migrants living in Germany. The Immigration Act strongly restricted the new immigration of low-skilled labour and reinforced security measures against terrorism, whereas it favored the skilled elite and experts through simplified procedures to obtain permission</w:t>
      </w:r>
      <w:r>
        <w:rPr>
          <w:color w:val="231F20"/>
          <w:spacing w:val="-13"/>
        </w:rPr>
        <w:t> </w:t>
      </w:r>
      <w:r>
        <w:rPr>
          <w:color w:val="231F20"/>
        </w:rPr>
        <w:t>to</w:t>
      </w:r>
      <w:r>
        <w:rPr>
          <w:color w:val="231F20"/>
          <w:spacing w:val="-13"/>
        </w:rPr>
        <w:t> </w:t>
      </w:r>
      <w:r>
        <w:rPr>
          <w:color w:val="231F20"/>
        </w:rPr>
        <w:t>work</w:t>
      </w:r>
      <w:r>
        <w:rPr>
          <w:color w:val="231F20"/>
          <w:spacing w:val="-13"/>
        </w:rPr>
        <w:t> </w:t>
      </w:r>
      <w:r>
        <w:rPr>
          <w:color w:val="231F20"/>
        </w:rPr>
        <w:t>and</w:t>
      </w:r>
      <w:r>
        <w:rPr>
          <w:color w:val="231F20"/>
          <w:spacing w:val="-13"/>
        </w:rPr>
        <w:t> </w:t>
      </w:r>
      <w:r>
        <w:rPr>
          <w:color w:val="231F20"/>
        </w:rPr>
        <w:t>for</w:t>
      </w:r>
      <w:r>
        <w:rPr>
          <w:color w:val="231F20"/>
          <w:spacing w:val="-13"/>
        </w:rPr>
        <w:t> </w:t>
      </w:r>
      <w:r>
        <w:rPr>
          <w:color w:val="231F20"/>
        </w:rPr>
        <w:t>permanent</w:t>
      </w:r>
      <w:r>
        <w:rPr>
          <w:color w:val="231F20"/>
          <w:spacing w:val="-13"/>
        </w:rPr>
        <w:t> </w:t>
      </w:r>
      <w:r>
        <w:rPr>
          <w:color w:val="231F20"/>
        </w:rPr>
        <w:t>residence.</w:t>
      </w:r>
      <w:r>
        <w:rPr>
          <w:color w:val="231F20"/>
          <w:spacing w:val="-13"/>
        </w:rPr>
        <w:t> </w:t>
      </w:r>
      <w:r>
        <w:rPr>
          <w:color w:val="231F20"/>
        </w:rPr>
        <w:t>As</w:t>
      </w:r>
      <w:r>
        <w:rPr>
          <w:color w:val="231F20"/>
          <w:spacing w:val="-13"/>
        </w:rPr>
        <w:t> </w:t>
      </w:r>
      <w:r>
        <w:rPr>
          <w:color w:val="231F20"/>
        </w:rPr>
        <w:t>to</w:t>
      </w:r>
      <w:r>
        <w:rPr>
          <w:color w:val="231F20"/>
          <w:spacing w:val="-13"/>
        </w:rPr>
        <w:t> </w:t>
      </w:r>
      <w:r>
        <w:rPr>
          <w:color w:val="231F20"/>
        </w:rPr>
        <w:t>integration,</w:t>
      </w:r>
      <w:r>
        <w:rPr>
          <w:color w:val="231F20"/>
          <w:spacing w:val="-13"/>
        </w:rPr>
        <w:t> </w:t>
      </w:r>
      <w:r>
        <w:rPr>
          <w:color w:val="231F20"/>
        </w:rPr>
        <w:t>the</w:t>
      </w:r>
      <w:r>
        <w:rPr>
          <w:color w:val="231F20"/>
          <w:spacing w:val="-13"/>
        </w:rPr>
        <w:t> </w:t>
      </w:r>
      <w:r>
        <w:rPr>
          <w:color w:val="231F20"/>
        </w:rPr>
        <w:t>Federal</w:t>
      </w:r>
      <w:r>
        <w:rPr>
          <w:color w:val="231F20"/>
          <w:spacing w:val="-13"/>
        </w:rPr>
        <w:t> </w:t>
      </w:r>
      <w:r>
        <w:rPr>
          <w:color w:val="231F20"/>
        </w:rPr>
        <w:t>Office</w:t>
      </w:r>
      <w:r>
        <w:rPr>
          <w:color w:val="231F20"/>
          <w:spacing w:val="-13"/>
        </w:rPr>
        <w:t> </w:t>
      </w:r>
      <w:r>
        <w:rPr>
          <w:color w:val="231F20"/>
        </w:rPr>
        <w:t>for</w:t>
      </w:r>
    </w:p>
    <w:p>
      <w:pPr>
        <w:pStyle w:val="BodyText"/>
        <w:spacing w:before="2"/>
        <w:rPr>
          <w:sz w:val="27"/>
        </w:rPr>
      </w:pPr>
      <w:r>
        <w:rPr/>
        <w:pict>
          <v:line style="position:absolute;mso-position-horizontal-relative:page;mso-position-vertical-relative:paragraph;z-index:1096;mso-wrap-distance-left:0;mso-wrap-distance-right:0" from="113.385803pt,18.598709pt" to="185.385803pt,18.598709pt" stroked="true" strokeweight=".5pt" strokecolor="#231f20">
            <v:stroke dashstyle="solid"/>
            <w10:wrap type="topAndBottom"/>
          </v:line>
        </w:pict>
      </w:r>
    </w:p>
    <w:p>
      <w:pPr>
        <w:spacing w:line="244" w:lineRule="auto" w:before="6"/>
        <w:ind w:left="700" w:right="247" w:hanging="113"/>
        <w:jc w:val="both"/>
        <w:rPr>
          <w:sz w:val="17"/>
        </w:rPr>
      </w:pPr>
      <w:r>
        <w:rPr>
          <w:rFonts w:ascii="Trebuchet MS" w:hAnsi="Trebuchet MS"/>
          <w:i/>
          <w:color w:val="231F20"/>
          <w:position w:val="6"/>
          <w:sz w:val="10"/>
        </w:rPr>
        <w:t>2</w:t>
      </w:r>
      <w:r>
        <w:rPr>
          <w:rFonts w:ascii="Trebuchet MS" w:hAnsi="Trebuchet MS"/>
          <w:i/>
          <w:color w:val="231F20"/>
          <w:spacing w:val="-2"/>
          <w:position w:val="6"/>
          <w:sz w:val="10"/>
        </w:rPr>
        <w:t> </w:t>
      </w:r>
      <w:r>
        <w:rPr>
          <w:color w:val="231F20"/>
          <w:sz w:val="17"/>
        </w:rPr>
        <w:t>The</w:t>
      </w:r>
      <w:r>
        <w:rPr>
          <w:color w:val="231F20"/>
          <w:spacing w:val="-6"/>
          <w:sz w:val="17"/>
        </w:rPr>
        <w:t> </w:t>
      </w:r>
      <w:r>
        <w:rPr>
          <w:color w:val="231F20"/>
          <w:sz w:val="17"/>
        </w:rPr>
        <w:t>necessary</w:t>
      </w:r>
      <w:r>
        <w:rPr>
          <w:color w:val="231F20"/>
          <w:spacing w:val="-6"/>
          <w:sz w:val="17"/>
        </w:rPr>
        <w:t> </w:t>
      </w:r>
      <w:r>
        <w:rPr>
          <w:color w:val="231F20"/>
          <w:sz w:val="17"/>
        </w:rPr>
        <w:t>procedure</w:t>
      </w:r>
      <w:r>
        <w:rPr>
          <w:color w:val="231F20"/>
          <w:spacing w:val="-6"/>
          <w:sz w:val="17"/>
        </w:rPr>
        <w:t> </w:t>
      </w:r>
      <w:r>
        <w:rPr>
          <w:color w:val="231F20"/>
          <w:sz w:val="17"/>
        </w:rPr>
        <w:t>here</w:t>
      </w:r>
      <w:r>
        <w:rPr>
          <w:color w:val="231F20"/>
          <w:spacing w:val="-6"/>
          <w:sz w:val="17"/>
        </w:rPr>
        <w:t> </w:t>
      </w:r>
      <w:r>
        <w:rPr>
          <w:color w:val="231F20"/>
          <w:sz w:val="17"/>
        </w:rPr>
        <w:t>is</w:t>
      </w:r>
      <w:r>
        <w:rPr>
          <w:color w:val="231F20"/>
          <w:spacing w:val="-6"/>
          <w:sz w:val="17"/>
        </w:rPr>
        <w:t> </w:t>
      </w:r>
      <w:r>
        <w:rPr>
          <w:color w:val="231F20"/>
          <w:sz w:val="17"/>
        </w:rPr>
        <w:t>to</w:t>
      </w:r>
      <w:r>
        <w:rPr>
          <w:color w:val="231F20"/>
          <w:spacing w:val="-6"/>
          <w:sz w:val="17"/>
        </w:rPr>
        <w:t> </w:t>
      </w:r>
      <w:r>
        <w:rPr>
          <w:color w:val="231F20"/>
          <w:sz w:val="17"/>
        </w:rPr>
        <w:t>expand</w:t>
      </w:r>
      <w:r>
        <w:rPr>
          <w:color w:val="231F20"/>
          <w:spacing w:val="-6"/>
          <w:sz w:val="17"/>
        </w:rPr>
        <w:t> </w:t>
      </w:r>
      <w:r>
        <w:rPr>
          <w:color w:val="231F20"/>
          <w:sz w:val="17"/>
        </w:rPr>
        <w:t>the</w:t>
      </w:r>
      <w:r>
        <w:rPr>
          <w:color w:val="231F20"/>
          <w:spacing w:val="-6"/>
          <w:sz w:val="17"/>
        </w:rPr>
        <w:t> </w:t>
      </w:r>
      <w:r>
        <w:rPr>
          <w:color w:val="231F20"/>
          <w:sz w:val="17"/>
        </w:rPr>
        <w:t>concept</w:t>
      </w:r>
      <w:r>
        <w:rPr>
          <w:color w:val="231F20"/>
          <w:spacing w:val="-6"/>
          <w:sz w:val="17"/>
        </w:rPr>
        <w:t> </w:t>
      </w:r>
      <w:r>
        <w:rPr>
          <w:color w:val="231F20"/>
          <w:sz w:val="17"/>
        </w:rPr>
        <w:t>of</w:t>
      </w:r>
      <w:r>
        <w:rPr>
          <w:color w:val="231F20"/>
          <w:spacing w:val="-6"/>
          <w:sz w:val="17"/>
        </w:rPr>
        <w:t> </w:t>
      </w:r>
      <w:r>
        <w:rPr>
          <w:color w:val="231F20"/>
          <w:sz w:val="17"/>
        </w:rPr>
        <w:t>inclusion.</w:t>
      </w:r>
      <w:r>
        <w:rPr>
          <w:color w:val="231F20"/>
          <w:spacing w:val="-6"/>
          <w:sz w:val="17"/>
        </w:rPr>
        <w:t> </w:t>
      </w:r>
      <w:r>
        <w:rPr>
          <w:color w:val="231F20"/>
          <w:sz w:val="17"/>
        </w:rPr>
        <w:t>Since</w:t>
      </w:r>
      <w:r>
        <w:rPr>
          <w:color w:val="231F20"/>
          <w:spacing w:val="-6"/>
          <w:sz w:val="17"/>
        </w:rPr>
        <w:t> </w:t>
      </w:r>
      <w:r>
        <w:rPr>
          <w:color w:val="231F20"/>
          <w:sz w:val="17"/>
        </w:rPr>
        <w:t>Luhmann’s</w:t>
      </w:r>
      <w:r>
        <w:rPr>
          <w:color w:val="231F20"/>
          <w:spacing w:val="-6"/>
          <w:sz w:val="17"/>
        </w:rPr>
        <w:t> </w:t>
      </w:r>
      <w:r>
        <w:rPr>
          <w:color w:val="231F20"/>
          <w:sz w:val="17"/>
        </w:rPr>
        <w:t>argument</w:t>
      </w:r>
      <w:r>
        <w:rPr>
          <w:color w:val="231F20"/>
          <w:spacing w:val="-6"/>
          <w:sz w:val="17"/>
        </w:rPr>
        <w:t> </w:t>
      </w:r>
      <w:r>
        <w:rPr>
          <w:color w:val="231F20"/>
          <w:sz w:val="17"/>
        </w:rPr>
        <w:t>is</w:t>
      </w:r>
      <w:r>
        <w:rPr>
          <w:color w:val="231F20"/>
          <w:spacing w:val="-6"/>
          <w:sz w:val="17"/>
        </w:rPr>
        <w:t> </w:t>
      </w:r>
      <w:r>
        <w:rPr>
          <w:color w:val="231F20"/>
          <w:sz w:val="17"/>
        </w:rPr>
        <w:t>restricted</w:t>
      </w:r>
      <w:r>
        <w:rPr>
          <w:color w:val="231F20"/>
          <w:spacing w:val="-6"/>
          <w:sz w:val="17"/>
        </w:rPr>
        <w:t> </w:t>
      </w:r>
      <w:r>
        <w:rPr>
          <w:color w:val="231F20"/>
          <w:sz w:val="17"/>
        </w:rPr>
        <w:t>at the</w:t>
      </w:r>
      <w:r>
        <w:rPr>
          <w:color w:val="231F20"/>
          <w:spacing w:val="-10"/>
          <w:sz w:val="17"/>
        </w:rPr>
        <w:t> </w:t>
      </w:r>
      <w:r>
        <w:rPr>
          <w:color w:val="231F20"/>
          <w:sz w:val="17"/>
        </w:rPr>
        <w:t>extremely</w:t>
      </w:r>
      <w:r>
        <w:rPr>
          <w:color w:val="231F20"/>
          <w:spacing w:val="-10"/>
          <w:sz w:val="17"/>
        </w:rPr>
        <w:t> </w:t>
      </w:r>
      <w:r>
        <w:rPr>
          <w:color w:val="231F20"/>
          <w:sz w:val="17"/>
        </w:rPr>
        <w:t>abstract</w:t>
      </w:r>
      <w:r>
        <w:rPr>
          <w:color w:val="231F20"/>
          <w:spacing w:val="-10"/>
          <w:sz w:val="17"/>
        </w:rPr>
        <w:t> </w:t>
      </w:r>
      <w:r>
        <w:rPr>
          <w:color w:val="231F20"/>
          <w:sz w:val="17"/>
        </w:rPr>
        <w:t>level</w:t>
      </w:r>
      <w:r>
        <w:rPr>
          <w:color w:val="231F20"/>
          <w:spacing w:val="-10"/>
          <w:sz w:val="17"/>
        </w:rPr>
        <w:t> </w:t>
      </w:r>
      <w:r>
        <w:rPr>
          <w:color w:val="231F20"/>
          <w:sz w:val="17"/>
        </w:rPr>
        <w:t>of</w:t>
      </w:r>
      <w:r>
        <w:rPr>
          <w:color w:val="231F20"/>
          <w:spacing w:val="-10"/>
          <w:sz w:val="17"/>
        </w:rPr>
        <w:t> </w:t>
      </w:r>
      <w:r>
        <w:rPr>
          <w:color w:val="231F20"/>
          <w:sz w:val="17"/>
        </w:rPr>
        <w:t>functional</w:t>
      </w:r>
      <w:r>
        <w:rPr>
          <w:color w:val="231F20"/>
          <w:spacing w:val="-10"/>
          <w:sz w:val="17"/>
        </w:rPr>
        <w:t> </w:t>
      </w:r>
      <w:r>
        <w:rPr>
          <w:color w:val="231F20"/>
          <w:sz w:val="17"/>
        </w:rPr>
        <w:t>systems,</w:t>
      </w:r>
      <w:r>
        <w:rPr>
          <w:color w:val="231F20"/>
          <w:spacing w:val="-10"/>
          <w:sz w:val="17"/>
        </w:rPr>
        <w:t> </w:t>
      </w:r>
      <w:r>
        <w:rPr>
          <w:color w:val="231F20"/>
          <w:sz w:val="17"/>
        </w:rPr>
        <w:t>it</w:t>
      </w:r>
      <w:r>
        <w:rPr>
          <w:color w:val="231F20"/>
          <w:spacing w:val="-10"/>
          <w:sz w:val="17"/>
        </w:rPr>
        <w:t> </w:t>
      </w:r>
      <w:r>
        <w:rPr>
          <w:color w:val="231F20"/>
          <w:sz w:val="17"/>
        </w:rPr>
        <w:t>needs</w:t>
      </w:r>
      <w:r>
        <w:rPr>
          <w:color w:val="231F20"/>
          <w:spacing w:val="-10"/>
          <w:sz w:val="17"/>
        </w:rPr>
        <w:t> </w:t>
      </w:r>
      <w:r>
        <w:rPr>
          <w:color w:val="231F20"/>
          <w:sz w:val="17"/>
        </w:rPr>
        <w:t>to</w:t>
      </w:r>
      <w:r>
        <w:rPr>
          <w:color w:val="231F20"/>
          <w:spacing w:val="-10"/>
          <w:sz w:val="17"/>
        </w:rPr>
        <w:t> </w:t>
      </w:r>
      <w:r>
        <w:rPr>
          <w:color w:val="231F20"/>
          <w:sz w:val="17"/>
        </w:rPr>
        <w:t>be</w:t>
      </w:r>
      <w:r>
        <w:rPr>
          <w:color w:val="231F20"/>
          <w:spacing w:val="-10"/>
          <w:sz w:val="17"/>
        </w:rPr>
        <w:t> </w:t>
      </w:r>
      <w:r>
        <w:rPr>
          <w:color w:val="231F20"/>
          <w:sz w:val="17"/>
        </w:rPr>
        <w:t>modified</w:t>
      </w:r>
      <w:r>
        <w:rPr>
          <w:color w:val="231F20"/>
          <w:spacing w:val="-10"/>
          <w:sz w:val="17"/>
        </w:rPr>
        <w:t> </w:t>
      </w:r>
      <w:r>
        <w:rPr>
          <w:color w:val="231F20"/>
          <w:sz w:val="17"/>
        </w:rPr>
        <w:t>at</w:t>
      </w:r>
      <w:r>
        <w:rPr>
          <w:color w:val="231F20"/>
          <w:spacing w:val="-10"/>
          <w:sz w:val="17"/>
        </w:rPr>
        <w:t> </w:t>
      </w:r>
      <w:r>
        <w:rPr>
          <w:color w:val="231F20"/>
          <w:sz w:val="17"/>
        </w:rPr>
        <w:t>the</w:t>
      </w:r>
      <w:r>
        <w:rPr>
          <w:color w:val="231F20"/>
          <w:spacing w:val="-10"/>
          <w:sz w:val="17"/>
        </w:rPr>
        <w:t> </w:t>
      </w:r>
      <w:r>
        <w:rPr>
          <w:color w:val="231F20"/>
          <w:sz w:val="17"/>
        </w:rPr>
        <w:t>level</w:t>
      </w:r>
      <w:r>
        <w:rPr>
          <w:color w:val="231F20"/>
          <w:spacing w:val="-10"/>
          <w:sz w:val="17"/>
        </w:rPr>
        <w:t> </w:t>
      </w:r>
      <w:r>
        <w:rPr>
          <w:color w:val="231F20"/>
          <w:sz w:val="17"/>
        </w:rPr>
        <w:t>of</w:t>
      </w:r>
      <w:r>
        <w:rPr>
          <w:color w:val="231F20"/>
          <w:spacing w:val="-10"/>
          <w:sz w:val="17"/>
        </w:rPr>
        <w:t> </w:t>
      </w:r>
      <w:r>
        <w:rPr>
          <w:color w:val="231F20"/>
          <w:sz w:val="17"/>
        </w:rPr>
        <w:t>organizations</w:t>
      </w:r>
      <w:r>
        <w:rPr>
          <w:color w:val="231F20"/>
          <w:spacing w:val="-10"/>
          <w:sz w:val="17"/>
        </w:rPr>
        <w:t> </w:t>
      </w:r>
      <w:r>
        <w:rPr>
          <w:color w:val="231F20"/>
          <w:sz w:val="17"/>
        </w:rPr>
        <w:t>to</w:t>
      </w:r>
      <w:r>
        <w:rPr>
          <w:color w:val="231F20"/>
          <w:spacing w:val="-10"/>
          <w:sz w:val="17"/>
        </w:rPr>
        <w:t> </w:t>
      </w:r>
      <w:r>
        <w:rPr>
          <w:color w:val="231F20"/>
          <w:sz w:val="17"/>
        </w:rPr>
        <w:t>opera- tionalize it for empirical</w:t>
      </w:r>
      <w:r>
        <w:rPr>
          <w:color w:val="231F20"/>
          <w:spacing w:val="-12"/>
          <w:sz w:val="17"/>
        </w:rPr>
        <w:t> </w:t>
      </w:r>
      <w:r>
        <w:rPr>
          <w:color w:val="231F20"/>
          <w:sz w:val="17"/>
        </w:rPr>
        <w:t>observations.</w:t>
      </w:r>
    </w:p>
    <w:p>
      <w:pPr>
        <w:pStyle w:val="BodyText"/>
        <w:spacing w:before="5"/>
        <w:rPr>
          <w:sz w:val="17"/>
        </w:rPr>
      </w:pPr>
    </w:p>
    <w:p>
      <w:pPr>
        <w:spacing w:line="244" w:lineRule="auto" w:before="0"/>
        <w:ind w:left="700" w:right="131" w:hanging="113"/>
        <w:jc w:val="left"/>
        <w:rPr>
          <w:sz w:val="17"/>
        </w:rPr>
      </w:pPr>
      <w:r>
        <w:rPr>
          <w:rFonts w:ascii="Trebuchet MS" w:hAnsi="Trebuchet MS"/>
          <w:i/>
          <w:color w:val="231F20"/>
          <w:position w:val="6"/>
          <w:sz w:val="10"/>
        </w:rPr>
        <w:t>3</w:t>
      </w:r>
      <w:r>
        <w:rPr>
          <w:rFonts w:ascii="Trebuchet MS" w:hAnsi="Trebuchet MS"/>
          <w:i/>
          <w:color w:val="231F20"/>
          <w:spacing w:val="-7"/>
          <w:position w:val="6"/>
          <w:sz w:val="10"/>
        </w:rPr>
        <w:t> </w:t>
      </w:r>
      <w:r>
        <w:rPr>
          <w:color w:val="231F20"/>
          <w:sz w:val="17"/>
        </w:rPr>
        <w:t>However,</w:t>
      </w:r>
      <w:r>
        <w:rPr>
          <w:color w:val="231F20"/>
          <w:spacing w:val="-13"/>
          <w:sz w:val="17"/>
        </w:rPr>
        <w:t> </w:t>
      </w:r>
      <w:r>
        <w:rPr>
          <w:color w:val="231F20"/>
          <w:sz w:val="17"/>
        </w:rPr>
        <w:t>the</w:t>
      </w:r>
      <w:r>
        <w:rPr>
          <w:color w:val="231F20"/>
          <w:spacing w:val="-13"/>
          <w:sz w:val="17"/>
        </w:rPr>
        <w:t> </w:t>
      </w:r>
      <w:r>
        <w:rPr>
          <w:color w:val="231F20"/>
          <w:sz w:val="17"/>
        </w:rPr>
        <w:t>reform</w:t>
      </w:r>
      <w:r>
        <w:rPr>
          <w:color w:val="231F20"/>
          <w:spacing w:val="-13"/>
          <w:sz w:val="17"/>
        </w:rPr>
        <w:t> </w:t>
      </w:r>
      <w:r>
        <w:rPr>
          <w:color w:val="231F20"/>
          <w:sz w:val="17"/>
        </w:rPr>
        <w:t>was</w:t>
      </w:r>
      <w:r>
        <w:rPr>
          <w:color w:val="231F20"/>
          <w:spacing w:val="-13"/>
          <w:sz w:val="17"/>
        </w:rPr>
        <w:t> </w:t>
      </w:r>
      <w:r>
        <w:rPr>
          <w:color w:val="231F20"/>
          <w:sz w:val="17"/>
        </w:rPr>
        <w:t>basically</w:t>
      </w:r>
      <w:r>
        <w:rPr>
          <w:color w:val="231F20"/>
          <w:spacing w:val="-13"/>
          <w:sz w:val="17"/>
        </w:rPr>
        <w:t> </w:t>
      </w:r>
      <w:r>
        <w:rPr>
          <w:color w:val="231F20"/>
          <w:sz w:val="17"/>
        </w:rPr>
        <w:t>restricted</w:t>
      </w:r>
      <w:r>
        <w:rPr>
          <w:color w:val="231F20"/>
          <w:spacing w:val="-13"/>
          <w:sz w:val="17"/>
        </w:rPr>
        <w:t> </w:t>
      </w:r>
      <w:r>
        <w:rPr>
          <w:color w:val="231F20"/>
          <w:sz w:val="17"/>
        </w:rPr>
        <w:t>to</w:t>
      </w:r>
      <w:r>
        <w:rPr>
          <w:color w:val="231F20"/>
          <w:spacing w:val="-13"/>
          <w:sz w:val="17"/>
        </w:rPr>
        <w:t> </w:t>
      </w:r>
      <w:r>
        <w:rPr>
          <w:color w:val="231F20"/>
          <w:sz w:val="17"/>
        </w:rPr>
        <w:t>long-term</w:t>
      </w:r>
      <w:r>
        <w:rPr>
          <w:color w:val="231F20"/>
          <w:spacing w:val="-13"/>
          <w:sz w:val="17"/>
        </w:rPr>
        <w:t> </w:t>
      </w:r>
      <w:r>
        <w:rPr>
          <w:color w:val="231F20"/>
          <w:sz w:val="17"/>
        </w:rPr>
        <w:t>joblessness</w:t>
      </w:r>
      <w:r>
        <w:rPr>
          <w:color w:val="231F20"/>
          <w:spacing w:val="-13"/>
          <w:sz w:val="17"/>
        </w:rPr>
        <w:t> </w:t>
      </w:r>
      <w:r>
        <w:rPr>
          <w:color w:val="231F20"/>
          <w:sz w:val="17"/>
        </w:rPr>
        <w:t>of</w:t>
      </w:r>
      <w:r>
        <w:rPr>
          <w:color w:val="231F20"/>
          <w:spacing w:val="-13"/>
          <w:sz w:val="17"/>
        </w:rPr>
        <w:t> </w:t>
      </w:r>
      <w:r>
        <w:rPr>
          <w:color w:val="231F20"/>
          <w:sz w:val="17"/>
        </w:rPr>
        <w:t>more</w:t>
      </w:r>
      <w:r>
        <w:rPr>
          <w:color w:val="231F20"/>
          <w:spacing w:val="-13"/>
          <w:sz w:val="17"/>
        </w:rPr>
        <w:t> </w:t>
      </w:r>
      <w:r>
        <w:rPr>
          <w:color w:val="231F20"/>
          <w:sz w:val="17"/>
        </w:rPr>
        <w:t>than</w:t>
      </w:r>
      <w:r>
        <w:rPr>
          <w:color w:val="231F20"/>
          <w:spacing w:val="-13"/>
          <w:sz w:val="17"/>
        </w:rPr>
        <w:t> </w:t>
      </w:r>
      <w:r>
        <w:rPr>
          <w:color w:val="231F20"/>
          <w:sz w:val="17"/>
        </w:rPr>
        <w:t>one</w:t>
      </w:r>
      <w:r>
        <w:rPr>
          <w:color w:val="231F20"/>
          <w:spacing w:val="-13"/>
          <w:sz w:val="17"/>
        </w:rPr>
        <w:t> </w:t>
      </w:r>
      <w:r>
        <w:rPr>
          <w:color w:val="231F20"/>
          <w:sz w:val="17"/>
        </w:rPr>
        <w:t>year.</w:t>
      </w:r>
      <w:r>
        <w:rPr>
          <w:color w:val="231F20"/>
          <w:spacing w:val="-13"/>
          <w:sz w:val="17"/>
        </w:rPr>
        <w:t> </w:t>
      </w:r>
      <w:r>
        <w:rPr>
          <w:color w:val="231F20"/>
          <w:sz w:val="17"/>
        </w:rPr>
        <w:t>Otherwise,</w:t>
      </w:r>
      <w:r>
        <w:rPr>
          <w:color w:val="231F20"/>
          <w:spacing w:val="-13"/>
          <w:sz w:val="17"/>
        </w:rPr>
        <w:t> </w:t>
      </w:r>
      <w:r>
        <w:rPr>
          <w:color w:val="231F20"/>
          <w:sz w:val="17"/>
        </w:rPr>
        <w:t>people can</w:t>
      </w:r>
      <w:r>
        <w:rPr>
          <w:color w:val="231F20"/>
          <w:spacing w:val="-15"/>
          <w:sz w:val="17"/>
        </w:rPr>
        <w:t> </w:t>
      </w:r>
      <w:r>
        <w:rPr>
          <w:color w:val="231F20"/>
          <w:sz w:val="17"/>
        </w:rPr>
        <w:t>still</w:t>
      </w:r>
      <w:r>
        <w:rPr>
          <w:color w:val="231F20"/>
          <w:spacing w:val="-15"/>
          <w:sz w:val="17"/>
        </w:rPr>
        <w:t> </w:t>
      </w:r>
      <w:r>
        <w:rPr>
          <w:color w:val="231F20"/>
          <w:sz w:val="17"/>
        </w:rPr>
        <w:t>receive</w:t>
      </w:r>
      <w:r>
        <w:rPr>
          <w:color w:val="231F20"/>
          <w:spacing w:val="-15"/>
          <w:sz w:val="17"/>
        </w:rPr>
        <w:t> </w:t>
      </w:r>
      <w:r>
        <w:rPr>
          <w:color w:val="231F20"/>
          <w:sz w:val="17"/>
        </w:rPr>
        <w:t>earning-related</w:t>
      </w:r>
      <w:r>
        <w:rPr>
          <w:color w:val="231F20"/>
          <w:spacing w:val="-15"/>
          <w:sz w:val="17"/>
        </w:rPr>
        <w:t> </w:t>
      </w:r>
      <w:r>
        <w:rPr>
          <w:color w:val="231F20"/>
          <w:sz w:val="17"/>
        </w:rPr>
        <w:t>unemployment</w:t>
      </w:r>
      <w:r>
        <w:rPr>
          <w:color w:val="231F20"/>
          <w:spacing w:val="-15"/>
          <w:sz w:val="17"/>
        </w:rPr>
        <w:t> </w:t>
      </w:r>
      <w:r>
        <w:rPr>
          <w:color w:val="231F20"/>
          <w:sz w:val="17"/>
        </w:rPr>
        <w:t>assistance</w:t>
      </w:r>
      <w:r>
        <w:rPr>
          <w:color w:val="231F20"/>
          <w:spacing w:val="-15"/>
          <w:sz w:val="17"/>
        </w:rPr>
        <w:t> </w:t>
      </w:r>
      <w:r>
        <w:rPr>
          <w:color w:val="231F20"/>
          <w:sz w:val="17"/>
        </w:rPr>
        <w:t>as</w:t>
      </w:r>
      <w:r>
        <w:rPr>
          <w:color w:val="231F20"/>
          <w:spacing w:val="-15"/>
          <w:sz w:val="17"/>
        </w:rPr>
        <w:t> </w:t>
      </w:r>
      <w:r>
        <w:rPr>
          <w:color w:val="231F20"/>
          <w:sz w:val="17"/>
        </w:rPr>
        <w:t>before.</w:t>
      </w:r>
      <w:r>
        <w:rPr>
          <w:color w:val="231F20"/>
          <w:spacing w:val="-15"/>
          <w:sz w:val="17"/>
        </w:rPr>
        <w:t> </w:t>
      </w:r>
      <w:r>
        <w:rPr>
          <w:color w:val="231F20"/>
          <w:sz w:val="17"/>
        </w:rPr>
        <w:t>Therefore,</w:t>
      </w:r>
      <w:r>
        <w:rPr>
          <w:color w:val="231F20"/>
          <w:spacing w:val="-15"/>
          <w:sz w:val="17"/>
        </w:rPr>
        <w:t> </w:t>
      </w:r>
      <w:r>
        <w:rPr>
          <w:color w:val="231F20"/>
          <w:sz w:val="17"/>
        </w:rPr>
        <w:t>Germany</w:t>
      </w:r>
      <w:r>
        <w:rPr>
          <w:color w:val="231F20"/>
          <w:spacing w:val="-15"/>
          <w:sz w:val="17"/>
        </w:rPr>
        <w:t> </w:t>
      </w:r>
      <w:r>
        <w:rPr>
          <w:color w:val="231F20"/>
          <w:sz w:val="17"/>
        </w:rPr>
        <w:t>got</w:t>
      </w:r>
      <w:r>
        <w:rPr>
          <w:color w:val="231F20"/>
          <w:spacing w:val="-15"/>
          <w:sz w:val="17"/>
        </w:rPr>
        <w:t> </w:t>
      </w:r>
      <w:r>
        <w:rPr>
          <w:color w:val="231F20"/>
          <w:sz w:val="17"/>
        </w:rPr>
        <w:t>off</w:t>
      </w:r>
      <w:r>
        <w:rPr>
          <w:color w:val="231F20"/>
          <w:spacing w:val="-15"/>
          <w:sz w:val="17"/>
        </w:rPr>
        <w:t> </w:t>
      </w:r>
      <w:r>
        <w:rPr>
          <w:color w:val="231F20"/>
          <w:sz w:val="17"/>
        </w:rPr>
        <w:t>the</w:t>
      </w:r>
      <w:r>
        <w:rPr>
          <w:color w:val="231F20"/>
          <w:spacing w:val="-15"/>
          <w:sz w:val="17"/>
        </w:rPr>
        <w:t> </w:t>
      </w:r>
      <w:r>
        <w:rPr>
          <w:color w:val="231F20"/>
          <w:sz w:val="17"/>
        </w:rPr>
        <w:t>conservative welfare</w:t>
      </w:r>
      <w:r>
        <w:rPr>
          <w:color w:val="231F20"/>
          <w:spacing w:val="-7"/>
          <w:sz w:val="17"/>
        </w:rPr>
        <w:t> </w:t>
      </w:r>
      <w:r>
        <w:rPr>
          <w:color w:val="231F20"/>
          <w:sz w:val="17"/>
        </w:rPr>
        <w:t>regime,</w:t>
      </w:r>
      <w:r>
        <w:rPr>
          <w:color w:val="231F20"/>
          <w:spacing w:val="-7"/>
          <w:sz w:val="17"/>
        </w:rPr>
        <w:t> </w:t>
      </w:r>
      <w:r>
        <w:rPr>
          <w:color w:val="231F20"/>
          <w:sz w:val="17"/>
        </w:rPr>
        <w:t>though</w:t>
      </w:r>
      <w:r>
        <w:rPr>
          <w:color w:val="231F20"/>
          <w:spacing w:val="-7"/>
          <w:sz w:val="17"/>
        </w:rPr>
        <w:t> </w:t>
      </w:r>
      <w:r>
        <w:rPr>
          <w:color w:val="231F20"/>
          <w:sz w:val="17"/>
        </w:rPr>
        <w:t>it</w:t>
      </w:r>
      <w:r>
        <w:rPr>
          <w:color w:val="231F20"/>
          <w:spacing w:val="-7"/>
          <w:sz w:val="17"/>
        </w:rPr>
        <w:t> </w:t>
      </w:r>
      <w:r>
        <w:rPr>
          <w:color w:val="231F20"/>
          <w:sz w:val="17"/>
        </w:rPr>
        <w:t>cannot</w:t>
      </w:r>
      <w:r>
        <w:rPr>
          <w:color w:val="231F20"/>
          <w:spacing w:val="-7"/>
          <w:sz w:val="17"/>
        </w:rPr>
        <w:t> </w:t>
      </w:r>
      <w:r>
        <w:rPr>
          <w:color w:val="231F20"/>
          <w:sz w:val="17"/>
        </w:rPr>
        <w:t>be</w:t>
      </w:r>
      <w:r>
        <w:rPr>
          <w:color w:val="231F20"/>
          <w:spacing w:val="-7"/>
          <w:sz w:val="17"/>
        </w:rPr>
        <w:t> </w:t>
      </w:r>
      <w:r>
        <w:rPr>
          <w:color w:val="231F20"/>
          <w:sz w:val="17"/>
        </w:rPr>
        <w:t>characterized</w:t>
      </w:r>
      <w:r>
        <w:rPr>
          <w:color w:val="231F20"/>
          <w:spacing w:val="-7"/>
          <w:sz w:val="17"/>
        </w:rPr>
        <w:t> </w:t>
      </w:r>
      <w:r>
        <w:rPr>
          <w:color w:val="231F20"/>
          <w:sz w:val="17"/>
        </w:rPr>
        <w:t>as</w:t>
      </w:r>
      <w:r>
        <w:rPr>
          <w:color w:val="231F20"/>
          <w:spacing w:val="-7"/>
          <w:sz w:val="17"/>
        </w:rPr>
        <w:t> </w:t>
      </w:r>
      <w:r>
        <w:rPr>
          <w:color w:val="231F20"/>
          <w:sz w:val="17"/>
        </w:rPr>
        <w:t>having</w:t>
      </w:r>
      <w:r>
        <w:rPr>
          <w:color w:val="231F20"/>
          <w:spacing w:val="-7"/>
          <w:sz w:val="17"/>
        </w:rPr>
        <w:t> </w:t>
      </w:r>
      <w:r>
        <w:rPr>
          <w:color w:val="231F20"/>
          <w:sz w:val="17"/>
        </w:rPr>
        <w:t>the</w:t>
      </w:r>
      <w:r>
        <w:rPr>
          <w:color w:val="231F20"/>
          <w:spacing w:val="-7"/>
          <w:sz w:val="17"/>
        </w:rPr>
        <w:t> </w:t>
      </w:r>
      <w:r>
        <w:rPr>
          <w:color w:val="231F20"/>
          <w:sz w:val="17"/>
        </w:rPr>
        <w:t>“liberal”</w:t>
      </w:r>
      <w:r>
        <w:rPr>
          <w:color w:val="231F20"/>
          <w:spacing w:val="-7"/>
          <w:sz w:val="17"/>
        </w:rPr>
        <w:t> </w:t>
      </w:r>
      <w:r>
        <w:rPr>
          <w:color w:val="231F20"/>
          <w:sz w:val="17"/>
        </w:rPr>
        <w:t>type.</w:t>
      </w:r>
    </w:p>
    <w:p>
      <w:pPr>
        <w:spacing w:after="0" w:line="244" w:lineRule="auto"/>
        <w:jc w:val="left"/>
        <w:rPr>
          <w:sz w:val="17"/>
        </w:rPr>
        <w:sectPr>
          <w:pgSz w:w="11910" w:h="16840"/>
          <w:pgMar w:header="644" w:footer="1033" w:top="840" w:bottom="1220" w:left="1680" w:right="1000"/>
        </w:sectPr>
      </w:pPr>
    </w:p>
    <w:p>
      <w:pPr>
        <w:pStyle w:val="BodyText"/>
        <w:spacing w:before="5"/>
        <w:rPr>
          <w:sz w:val="28"/>
        </w:rPr>
      </w:pPr>
    </w:p>
    <w:p>
      <w:pPr>
        <w:pStyle w:val="BodyText"/>
        <w:spacing w:line="247" w:lineRule="auto" w:before="92"/>
        <w:ind w:left="587" w:right="452"/>
      </w:pPr>
      <w:r>
        <w:rPr>
          <w:color w:val="231F20"/>
        </w:rPr>
        <w:t>Migration and Refugees (with the German initials BAMF) was founded following this act. Among all its duties, the BAMF is in charge of the development of the basic structure and</w:t>
      </w:r>
      <w:r>
        <w:rPr>
          <w:color w:val="231F20"/>
          <w:spacing w:val="-9"/>
        </w:rPr>
        <w:t> </w:t>
      </w:r>
      <w:r>
        <w:rPr>
          <w:color w:val="231F20"/>
        </w:rPr>
        <w:t>content</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“integration</w:t>
      </w:r>
      <w:r>
        <w:rPr>
          <w:color w:val="231F20"/>
          <w:spacing w:val="-9"/>
        </w:rPr>
        <w:t> </w:t>
      </w:r>
      <w:r>
        <w:rPr>
          <w:color w:val="231F20"/>
        </w:rPr>
        <w:t>course”,</w:t>
      </w:r>
      <w:r>
        <w:rPr>
          <w:color w:val="231F20"/>
          <w:spacing w:val="-9"/>
        </w:rPr>
        <w:t> </w:t>
      </w:r>
      <w:r>
        <w:rPr>
          <w:color w:val="231F20"/>
        </w:rPr>
        <w:t>which</w:t>
      </w:r>
      <w:r>
        <w:rPr>
          <w:color w:val="231F20"/>
          <w:spacing w:val="-9"/>
        </w:rPr>
        <w:t> </w:t>
      </w:r>
      <w:r>
        <w:rPr>
          <w:color w:val="231F20"/>
        </w:rPr>
        <w:t>was</w:t>
      </w:r>
      <w:r>
        <w:rPr>
          <w:color w:val="231F20"/>
          <w:spacing w:val="-9"/>
        </w:rPr>
        <w:t> </w:t>
      </w:r>
      <w:r>
        <w:rPr>
          <w:color w:val="231F20"/>
        </w:rPr>
        <w:t>established</w:t>
      </w:r>
      <w:r>
        <w:rPr>
          <w:color w:val="231F20"/>
          <w:spacing w:val="-9"/>
        </w:rPr>
        <w:t> </w:t>
      </w:r>
      <w:r>
        <w:rPr>
          <w:color w:val="231F20"/>
        </w:rPr>
        <w:t>to</w:t>
      </w:r>
      <w:r>
        <w:rPr>
          <w:color w:val="231F20"/>
          <w:spacing w:val="-9"/>
        </w:rPr>
        <w:t> </w:t>
      </w:r>
      <w:r>
        <w:rPr>
          <w:color w:val="231F20"/>
        </w:rPr>
        <w:t>enhance</w:t>
      </w:r>
      <w:r>
        <w:rPr>
          <w:color w:val="231F20"/>
          <w:spacing w:val="-9"/>
        </w:rPr>
        <w:t> </w:t>
      </w:r>
      <w:r>
        <w:rPr>
          <w:color w:val="231F20"/>
        </w:rPr>
        <w:t>integration</w:t>
      </w:r>
      <w:r>
        <w:rPr>
          <w:color w:val="231F20"/>
          <w:spacing w:val="-9"/>
        </w:rPr>
        <w:t> </w:t>
      </w:r>
      <w:r>
        <w:rPr>
          <w:color w:val="231F20"/>
        </w:rPr>
        <w:t>by providing</w:t>
      </w:r>
      <w:r>
        <w:rPr>
          <w:color w:val="231F20"/>
          <w:spacing w:val="-14"/>
        </w:rPr>
        <w:t> </w:t>
      </w:r>
      <w:r>
        <w:rPr>
          <w:color w:val="231F20"/>
        </w:rPr>
        <w:t>an</w:t>
      </w:r>
      <w:r>
        <w:rPr>
          <w:color w:val="231F20"/>
          <w:spacing w:val="-14"/>
        </w:rPr>
        <w:t> </w:t>
      </w:r>
      <w:r>
        <w:rPr>
          <w:color w:val="231F20"/>
        </w:rPr>
        <w:t>introduction</w:t>
      </w:r>
      <w:r>
        <w:rPr>
          <w:color w:val="231F20"/>
          <w:spacing w:val="-14"/>
        </w:rPr>
        <w:t> </w:t>
      </w:r>
      <w:r>
        <w:rPr>
          <w:color w:val="231F20"/>
        </w:rPr>
        <w:t>to</w:t>
      </w:r>
      <w:r>
        <w:rPr>
          <w:color w:val="231F20"/>
          <w:spacing w:val="-14"/>
        </w:rPr>
        <w:t> </w:t>
      </w:r>
      <w:r>
        <w:rPr>
          <w:color w:val="231F20"/>
        </w:rPr>
        <w:t>German</w:t>
      </w:r>
      <w:r>
        <w:rPr>
          <w:color w:val="231F20"/>
          <w:spacing w:val="-14"/>
        </w:rPr>
        <w:t> </w:t>
      </w:r>
      <w:r>
        <w:rPr>
          <w:color w:val="231F20"/>
        </w:rPr>
        <w:t>language,</w:t>
      </w:r>
      <w:r>
        <w:rPr>
          <w:color w:val="231F20"/>
          <w:spacing w:val="-14"/>
        </w:rPr>
        <w:t> </w:t>
      </w:r>
      <w:r>
        <w:rPr>
          <w:color w:val="231F20"/>
        </w:rPr>
        <w:t>history</w:t>
      </w:r>
      <w:r>
        <w:rPr>
          <w:color w:val="231F20"/>
          <w:spacing w:val="-14"/>
        </w:rPr>
        <w:t> </w:t>
      </w:r>
      <w:r>
        <w:rPr>
          <w:color w:val="231F20"/>
        </w:rPr>
        <w:t>and</w:t>
      </w:r>
      <w:r>
        <w:rPr>
          <w:color w:val="231F20"/>
          <w:spacing w:val="-14"/>
        </w:rPr>
        <w:t> </w:t>
      </w:r>
      <w:r>
        <w:rPr>
          <w:color w:val="231F20"/>
        </w:rPr>
        <w:t>culture</w:t>
      </w:r>
      <w:r>
        <w:rPr>
          <w:color w:val="231F20"/>
          <w:spacing w:val="-14"/>
        </w:rPr>
        <w:t> </w:t>
      </w:r>
      <w:r>
        <w:rPr>
          <w:color w:val="231F20"/>
        </w:rPr>
        <w:t>to</w:t>
      </w:r>
      <w:r>
        <w:rPr>
          <w:color w:val="231F20"/>
          <w:spacing w:val="-14"/>
        </w:rPr>
        <w:t> </w:t>
      </w:r>
      <w:r>
        <w:rPr>
          <w:color w:val="231F20"/>
        </w:rPr>
        <w:t>newly</w:t>
      </w:r>
      <w:r>
        <w:rPr>
          <w:color w:val="231F20"/>
          <w:spacing w:val="-14"/>
        </w:rPr>
        <w:t> </w:t>
      </w:r>
      <w:r>
        <w:rPr>
          <w:color w:val="231F20"/>
        </w:rPr>
        <w:t>immigrated</w:t>
      </w:r>
    </w:p>
    <w:p>
      <w:pPr>
        <w:pStyle w:val="BodyText"/>
        <w:spacing w:line="244" w:lineRule="auto"/>
        <w:ind w:left="587" w:right="142"/>
      </w:pPr>
      <w:r>
        <w:rPr>
          <w:color w:val="231F20"/>
        </w:rPr>
        <w:t>persons</w:t>
      </w:r>
      <w:r>
        <w:rPr>
          <w:color w:val="231F20"/>
          <w:spacing w:val="-13"/>
        </w:rPr>
        <w:t> </w:t>
      </w:r>
      <w:r>
        <w:rPr>
          <w:color w:val="231F20"/>
        </w:rPr>
        <w:t>and</w:t>
      </w:r>
      <w:r>
        <w:rPr>
          <w:color w:val="231F20"/>
          <w:spacing w:val="-13"/>
        </w:rPr>
        <w:t> </w:t>
      </w:r>
      <w:r>
        <w:rPr>
          <w:color w:val="231F20"/>
        </w:rPr>
        <w:t>migrant</w:t>
      </w:r>
      <w:r>
        <w:rPr>
          <w:color w:val="231F20"/>
          <w:spacing w:val="-13"/>
        </w:rPr>
        <w:t> </w:t>
      </w:r>
      <w:r>
        <w:rPr>
          <w:color w:val="231F20"/>
        </w:rPr>
        <w:t>residents</w:t>
      </w:r>
      <w:r>
        <w:rPr>
          <w:color w:val="231F20"/>
          <w:spacing w:val="-13"/>
        </w:rPr>
        <w:t> </w:t>
      </w:r>
      <w:r>
        <w:rPr>
          <w:color w:val="231F20"/>
        </w:rPr>
        <w:t>in</w:t>
      </w:r>
      <w:r>
        <w:rPr>
          <w:color w:val="231F20"/>
          <w:spacing w:val="-13"/>
        </w:rPr>
        <w:t> </w:t>
      </w:r>
      <w:r>
        <w:rPr>
          <w:color w:val="231F20"/>
        </w:rPr>
        <w:t>need</w:t>
      </w:r>
      <w:r>
        <w:rPr>
          <w:color w:val="231F20"/>
          <w:spacing w:val="-13"/>
        </w:rPr>
        <w:t> </w:t>
      </w:r>
      <w:r>
        <w:rPr>
          <w:color w:val="231F20"/>
        </w:rPr>
        <w:t>(cf.</w:t>
      </w:r>
      <w:r>
        <w:rPr>
          <w:color w:val="231F20"/>
          <w:spacing w:val="-13"/>
        </w:rPr>
        <w:t> </w:t>
      </w:r>
      <w:r>
        <w:rPr>
          <w:color w:val="231F20"/>
        </w:rPr>
        <w:t>German</w:t>
      </w:r>
      <w:r>
        <w:rPr>
          <w:color w:val="231F20"/>
          <w:spacing w:val="-13"/>
        </w:rPr>
        <w:t> </w:t>
      </w:r>
      <w:r>
        <w:rPr>
          <w:color w:val="231F20"/>
        </w:rPr>
        <w:t>Immigration</w:t>
      </w:r>
      <w:r>
        <w:rPr>
          <w:color w:val="231F20"/>
          <w:spacing w:val="-13"/>
        </w:rPr>
        <w:t> </w:t>
      </w:r>
      <w:r>
        <w:rPr>
          <w:color w:val="231F20"/>
          <w:spacing w:val="-3"/>
        </w:rPr>
        <w:t>Law,</w:t>
      </w:r>
      <w:r>
        <w:rPr>
          <w:color w:val="231F20"/>
          <w:spacing w:val="-13"/>
        </w:rPr>
        <w:t> </w:t>
      </w:r>
      <w:r>
        <w:rPr>
          <w:color w:val="231F20"/>
        </w:rPr>
        <w:t>§75).</w:t>
      </w:r>
      <w:r>
        <w:rPr>
          <w:color w:val="231F20"/>
          <w:spacing w:val="-13"/>
        </w:rPr>
        <w:t> </w:t>
      </w:r>
      <w:r>
        <w:rPr>
          <w:color w:val="231F20"/>
        </w:rPr>
        <w:t>Furthermore,</w:t>
      </w:r>
      <w:r>
        <w:rPr>
          <w:color w:val="231F20"/>
          <w:spacing w:val="-13"/>
        </w:rPr>
        <w:t> </w:t>
      </w:r>
      <w:r>
        <w:rPr>
          <w:color w:val="231F20"/>
        </w:rPr>
        <w:t>the Immigration Act anchored the National Integration Plan (NIP) issued in 2007 by the</w:t>
      </w:r>
      <w:r>
        <w:rPr>
          <w:color w:val="231F20"/>
          <w:spacing w:val="-14"/>
        </w:rPr>
        <w:t> </w:t>
      </w:r>
      <w:r>
        <w:rPr>
          <w:color w:val="231F20"/>
        </w:rPr>
        <w:t>cabinet post of Federal Commissioner for Migration, Refugees and Integration, which encompasses more than 600 integration measures to be implemented in cooperation with the federal states </w:t>
      </w:r>
      <w:r>
        <w:rPr>
          <w:rFonts w:ascii="Trebuchet MS" w:hAnsi="Trebuchet MS"/>
          <w:i/>
          <w:color w:val="231F20"/>
        </w:rPr>
        <w:t>(Länder) </w:t>
      </w:r>
      <w:r>
        <w:rPr>
          <w:color w:val="231F20"/>
        </w:rPr>
        <w:t>and local municipalities. The opening note of the NIP declares in a very enthusiastic and encouraging manner that “Germany is also a pioneer in integration policy” (Die Bundesregierung, 2007:</w:t>
      </w:r>
      <w:r>
        <w:rPr>
          <w:color w:val="231F20"/>
          <w:spacing w:val="10"/>
        </w:rPr>
        <w:t> </w:t>
      </w:r>
      <w:r>
        <w:rPr>
          <w:color w:val="231F20"/>
        </w:rPr>
        <w:t>9).</w:t>
      </w:r>
    </w:p>
    <w:p>
      <w:pPr>
        <w:pStyle w:val="BodyText"/>
        <w:spacing w:before="7"/>
        <w:rPr>
          <w:sz w:val="35"/>
        </w:rPr>
      </w:pPr>
    </w:p>
    <w:p>
      <w:pPr>
        <w:pStyle w:val="Heading1"/>
        <w:numPr>
          <w:ilvl w:val="0"/>
          <w:numId w:val="1"/>
        </w:numPr>
        <w:tabs>
          <w:tab w:pos="930" w:val="left" w:leader="none"/>
        </w:tabs>
        <w:spacing w:line="240" w:lineRule="auto" w:before="1" w:after="0"/>
        <w:ind w:left="929" w:right="0" w:hanging="342"/>
        <w:jc w:val="left"/>
      </w:pPr>
      <w:r>
        <w:rPr>
          <w:color w:val="231F20"/>
          <w:w w:val="95"/>
        </w:rPr>
        <w:t>Functionalization</w:t>
      </w:r>
      <w:r>
        <w:rPr>
          <w:color w:val="231F20"/>
          <w:spacing w:val="-32"/>
          <w:w w:val="95"/>
        </w:rPr>
        <w:t> </w:t>
      </w:r>
      <w:r>
        <w:rPr>
          <w:color w:val="231F20"/>
          <w:w w:val="95"/>
        </w:rPr>
        <w:t>of</w:t>
      </w:r>
      <w:r>
        <w:rPr>
          <w:color w:val="231F20"/>
          <w:spacing w:val="-32"/>
          <w:w w:val="95"/>
        </w:rPr>
        <w:t> </w:t>
      </w:r>
      <w:r>
        <w:rPr>
          <w:color w:val="231F20"/>
          <w:w w:val="95"/>
        </w:rPr>
        <w:t>individuals</w:t>
      </w:r>
      <w:r>
        <w:rPr>
          <w:color w:val="231F20"/>
          <w:spacing w:val="-32"/>
          <w:w w:val="95"/>
        </w:rPr>
        <w:t> </w:t>
      </w:r>
      <w:r>
        <w:rPr>
          <w:color w:val="231F20"/>
          <w:w w:val="95"/>
        </w:rPr>
        <w:t>and</w:t>
      </w:r>
      <w:r>
        <w:rPr>
          <w:color w:val="231F20"/>
          <w:spacing w:val="-32"/>
          <w:w w:val="95"/>
        </w:rPr>
        <w:t> </w:t>
      </w:r>
      <w:r>
        <w:rPr>
          <w:color w:val="231F20"/>
          <w:w w:val="95"/>
        </w:rPr>
        <w:t>revaluation</w:t>
      </w:r>
      <w:r>
        <w:rPr>
          <w:color w:val="231F20"/>
          <w:spacing w:val="-32"/>
          <w:w w:val="95"/>
        </w:rPr>
        <w:t> </w:t>
      </w:r>
      <w:r>
        <w:rPr>
          <w:color w:val="231F20"/>
          <w:w w:val="95"/>
        </w:rPr>
        <w:t>of</w:t>
      </w:r>
      <w:r>
        <w:rPr>
          <w:color w:val="231F20"/>
          <w:spacing w:val="-32"/>
          <w:w w:val="95"/>
        </w:rPr>
        <w:t> </w:t>
      </w:r>
      <w:r>
        <w:rPr>
          <w:color w:val="231F20"/>
          <w:w w:val="95"/>
        </w:rPr>
        <w:t>social</w:t>
      </w:r>
      <w:r>
        <w:rPr>
          <w:color w:val="231F20"/>
          <w:spacing w:val="-32"/>
          <w:w w:val="95"/>
        </w:rPr>
        <w:t> </w:t>
      </w:r>
      <w:r>
        <w:rPr>
          <w:color w:val="231F20"/>
          <w:w w:val="95"/>
        </w:rPr>
        <w:t>work</w:t>
      </w:r>
    </w:p>
    <w:p>
      <w:pPr>
        <w:pStyle w:val="BodyText"/>
        <w:spacing w:line="247" w:lineRule="auto" w:before="27"/>
        <w:ind w:left="587" w:right="123"/>
      </w:pPr>
      <w:r>
        <w:rPr>
          <w:color w:val="231F20"/>
        </w:rPr>
        <w:t>Indeed,</w:t>
      </w:r>
      <w:r>
        <w:rPr>
          <w:color w:val="231F20"/>
          <w:spacing w:val="-13"/>
        </w:rPr>
        <w:t> </w:t>
      </w:r>
      <w:r>
        <w:rPr>
          <w:color w:val="231F20"/>
        </w:rPr>
        <w:t>these</w:t>
      </w:r>
      <w:r>
        <w:rPr>
          <w:color w:val="231F20"/>
          <w:spacing w:val="-13"/>
        </w:rPr>
        <w:t> </w:t>
      </w:r>
      <w:r>
        <w:rPr>
          <w:color w:val="231F20"/>
        </w:rPr>
        <w:t>two</w:t>
      </w:r>
      <w:r>
        <w:rPr>
          <w:color w:val="231F20"/>
          <w:spacing w:val="-13"/>
        </w:rPr>
        <w:t> </w:t>
      </w:r>
      <w:r>
        <w:rPr>
          <w:color w:val="231F20"/>
        </w:rPr>
        <w:t>radical</w:t>
      </w:r>
      <w:r>
        <w:rPr>
          <w:color w:val="231F20"/>
          <w:spacing w:val="-13"/>
        </w:rPr>
        <w:t> </w:t>
      </w:r>
      <w:r>
        <w:rPr>
          <w:color w:val="231F20"/>
        </w:rPr>
        <w:t>changes</w:t>
      </w:r>
      <w:r>
        <w:rPr>
          <w:color w:val="231F20"/>
          <w:spacing w:val="-13"/>
        </w:rPr>
        <w:t> </w:t>
      </w:r>
      <w:r>
        <w:rPr>
          <w:color w:val="231F20"/>
        </w:rPr>
        <w:t>over</w:t>
      </w:r>
      <w:r>
        <w:rPr>
          <w:color w:val="231F20"/>
          <w:spacing w:val="-13"/>
        </w:rPr>
        <w:t> </w:t>
      </w:r>
      <w:r>
        <w:rPr>
          <w:color w:val="231F20"/>
        </w:rPr>
        <w:t>the</w:t>
      </w:r>
      <w:r>
        <w:rPr>
          <w:color w:val="231F20"/>
          <w:spacing w:val="-13"/>
        </w:rPr>
        <w:t> </w:t>
      </w:r>
      <w:r>
        <w:rPr>
          <w:color w:val="231F20"/>
        </w:rPr>
        <w:t>last</w:t>
      </w:r>
      <w:r>
        <w:rPr>
          <w:color w:val="231F20"/>
          <w:spacing w:val="-13"/>
        </w:rPr>
        <w:t> </w:t>
      </w:r>
      <w:r>
        <w:rPr>
          <w:color w:val="231F20"/>
        </w:rPr>
        <w:t>few</w:t>
      </w:r>
      <w:r>
        <w:rPr>
          <w:color w:val="231F20"/>
          <w:spacing w:val="-13"/>
        </w:rPr>
        <w:t> </w:t>
      </w:r>
      <w:r>
        <w:rPr>
          <w:color w:val="231F20"/>
        </w:rPr>
        <w:t>decades</w:t>
      </w:r>
      <w:r>
        <w:rPr>
          <w:color w:val="231F20"/>
          <w:spacing w:val="-13"/>
        </w:rPr>
        <w:t> </w:t>
      </w:r>
      <w:r>
        <w:rPr>
          <w:color w:val="231F20"/>
        </w:rPr>
        <w:t>in</w:t>
      </w:r>
      <w:r>
        <w:rPr>
          <w:color w:val="231F20"/>
          <w:spacing w:val="-13"/>
        </w:rPr>
        <w:t> </w:t>
      </w:r>
      <w:r>
        <w:rPr>
          <w:color w:val="231F20"/>
        </w:rPr>
        <w:t>Germany</w:t>
      </w:r>
      <w:r>
        <w:rPr>
          <w:color w:val="231F20"/>
          <w:spacing w:val="-13"/>
        </w:rPr>
        <w:t> </w:t>
      </w:r>
      <w:r>
        <w:rPr>
          <w:color w:val="231F20"/>
        </w:rPr>
        <w:t>took</w:t>
      </w:r>
      <w:r>
        <w:rPr>
          <w:color w:val="231F20"/>
          <w:spacing w:val="-13"/>
        </w:rPr>
        <w:t> </w:t>
      </w:r>
      <w:r>
        <w:rPr>
          <w:color w:val="231F20"/>
        </w:rPr>
        <w:t>place</w:t>
      </w:r>
      <w:r>
        <w:rPr>
          <w:color w:val="231F20"/>
          <w:spacing w:val="-13"/>
        </w:rPr>
        <w:t> </w:t>
      </w:r>
      <w:r>
        <w:rPr>
          <w:color w:val="231F20"/>
        </w:rPr>
        <w:t>through an</w:t>
      </w:r>
      <w:r>
        <w:rPr>
          <w:color w:val="231F20"/>
          <w:spacing w:val="-13"/>
        </w:rPr>
        <w:t> </w:t>
      </w:r>
      <w:r>
        <w:rPr>
          <w:color w:val="231F20"/>
        </w:rPr>
        <w:t>independent</w:t>
      </w:r>
      <w:r>
        <w:rPr>
          <w:color w:val="231F20"/>
          <w:spacing w:val="-13"/>
        </w:rPr>
        <w:t> </w:t>
      </w:r>
      <w:r>
        <w:rPr>
          <w:color w:val="231F20"/>
        </w:rPr>
        <w:t>route</w:t>
      </w:r>
      <w:r>
        <w:rPr>
          <w:color w:val="231F20"/>
          <w:spacing w:val="-13"/>
        </w:rPr>
        <w:t> </w:t>
      </w:r>
      <w:r>
        <w:rPr>
          <w:color w:val="231F20"/>
        </w:rPr>
        <w:t>of</w:t>
      </w:r>
      <w:r>
        <w:rPr>
          <w:color w:val="231F20"/>
          <w:spacing w:val="-13"/>
        </w:rPr>
        <w:t> </w:t>
      </w:r>
      <w:r>
        <w:rPr>
          <w:color w:val="231F20"/>
        </w:rPr>
        <w:t>discourses</w:t>
      </w:r>
      <w:r>
        <w:rPr>
          <w:color w:val="231F20"/>
          <w:spacing w:val="-13"/>
        </w:rPr>
        <w:t> </w:t>
      </w:r>
      <w:r>
        <w:rPr>
          <w:color w:val="231F20"/>
        </w:rPr>
        <w:t>and</w:t>
      </w:r>
      <w:r>
        <w:rPr>
          <w:color w:val="231F20"/>
          <w:spacing w:val="-13"/>
        </w:rPr>
        <w:t> </w:t>
      </w:r>
      <w:r>
        <w:rPr>
          <w:color w:val="231F20"/>
        </w:rPr>
        <w:t>respective</w:t>
      </w:r>
      <w:r>
        <w:rPr>
          <w:color w:val="231F20"/>
          <w:spacing w:val="-13"/>
        </w:rPr>
        <w:t> </w:t>
      </w:r>
      <w:r>
        <w:rPr>
          <w:color w:val="231F20"/>
        </w:rPr>
        <w:t>procedures</w:t>
      </w:r>
      <w:r>
        <w:rPr>
          <w:color w:val="231F20"/>
          <w:spacing w:val="-13"/>
        </w:rPr>
        <w:t> </w:t>
      </w:r>
      <w:r>
        <w:rPr>
          <w:color w:val="231F20"/>
        </w:rPr>
        <w:t>for</w:t>
      </w:r>
      <w:r>
        <w:rPr>
          <w:color w:val="231F20"/>
          <w:spacing w:val="-13"/>
        </w:rPr>
        <w:t> </w:t>
      </w:r>
      <w:r>
        <w:rPr>
          <w:color w:val="231F20"/>
        </w:rPr>
        <w:t>legitimation.</w:t>
      </w:r>
      <w:r>
        <w:rPr>
          <w:color w:val="231F20"/>
          <w:spacing w:val="-13"/>
        </w:rPr>
        <w:t> </w:t>
      </w:r>
      <w:r>
        <w:rPr>
          <w:color w:val="231F20"/>
        </w:rPr>
        <w:t>Nevertheless, certain continuums underlying the fundamental logic of both policies can be highlighted</w:t>
      </w:r>
      <w:r>
        <w:rPr>
          <w:color w:val="231F20"/>
          <w:spacing w:val="-27"/>
        </w:rPr>
        <w:t> </w:t>
      </w:r>
      <w:r>
        <w:rPr>
          <w:color w:val="231F20"/>
        </w:rPr>
        <w:t>and are articulated with three</w:t>
      </w:r>
      <w:r>
        <w:rPr>
          <w:color w:val="231F20"/>
          <w:spacing w:val="-47"/>
        </w:rPr>
        <w:t> </w:t>
      </w:r>
      <w:r>
        <w:rPr>
          <w:color w:val="231F20"/>
        </w:rPr>
        <w:t>accents:</w:t>
      </w:r>
    </w:p>
    <w:p>
      <w:pPr>
        <w:pStyle w:val="BodyText"/>
        <w:spacing w:line="256" w:lineRule="exact"/>
        <w:ind w:left="871"/>
      </w:pPr>
      <w:r>
        <w:rPr>
          <w:color w:val="231F20"/>
        </w:rPr>
        <w:t>First, a strong emphasis on “</w:t>
      </w:r>
      <w:r>
        <w:rPr>
          <w:rFonts w:ascii="Trebuchet MS" w:hAnsi="Trebuchet MS"/>
          <w:i/>
          <w:color w:val="231F20"/>
        </w:rPr>
        <w:t>willingness</w:t>
      </w:r>
      <w:r>
        <w:rPr>
          <w:color w:val="231F20"/>
        </w:rPr>
        <w:t>” of individuals is identified.</w:t>
      </w:r>
    </w:p>
    <w:p>
      <w:pPr>
        <w:pStyle w:val="BodyText"/>
        <w:spacing w:line="244" w:lineRule="auto" w:before="4"/>
        <w:ind w:left="587" w:right="396" w:firstLine="283"/>
      </w:pPr>
      <w:r>
        <w:rPr>
          <w:color w:val="231F20"/>
        </w:rPr>
        <w:t>Hartz IV stands out through its clear-cut criterion of entitlement for unemployment benefits</w:t>
      </w:r>
      <w:r>
        <w:rPr>
          <w:color w:val="231F20"/>
          <w:spacing w:val="-14"/>
        </w:rPr>
        <w:t> </w:t>
      </w:r>
      <w:r>
        <w:rPr>
          <w:color w:val="231F20"/>
        </w:rPr>
        <w:t>for</w:t>
      </w:r>
      <w:r>
        <w:rPr>
          <w:color w:val="231F20"/>
          <w:spacing w:val="-14"/>
        </w:rPr>
        <w:t> </w:t>
      </w:r>
      <w:r>
        <w:rPr>
          <w:color w:val="231F20"/>
        </w:rPr>
        <w:t>long-term</w:t>
      </w:r>
      <w:r>
        <w:rPr>
          <w:color w:val="231F20"/>
          <w:spacing w:val="-14"/>
        </w:rPr>
        <w:t> </w:t>
      </w:r>
      <w:r>
        <w:rPr>
          <w:color w:val="231F20"/>
        </w:rPr>
        <w:t>joblessness.</w:t>
      </w:r>
      <w:r>
        <w:rPr>
          <w:color w:val="231F20"/>
          <w:spacing w:val="-14"/>
        </w:rPr>
        <w:t> </w:t>
      </w:r>
      <w:r>
        <w:rPr>
          <w:color w:val="231F20"/>
        </w:rPr>
        <w:t>In</w:t>
      </w:r>
      <w:r>
        <w:rPr>
          <w:color w:val="231F20"/>
          <w:spacing w:val="-14"/>
        </w:rPr>
        <w:t> </w:t>
      </w:r>
      <w:r>
        <w:rPr>
          <w:color w:val="231F20"/>
        </w:rPr>
        <w:t>this</w:t>
      </w:r>
      <w:r>
        <w:rPr>
          <w:color w:val="231F20"/>
          <w:spacing w:val="-14"/>
        </w:rPr>
        <w:t> </w:t>
      </w:r>
      <w:r>
        <w:rPr>
          <w:color w:val="231F20"/>
        </w:rPr>
        <w:t>scheme,</w:t>
      </w:r>
      <w:r>
        <w:rPr>
          <w:color w:val="231F20"/>
          <w:spacing w:val="-14"/>
        </w:rPr>
        <w:t> </w:t>
      </w:r>
      <w:r>
        <w:rPr>
          <w:color w:val="231F20"/>
        </w:rPr>
        <w:t>many</w:t>
      </w:r>
      <w:r>
        <w:rPr>
          <w:color w:val="231F20"/>
          <w:spacing w:val="-14"/>
        </w:rPr>
        <w:t> </w:t>
      </w:r>
      <w:r>
        <w:rPr>
          <w:color w:val="231F20"/>
        </w:rPr>
        <w:t>criteria</w:t>
      </w:r>
      <w:r>
        <w:rPr>
          <w:color w:val="231F20"/>
          <w:spacing w:val="-14"/>
        </w:rPr>
        <w:t> </w:t>
      </w:r>
      <w:r>
        <w:rPr>
          <w:color w:val="231F20"/>
        </w:rPr>
        <w:t>that</w:t>
      </w:r>
      <w:r>
        <w:rPr>
          <w:color w:val="231F20"/>
          <w:spacing w:val="-14"/>
        </w:rPr>
        <w:t> </w:t>
      </w:r>
      <w:r>
        <w:rPr>
          <w:color w:val="231F20"/>
        </w:rPr>
        <w:t>were</w:t>
      </w:r>
      <w:r>
        <w:rPr>
          <w:color w:val="231F20"/>
          <w:spacing w:val="-14"/>
        </w:rPr>
        <w:t> </w:t>
      </w:r>
      <w:r>
        <w:rPr>
          <w:color w:val="231F20"/>
        </w:rPr>
        <w:t>counted</w:t>
      </w:r>
      <w:r>
        <w:rPr>
          <w:color w:val="231F20"/>
          <w:spacing w:val="-14"/>
        </w:rPr>
        <w:t> </w:t>
      </w:r>
      <w:r>
        <w:rPr>
          <w:color w:val="231F20"/>
        </w:rPr>
        <w:t>before have</w:t>
      </w:r>
      <w:r>
        <w:rPr>
          <w:color w:val="231F20"/>
          <w:spacing w:val="-13"/>
        </w:rPr>
        <w:t> </w:t>
      </w:r>
      <w:r>
        <w:rPr>
          <w:color w:val="231F20"/>
        </w:rPr>
        <w:t>lost</w:t>
      </w:r>
      <w:r>
        <w:rPr>
          <w:color w:val="231F20"/>
          <w:spacing w:val="-13"/>
        </w:rPr>
        <w:t> </w:t>
      </w:r>
      <w:r>
        <w:rPr>
          <w:color w:val="231F20"/>
        </w:rPr>
        <w:t>their</w:t>
      </w:r>
      <w:r>
        <w:rPr>
          <w:color w:val="231F20"/>
          <w:spacing w:val="-13"/>
        </w:rPr>
        <w:t> </w:t>
      </w:r>
      <w:r>
        <w:rPr>
          <w:color w:val="231F20"/>
        </w:rPr>
        <w:t>primal</w:t>
      </w:r>
      <w:r>
        <w:rPr>
          <w:color w:val="231F20"/>
          <w:spacing w:val="-13"/>
        </w:rPr>
        <w:t> </w:t>
      </w:r>
      <w:r>
        <w:rPr>
          <w:color w:val="231F20"/>
        </w:rPr>
        <w:t>significances.</w:t>
      </w:r>
      <w:r>
        <w:rPr>
          <w:color w:val="231F20"/>
          <w:spacing w:val="-13"/>
        </w:rPr>
        <w:t> </w:t>
      </w:r>
      <w:r>
        <w:rPr>
          <w:color w:val="231F20"/>
        </w:rPr>
        <w:t>How</w:t>
      </w:r>
      <w:r>
        <w:rPr>
          <w:color w:val="231F20"/>
          <w:spacing w:val="-13"/>
        </w:rPr>
        <w:t> </w:t>
      </w:r>
      <w:r>
        <w:rPr>
          <w:color w:val="231F20"/>
        </w:rPr>
        <w:t>much</w:t>
      </w:r>
      <w:r>
        <w:rPr>
          <w:color w:val="231F20"/>
          <w:spacing w:val="-13"/>
        </w:rPr>
        <w:t> </w:t>
      </w:r>
      <w:r>
        <w:rPr>
          <w:color w:val="231F20"/>
        </w:rPr>
        <w:t>one</w:t>
      </w:r>
      <w:r>
        <w:rPr>
          <w:color w:val="231F20"/>
          <w:spacing w:val="-13"/>
        </w:rPr>
        <w:t> </w:t>
      </w:r>
      <w:r>
        <w:rPr>
          <w:color w:val="231F20"/>
        </w:rPr>
        <w:t>previously</w:t>
      </w:r>
      <w:r>
        <w:rPr>
          <w:color w:val="231F20"/>
          <w:spacing w:val="-13"/>
        </w:rPr>
        <w:t> </w:t>
      </w:r>
      <w:r>
        <w:rPr>
          <w:color w:val="231F20"/>
        </w:rPr>
        <w:t>earned</w:t>
      </w:r>
      <w:r>
        <w:rPr>
          <w:color w:val="231F20"/>
          <w:spacing w:val="-13"/>
        </w:rPr>
        <w:t> </w:t>
      </w:r>
      <w:r>
        <w:rPr>
          <w:color w:val="231F20"/>
        </w:rPr>
        <w:t>or</w:t>
      </w:r>
      <w:r>
        <w:rPr>
          <w:color w:val="231F20"/>
          <w:spacing w:val="-13"/>
        </w:rPr>
        <w:t> </w:t>
      </w:r>
      <w:r>
        <w:rPr>
          <w:color w:val="231F20"/>
        </w:rPr>
        <w:t>whether</w:t>
      </w:r>
      <w:r>
        <w:rPr>
          <w:color w:val="231F20"/>
          <w:spacing w:val="-13"/>
        </w:rPr>
        <w:t> </w:t>
      </w:r>
      <w:r>
        <w:rPr>
          <w:color w:val="231F20"/>
        </w:rPr>
        <w:t>he/she</w:t>
      </w:r>
      <w:r>
        <w:rPr>
          <w:color w:val="231F20"/>
          <w:spacing w:val="-13"/>
        </w:rPr>
        <w:t> </w:t>
      </w:r>
      <w:r>
        <w:rPr>
          <w:color w:val="231F20"/>
        </w:rPr>
        <w:t>is a German citizen or a migrant no longer matters. Instead, the principle is whether one is employable,</w:t>
      </w:r>
      <w:r>
        <w:rPr>
          <w:color w:val="231F20"/>
          <w:spacing w:val="-10"/>
        </w:rPr>
        <w:t> </w:t>
      </w:r>
      <w:r>
        <w:rPr>
          <w:color w:val="231F20"/>
        </w:rPr>
        <w:t>especially</w:t>
      </w:r>
      <w:r>
        <w:rPr>
          <w:color w:val="231F20"/>
          <w:spacing w:val="-10"/>
        </w:rPr>
        <w:t> </w:t>
      </w:r>
      <w:r>
        <w:rPr>
          <w:color w:val="231F20"/>
        </w:rPr>
        <w:t>whether</w:t>
      </w:r>
      <w:r>
        <w:rPr>
          <w:color w:val="231F20"/>
          <w:spacing w:val="-10"/>
        </w:rPr>
        <w:t> </w:t>
      </w:r>
      <w:r>
        <w:rPr>
          <w:color w:val="231F20"/>
        </w:rPr>
        <w:t>one</w:t>
      </w:r>
      <w:r>
        <w:rPr>
          <w:color w:val="231F20"/>
          <w:spacing w:val="-10"/>
        </w:rPr>
        <w:t> </w:t>
      </w:r>
      <w:r>
        <w:rPr>
          <w:color w:val="231F20"/>
        </w:rPr>
        <w:t>is</w:t>
      </w:r>
      <w:r>
        <w:rPr>
          <w:color w:val="231F20"/>
          <w:spacing w:val="-10"/>
        </w:rPr>
        <w:t> </w:t>
      </w:r>
      <w:r>
        <w:rPr>
          <w:rFonts w:ascii="Trebuchet MS" w:hAnsi="Trebuchet MS"/>
          <w:i/>
          <w:color w:val="231F20"/>
        </w:rPr>
        <w:t>willing</w:t>
      </w:r>
      <w:r>
        <w:rPr>
          <w:rFonts w:ascii="Trebuchet MS" w:hAnsi="Trebuchet MS"/>
          <w:i/>
          <w:color w:val="231F20"/>
          <w:spacing w:val="-8"/>
        </w:rPr>
        <w:t> </w:t>
      </w:r>
      <w:r>
        <w:rPr>
          <w:color w:val="231F20"/>
        </w:rPr>
        <w:t>to</w:t>
      </w:r>
      <w:r>
        <w:rPr>
          <w:color w:val="231F20"/>
          <w:spacing w:val="-10"/>
        </w:rPr>
        <w:t> </w:t>
      </w:r>
      <w:r>
        <w:rPr>
          <w:color w:val="231F20"/>
        </w:rPr>
        <w:t>be</w:t>
      </w:r>
      <w:r>
        <w:rPr>
          <w:color w:val="231F20"/>
          <w:spacing w:val="-10"/>
        </w:rPr>
        <w:t> </w:t>
      </w:r>
      <w:r>
        <w:rPr>
          <w:color w:val="231F20"/>
        </w:rPr>
        <w:t>employed.</w:t>
      </w:r>
      <w:r>
        <w:rPr>
          <w:color w:val="231F20"/>
          <w:spacing w:val="-10"/>
        </w:rPr>
        <w:t> </w:t>
      </w:r>
      <w:r>
        <w:rPr>
          <w:color w:val="231F20"/>
        </w:rPr>
        <w:t>The</w:t>
      </w:r>
      <w:r>
        <w:rPr>
          <w:color w:val="231F20"/>
          <w:spacing w:val="-10"/>
        </w:rPr>
        <w:t> </w:t>
      </w:r>
      <w:r>
        <w:rPr>
          <w:color w:val="231F20"/>
        </w:rPr>
        <w:t>“will</w:t>
      </w:r>
      <w:r>
        <w:rPr>
          <w:color w:val="231F20"/>
          <w:spacing w:val="-10"/>
        </w:rPr>
        <w:t> </w:t>
      </w:r>
      <w:r>
        <w:rPr>
          <w:color w:val="231F20"/>
        </w:rPr>
        <w:t>to</w:t>
      </w:r>
      <w:r>
        <w:rPr>
          <w:color w:val="231F20"/>
          <w:spacing w:val="-10"/>
        </w:rPr>
        <w:t> </w:t>
      </w:r>
      <w:r>
        <w:rPr>
          <w:color w:val="231F20"/>
        </w:rPr>
        <w:t>work”</w:t>
      </w:r>
      <w:r>
        <w:rPr>
          <w:color w:val="231F20"/>
          <w:spacing w:val="-10"/>
        </w:rPr>
        <w:t> </w:t>
      </w:r>
      <w:r>
        <w:rPr>
          <w:color w:val="231F20"/>
        </w:rPr>
        <w:t>is,</w:t>
      </w:r>
      <w:r>
        <w:rPr>
          <w:color w:val="231F20"/>
          <w:spacing w:val="-10"/>
        </w:rPr>
        <w:t> </w:t>
      </w:r>
      <w:r>
        <w:rPr>
          <w:color w:val="231F20"/>
        </w:rPr>
        <w:t>so</w:t>
      </w:r>
      <w:r>
        <w:rPr>
          <w:color w:val="231F20"/>
          <w:spacing w:val="-10"/>
        </w:rPr>
        <w:t> </w:t>
      </w:r>
      <w:r>
        <w:rPr>
          <w:color w:val="231F20"/>
        </w:rPr>
        <w:t>to speak,</w:t>
      </w:r>
      <w:r>
        <w:rPr>
          <w:color w:val="231F20"/>
          <w:spacing w:val="-17"/>
        </w:rPr>
        <w:t> </w:t>
      </w:r>
      <w:r>
        <w:rPr>
          <w:color w:val="231F20"/>
        </w:rPr>
        <w:t>the</w:t>
      </w:r>
      <w:r>
        <w:rPr>
          <w:color w:val="231F20"/>
          <w:spacing w:val="-17"/>
        </w:rPr>
        <w:t> </w:t>
      </w:r>
      <w:r>
        <w:rPr>
          <w:color w:val="231F20"/>
        </w:rPr>
        <w:t>centre</w:t>
      </w:r>
      <w:r>
        <w:rPr>
          <w:color w:val="231F20"/>
          <w:spacing w:val="-17"/>
        </w:rPr>
        <w:t> </w:t>
      </w:r>
      <w:r>
        <w:rPr>
          <w:color w:val="231F20"/>
        </w:rPr>
        <w:t>of</w:t>
      </w:r>
      <w:r>
        <w:rPr>
          <w:color w:val="231F20"/>
          <w:spacing w:val="-17"/>
        </w:rPr>
        <w:t> </w:t>
      </w:r>
      <w:r>
        <w:rPr>
          <w:color w:val="231F20"/>
        </w:rPr>
        <w:t>the</w:t>
      </w:r>
      <w:r>
        <w:rPr>
          <w:color w:val="231F20"/>
          <w:spacing w:val="-17"/>
        </w:rPr>
        <w:t> </w:t>
      </w:r>
      <w:r>
        <w:rPr>
          <w:color w:val="231F20"/>
        </w:rPr>
        <w:t>activation</w:t>
      </w:r>
      <w:r>
        <w:rPr>
          <w:color w:val="231F20"/>
          <w:spacing w:val="-17"/>
        </w:rPr>
        <w:t> </w:t>
      </w:r>
      <w:r>
        <w:rPr>
          <w:color w:val="231F20"/>
        </w:rPr>
        <w:t>programme.</w:t>
      </w:r>
    </w:p>
    <w:p>
      <w:pPr>
        <w:pStyle w:val="BodyText"/>
        <w:spacing w:before="7"/>
      </w:pPr>
    </w:p>
    <w:p>
      <w:pPr>
        <w:pStyle w:val="BodyText"/>
        <w:spacing w:before="1"/>
        <w:ind w:left="587"/>
      </w:pPr>
      <w:r>
        <w:rPr>
          <w:color w:val="231F20"/>
        </w:rPr>
        <w:t>The emphasis on individual will is clearly seen in the NIP as well, which says:</w:t>
      </w:r>
    </w:p>
    <w:p>
      <w:pPr>
        <w:pStyle w:val="BodyText"/>
        <w:spacing w:before="1"/>
        <w:rPr>
          <w:sz w:val="23"/>
        </w:rPr>
      </w:pPr>
    </w:p>
    <w:p>
      <w:pPr>
        <w:spacing w:line="256" w:lineRule="auto" w:before="1"/>
        <w:ind w:left="871" w:right="152" w:firstLine="0"/>
        <w:jc w:val="left"/>
        <w:rPr>
          <w:rFonts w:ascii="Trebuchet MS" w:hAnsi="Trebuchet MS"/>
          <w:i/>
          <w:sz w:val="21"/>
        </w:rPr>
      </w:pPr>
      <w:r>
        <w:rPr>
          <w:rFonts w:ascii="Trebuchet MS" w:hAnsi="Trebuchet MS"/>
          <w:i/>
          <w:color w:val="231F20"/>
          <w:spacing w:val="-5"/>
          <w:sz w:val="21"/>
        </w:rPr>
        <w:t>Decisive</w:t>
      </w:r>
      <w:r>
        <w:rPr>
          <w:rFonts w:ascii="Trebuchet MS" w:hAnsi="Trebuchet MS"/>
          <w:i/>
          <w:color w:val="231F20"/>
          <w:spacing w:val="-37"/>
          <w:sz w:val="21"/>
        </w:rPr>
        <w:t> </w:t>
      </w:r>
      <w:r>
        <w:rPr>
          <w:rFonts w:ascii="Trebuchet MS" w:hAnsi="Trebuchet MS"/>
          <w:i/>
          <w:color w:val="231F20"/>
          <w:spacing w:val="-3"/>
          <w:sz w:val="21"/>
        </w:rPr>
        <w:t>is</w:t>
      </w:r>
      <w:r>
        <w:rPr>
          <w:rFonts w:ascii="Trebuchet MS" w:hAnsi="Trebuchet MS"/>
          <w:i/>
          <w:color w:val="231F20"/>
          <w:spacing w:val="-37"/>
          <w:sz w:val="21"/>
        </w:rPr>
        <w:t> </w:t>
      </w:r>
      <w:r>
        <w:rPr>
          <w:rFonts w:ascii="Trebuchet MS" w:hAnsi="Trebuchet MS"/>
          <w:i/>
          <w:color w:val="231F20"/>
          <w:spacing w:val="-4"/>
          <w:sz w:val="21"/>
        </w:rPr>
        <w:t>the</w:t>
      </w:r>
      <w:r>
        <w:rPr>
          <w:rFonts w:ascii="Trebuchet MS" w:hAnsi="Trebuchet MS"/>
          <w:i/>
          <w:color w:val="231F20"/>
          <w:spacing w:val="-37"/>
          <w:sz w:val="21"/>
        </w:rPr>
        <w:t> </w:t>
      </w:r>
      <w:r>
        <w:rPr>
          <w:rFonts w:ascii="Trebuchet MS" w:hAnsi="Trebuchet MS"/>
          <w:i/>
          <w:color w:val="231F20"/>
          <w:spacing w:val="-5"/>
          <w:sz w:val="21"/>
        </w:rPr>
        <w:t>migrants’</w:t>
      </w:r>
      <w:r>
        <w:rPr>
          <w:rFonts w:ascii="Trebuchet MS" w:hAnsi="Trebuchet MS"/>
          <w:i/>
          <w:color w:val="231F20"/>
          <w:spacing w:val="-37"/>
          <w:sz w:val="21"/>
        </w:rPr>
        <w:t> </w:t>
      </w:r>
      <w:r>
        <w:rPr>
          <w:rFonts w:ascii="Trebuchet MS" w:hAnsi="Trebuchet MS"/>
          <w:i/>
          <w:color w:val="231F20"/>
          <w:spacing w:val="-5"/>
          <w:sz w:val="21"/>
        </w:rPr>
        <w:t>willingness</w:t>
      </w:r>
      <w:r>
        <w:rPr>
          <w:rFonts w:ascii="Trebuchet MS" w:hAnsi="Trebuchet MS"/>
          <w:i/>
          <w:color w:val="231F20"/>
          <w:spacing w:val="-37"/>
          <w:sz w:val="21"/>
        </w:rPr>
        <w:t> </w:t>
      </w:r>
      <w:r>
        <w:rPr>
          <w:rFonts w:ascii="Trebuchet MS" w:hAnsi="Trebuchet MS"/>
          <w:i/>
          <w:color w:val="231F20"/>
          <w:spacing w:val="-3"/>
          <w:sz w:val="21"/>
        </w:rPr>
        <w:t>to</w:t>
      </w:r>
      <w:r>
        <w:rPr>
          <w:rFonts w:ascii="Trebuchet MS" w:hAnsi="Trebuchet MS"/>
          <w:i/>
          <w:color w:val="231F20"/>
          <w:spacing w:val="-37"/>
          <w:sz w:val="21"/>
        </w:rPr>
        <w:t> </w:t>
      </w:r>
      <w:r>
        <w:rPr>
          <w:rFonts w:ascii="Trebuchet MS" w:hAnsi="Trebuchet MS"/>
          <w:i/>
          <w:color w:val="231F20"/>
          <w:spacing w:val="-4"/>
          <w:sz w:val="21"/>
        </w:rPr>
        <w:t>get</w:t>
      </w:r>
      <w:r>
        <w:rPr>
          <w:rFonts w:ascii="Trebuchet MS" w:hAnsi="Trebuchet MS"/>
          <w:i/>
          <w:color w:val="231F20"/>
          <w:spacing w:val="-37"/>
          <w:sz w:val="21"/>
        </w:rPr>
        <w:t> </w:t>
      </w:r>
      <w:r>
        <w:rPr>
          <w:rFonts w:ascii="Trebuchet MS" w:hAnsi="Trebuchet MS"/>
          <w:i/>
          <w:color w:val="231F20"/>
          <w:spacing w:val="-5"/>
          <w:sz w:val="21"/>
        </w:rPr>
        <w:t>involved</w:t>
      </w:r>
      <w:r>
        <w:rPr>
          <w:rFonts w:ascii="Trebuchet MS" w:hAnsi="Trebuchet MS"/>
          <w:i/>
          <w:color w:val="231F20"/>
          <w:spacing w:val="-37"/>
          <w:sz w:val="21"/>
        </w:rPr>
        <w:t> </w:t>
      </w:r>
      <w:r>
        <w:rPr>
          <w:rFonts w:ascii="Trebuchet MS" w:hAnsi="Trebuchet MS"/>
          <w:i/>
          <w:color w:val="231F20"/>
          <w:spacing w:val="-4"/>
          <w:sz w:val="21"/>
        </w:rPr>
        <w:t>with</w:t>
      </w:r>
      <w:r>
        <w:rPr>
          <w:rFonts w:ascii="Trebuchet MS" w:hAnsi="Trebuchet MS"/>
          <w:i/>
          <w:color w:val="231F20"/>
          <w:spacing w:val="-37"/>
          <w:sz w:val="21"/>
        </w:rPr>
        <w:t> </w:t>
      </w:r>
      <w:r>
        <w:rPr>
          <w:rFonts w:ascii="Trebuchet MS" w:hAnsi="Trebuchet MS"/>
          <w:i/>
          <w:color w:val="231F20"/>
          <w:spacing w:val="-4"/>
          <w:sz w:val="21"/>
        </w:rPr>
        <w:t>life</w:t>
      </w:r>
      <w:r>
        <w:rPr>
          <w:rFonts w:ascii="Trebuchet MS" w:hAnsi="Trebuchet MS"/>
          <w:i/>
          <w:color w:val="231F20"/>
          <w:spacing w:val="-37"/>
          <w:sz w:val="21"/>
        </w:rPr>
        <w:t> </w:t>
      </w:r>
      <w:r>
        <w:rPr>
          <w:rFonts w:ascii="Trebuchet MS" w:hAnsi="Trebuchet MS"/>
          <w:i/>
          <w:color w:val="231F20"/>
          <w:spacing w:val="-3"/>
          <w:sz w:val="21"/>
        </w:rPr>
        <w:t>in</w:t>
      </w:r>
      <w:r>
        <w:rPr>
          <w:rFonts w:ascii="Trebuchet MS" w:hAnsi="Trebuchet MS"/>
          <w:i/>
          <w:color w:val="231F20"/>
          <w:spacing w:val="-37"/>
          <w:sz w:val="21"/>
        </w:rPr>
        <w:t> </w:t>
      </w:r>
      <w:r>
        <w:rPr>
          <w:rFonts w:ascii="Trebuchet MS" w:hAnsi="Trebuchet MS"/>
          <w:i/>
          <w:color w:val="231F20"/>
          <w:spacing w:val="-4"/>
          <w:sz w:val="21"/>
        </w:rPr>
        <w:t>our</w:t>
      </w:r>
      <w:r>
        <w:rPr>
          <w:rFonts w:ascii="Trebuchet MS" w:hAnsi="Trebuchet MS"/>
          <w:i/>
          <w:color w:val="231F20"/>
          <w:spacing w:val="-37"/>
          <w:sz w:val="21"/>
        </w:rPr>
        <w:t> </w:t>
      </w:r>
      <w:r>
        <w:rPr>
          <w:rFonts w:ascii="Trebuchet MS" w:hAnsi="Trebuchet MS"/>
          <w:i/>
          <w:color w:val="231F20"/>
          <w:spacing w:val="-7"/>
          <w:sz w:val="21"/>
        </w:rPr>
        <w:t>society,</w:t>
      </w:r>
      <w:r>
        <w:rPr>
          <w:rFonts w:ascii="Trebuchet MS" w:hAnsi="Trebuchet MS"/>
          <w:i/>
          <w:color w:val="231F20"/>
          <w:spacing w:val="-37"/>
          <w:sz w:val="21"/>
        </w:rPr>
        <w:t> </w:t>
      </w:r>
      <w:r>
        <w:rPr>
          <w:rFonts w:ascii="Trebuchet MS" w:hAnsi="Trebuchet MS"/>
          <w:i/>
          <w:color w:val="231F20"/>
          <w:spacing w:val="-3"/>
          <w:sz w:val="21"/>
        </w:rPr>
        <w:t>to</w:t>
      </w:r>
      <w:r>
        <w:rPr>
          <w:rFonts w:ascii="Trebuchet MS" w:hAnsi="Trebuchet MS"/>
          <w:i/>
          <w:color w:val="231F20"/>
          <w:spacing w:val="-37"/>
          <w:sz w:val="21"/>
        </w:rPr>
        <w:t> </w:t>
      </w:r>
      <w:r>
        <w:rPr>
          <w:rFonts w:ascii="Trebuchet MS" w:hAnsi="Trebuchet MS"/>
          <w:i/>
          <w:color w:val="231F20"/>
          <w:spacing w:val="-5"/>
          <w:sz w:val="21"/>
        </w:rPr>
        <w:t>unconditionally </w:t>
      </w:r>
      <w:r>
        <w:rPr>
          <w:rFonts w:ascii="Trebuchet MS" w:hAnsi="Trebuchet MS"/>
          <w:i/>
          <w:color w:val="231F20"/>
          <w:spacing w:val="-5"/>
          <w:sz w:val="21"/>
        </w:rPr>
        <w:t>accept</w:t>
      </w:r>
      <w:r>
        <w:rPr>
          <w:rFonts w:ascii="Trebuchet MS" w:hAnsi="Trebuchet MS"/>
          <w:i/>
          <w:color w:val="231F20"/>
          <w:spacing w:val="-26"/>
          <w:sz w:val="21"/>
        </w:rPr>
        <w:t> </w:t>
      </w:r>
      <w:r>
        <w:rPr>
          <w:rFonts w:ascii="Trebuchet MS" w:hAnsi="Trebuchet MS"/>
          <w:i/>
          <w:color w:val="231F20"/>
          <w:spacing w:val="-4"/>
          <w:sz w:val="21"/>
        </w:rPr>
        <w:t>our</w:t>
      </w:r>
      <w:r>
        <w:rPr>
          <w:rFonts w:ascii="Trebuchet MS" w:hAnsi="Trebuchet MS"/>
          <w:i/>
          <w:color w:val="231F20"/>
          <w:spacing w:val="-26"/>
          <w:sz w:val="21"/>
        </w:rPr>
        <w:t> </w:t>
      </w:r>
      <w:r>
        <w:rPr>
          <w:rFonts w:ascii="Trebuchet MS" w:hAnsi="Trebuchet MS"/>
          <w:i/>
          <w:color w:val="231F20"/>
          <w:spacing w:val="-4"/>
          <w:sz w:val="21"/>
        </w:rPr>
        <w:t>Basic</w:t>
      </w:r>
      <w:r>
        <w:rPr>
          <w:rFonts w:ascii="Trebuchet MS" w:hAnsi="Trebuchet MS"/>
          <w:i/>
          <w:color w:val="231F20"/>
          <w:spacing w:val="-26"/>
          <w:sz w:val="21"/>
        </w:rPr>
        <w:t> </w:t>
      </w:r>
      <w:r>
        <w:rPr>
          <w:rFonts w:ascii="Trebuchet MS" w:hAnsi="Trebuchet MS"/>
          <w:i/>
          <w:color w:val="231F20"/>
          <w:spacing w:val="-4"/>
          <w:sz w:val="21"/>
        </w:rPr>
        <w:t>Law</w:t>
      </w:r>
      <w:r>
        <w:rPr>
          <w:rFonts w:ascii="Trebuchet MS" w:hAnsi="Trebuchet MS"/>
          <w:i/>
          <w:color w:val="231F20"/>
          <w:spacing w:val="-26"/>
          <w:sz w:val="21"/>
        </w:rPr>
        <w:t> </w:t>
      </w:r>
      <w:r>
        <w:rPr>
          <w:rFonts w:ascii="Trebuchet MS" w:hAnsi="Trebuchet MS"/>
          <w:i/>
          <w:color w:val="231F20"/>
          <w:spacing w:val="-4"/>
          <w:sz w:val="21"/>
        </w:rPr>
        <w:t>and</w:t>
      </w:r>
      <w:r>
        <w:rPr>
          <w:rFonts w:ascii="Trebuchet MS" w:hAnsi="Trebuchet MS"/>
          <w:i/>
          <w:color w:val="231F20"/>
          <w:spacing w:val="-26"/>
          <w:sz w:val="21"/>
        </w:rPr>
        <w:t> </w:t>
      </w:r>
      <w:r>
        <w:rPr>
          <w:rFonts w:ascii="Trebuchet MS" w:hAnsi="Trebuchet MS"/>
          <w:i/>
          <w:color w:val="231F20"/>
          <w:spacing w:val="-4"/>
          <w:sz w:val="21"/>
        </w:rPr>
        <w:t>our</w:t>
      </w:r>
      <w:r>
        <w:rPr>
          <w:rFonts w:ascii="Trebuchet MS" w:hAnsi="Trebuchet MS"/>
          <w:i/>
          <w:color w:val="231F20"/>
          <w:spacing w:val="-26"/>
          <w:sz w:val="21"/>
        </w:rPr>
        <w:t> </w:t>
      </w:r>
      <w:r>
        <w:rPr>
          <w:rFonts w:ascii="Trebuchet MS" w:hAnsi="Trebuchet MS"/>
          <w:i/>
          <w:color w:val="231F20"/>
          <w:spacing w:val="-5"/>
          <w:sz w:val="21"/>
        </w:rPr>
        <w:t>entire</w:t>
      </w:r>
      <w:r>
        <w:rPr>
          <w:rFonts w:ascii="Trebuchet MS" w:hAnsi="Trebuchet MS"/>
          <w:i/>
          <w:color w:val="231F20"/>
          <w:spacing w:val="-26"/>
          <w:sz w:val="21"/>
        </w:rPr>
        <w:t> </w:t>
      </w:r>
      <w:r>
        <w:rPr>
          <w:rFonts w:ascii="Trebuchet MS" w:hAnsi="Trebuchet MS"/>
          <w:i/>
          <w:color w:val="231F20"/>
          <w:spacing w:val="-4"/>
          <w:sz w:val="21"/>
        </w:rPr>
        <w:t>legal</w:t>
      </w:r>
      <w:r>
        <w:rPr>
          <w:rFonts w:ascii="Trebuchet MS" w:hAnsi="Trebuchet MS"/>
          <w:i/>
          <w:color w:val="231F20"/>
          <w:spacing w:val="-26"/>
          <w:sz w:val="21"/>
        </w:rPr>
        <w:t> </w:t>
      </w:r>
      <w:r>
        <w:rPr>
          <w:rFonts w:ascii="Trebuchet MS" w:hAnsi="Trebuchet MS"/>
          <w:i/>
          <w:color w:val="231F20"/>
          <w:spacing w:val="-5"/>
          <w:sz w:val="21"/>
        </w:rPr>
        <w:t>system</w:t>
      </w:r>
      <w:r>
        <w:rPr>
          <w:rFonts w:ascii="Trebuchet MS" w:hAnsi="Trebuchet MS"/>
          <w:i/>
          <w:color w:val="231F20"/>
          <w:spacing w:val="-26"/>
          <w:sz w:val="21"/>
        </w:rPr>
        <w:t> </w:t>
      </w:r>
      <w:r>
        <w:rPr>
          <w:rFonts w:ascii="Trebuchet MS" w:hAnsi="Trebuchet MS"/>
          <w:i/>
          <w:color w:val="231F20"/>
          <w:spacing w:val="-4"/>
          <w:sz w:val="21"/>
        </w:rPr>
        <w:t>and,</w:t>
      </w:r>
      <w:r>
        <w:rPr>
          <w:rFonts w:ascii="Trebuchet MS" w:hAnsi="Trebuchet MS"/>
          <w:i/>
          <w:color w:val="231F20"/>
          <w:spacing w:val="-26"/>
          <w:sz w:val="21"/>
        </w:rPr>
        <w:t> </w:t>
      </w:r>
      <w:r>
        <w:rPr>
          <w:rFonts w:ascii="Trebuchet MS" w:hAnsi="Trebuchet MS"/>
          <w:i/>
          <w:color w:val="231F20"/>
          <w:spacing w:val="-3"/>
          <w:sz w:val="21"/>
        </w:rPr>
        <w:t>in</w:t>
      </w:r>
      <w:r>
        <w:rPr>
          <w:rFonts w:ascii="Trebuchet MS" w:hAnsi="Trebuchet MS"/>
          <w:i/>
          <w:color w:val="231F20"/>
          <w:spacing w:val="-26"/>
          <w:sz w:val="21"/>
        </w:rPr>
        <w:t> </w:t>
      </w:r>
      <w:r>
        <w:rPr>
          <w:rFonts w:ascii="Trebuchet MS" w:hAnsi="Trebuchet MS"/>
          <w:i/>
          <w:color w:val="231F20"/>
          <w:spacing w:val="-6"/>
          <w:sz w:val="21"/>
        </w:rPr>
        <w:t>particular,</w:t>
      </w:r>
      <w:r>
        <w:rPr>
          <w:rFonts w:ascii="Trebuchet MS" w:hAnsi="Trebuchet MS"/>
          <w:i/>
          <w:color w:val="231F20"/>
          <w:spacing w:val="-26"/>
          <w:sz w:val="21"/>
        </w:rPr>
        <w:t> </w:t>
      </w:r>
      <w:r>
        <w:rPr>
          <w:rFonts w:ascii="Trebuchet MS" w:hAnsi="Trebuchet MS"/>
          <w:i/>
          <w:color w:val="231F20"/>
          <w:spacing w:val="-3"/>
          <w:sz w:val="21"/>
        </w:rPr>
        <w:t>to</w:t>
      </w:r>
      <w:r>
        <w:rPr>
          <w:rFonts w:ascii="Trebuchet MS" w:hAnsi="Trebuchet MS"/>
          <w:i/>
          <w:color w:val="231F20"/>
          <w:spacing w:val="-26"/>
          <w:sz w:val="21"/>
        </w:rPr>
        <w:t> </w:t>
      </w:r>
      <w:r>
        <w:rPr>
          <w:rFonts w:ascii="Trebuchet MS" w:hAnsi="Trebuchet MS"/>
          <w:i/>
          <w:color w:val="231F20"/>
          <w:spacing w:val="-5"/>
          <w:sz w:val="21"/>
        </w:rPr>
        <w:t>visibly</w:t>
      </w:r>
      <w:r>
        <w:rPr>
          <w:rFonts w:ascii="Trebuchet MS" w:hAnsi="Trebuchet MS"/>
          <w:i/>
          <w:color w:val="231F20"/>
          <w:spacing w:val="-26"/>
          <w:sz w:val="21"/>
        </w:rPr>
        <w:t> </w:t>
      </w:r>
      <w:r>
        <w:rPr>
          <w:rFonts w:ascii="Trebuchet MS" w:hAnsi="Trebuchet MS"/>
          <w:i/>
          <w:color w:val="231F20"/>
          <w:spacing w:val="-5"/>
          <w:sz w:val="21"/>
        </w:rPr>
        <w:t>demonstrate </w:t>
      </w:r>
      <w:r>
        <w:rPr>
          <w:rFonts w:ascii="Trebuchet MS" w:hAnsi="Trebuchet MS"/>
          <w:i/>
          <w:color w:val="231F20"/>
          <w:spacing w:val="-4"/>
          <w:sz w:val="21"/>
        </w:rPr>
        <w:t>the</w:t>
      </w:r>
      <w:r>
        <w:rPr>
          <w:rFonts w:ascii="Trebuchet MS" w:hAnsi="Trebuchet MS"/>
          <w:i/>
          <w:color w:val="231F20"/>
          <w:spacing w:val="-22"/>
          <w:sz w:val="21"/>
        </w:rPr>
        <w:t> </w:t>
      </w:r>
      <w:r>
        <w:rPr>
          <w:rFonts w:ascii="Trebuchet MS" w:hAnsi="Trebuchet MS"/>
          <w:i/>
          <w:color w:val="231F20"/>
          <w:spacing w:val="-5"/>
          <w:sz w:val="21"/>
        </w:rPr>
        <w:t>belonging</w:t>
      </w:r>
      <w:r>
        <w:rPr>
          <w:rFonts w:ascii="Trebuchet MS" w:hAnsi="Trebuchet MS"/>
          <w:i/>
          <w:color w:val="231F20"/>
          <w:spacing w:val="-22"/>
          <w:sz w:val="21"/>
        </w:rPr>
        <w:t> </w:t>
      </w:r>
      <w:r>
        <w:rPr>
          <w:rFonts w:ascii="Trebuchet MS" w:hAnsi="Trebuchet MS"/>
          <w:i/>
          <w:color w:val="231F20"/>
          <w:spacing w:val="-3"/>
          <w:sz w:val="21"/>
        </w:rPr>
        <w:t>to</w:t>
      </w:r>
      <w:r>
        <w:rPr>
          <w:rFonts w:ascii="Trebuchet MS" w:hAnsi="Trebuchet MS"/>
          <w:i/>
          <w:color w:val="231F20"/>
          <w:spacing w:val="-22"/>
          <w:sz w:val="21"/>
        </w:rPr>
        <w:t> </w:t>
      </w:r>
      <w:r>
        <w:rPr>
          <w:rFonts w:ascii="Trebuchet MS" w:hAnsi="Trebuchet MS"/>
          <w:i/>
          <w:color w:val="231F20"/>
          <w:spacing w:val="-5"/>
          <w:sz w:val="21"/>
        </w:rPr>
        <w:t>Germany</w:t>
      </w:r>
      <w:r>
        <w:rPr>
          <w:rFonts w:ascii="Trebuchet MS" w:hAnsi="Trebuchet MS"/>
          <w:i/>
          <w:color w:val="231F20"/>
          <w:spacing w:val="-22"/>
          <w:sz w:val="21"/>
        </w:rPr>
        <w:t> </w:t>
      </w:r>
      <w:r>
        <w:rPr>
          <w:rFonts w:ascii="Trebuchet MS" w:hAnsi="Trebuchet MS"/>
          <w:i/>
          <w:color w:val="231F20"/>
          <w:spacing w:val="-3"/>
          <w:sz w:val="21"/>
        </w:rPr>
        <w:t>by</w:t>
      </w:r>
      <w:r>
        <w:rPr>
          <w:rFonts w:ascii="Trebuchet MS" w:hAnsi="Trebuchet MS"/>
          <w:i/>
          <w:color w:val="231F20"/>
          <w:spacing w:val="-22"/>
          <w:sz w:val="21"/>
        </w:rPr>
        <w:t> </w:t>
      </w:r>
      <w:r>
        <w:rPr>
          <w:rFonts w:ascii="Trebuchet MS" w:hAnsi="Trebuchet MS"/>
          <w:i/>
          <w:color w:val="231F20"/>
          <w:spacing w:val="-5"/>
          <w:sz w:val="21"/>
        </w:rPr>
        <w:t>learning</w:t>
      </w:r>
      <w:r>
        <w:rPr>
          <w:rFonts w:ascii="Trebuchet MS" w:hAnsi="Trebuchet MS"/>
          <w:i/>
          <w:color w:val="231F20"/>
          <w:spacing w:val="-22"/>
          <w:sz w:val="21"/>
        </w:rPr>
        <w:t> </w:t>
      </w:r>
      <w:r>
        <w:rPr>
          <w:rFonts w:ascii="Trebuchet MS" w:hAnsi="Trebuchet MS"/>
          <w:i/>
          <w:color w:val="231F20"/>
          <w:spacing w:val="-4"/>
          <w:sz w:val="21"/>
        </w:rPr>
        <w:t>the</w:t>
      </w:r>
      <w:r>
        <w:rPr>
          <w:rFonts w:ascii="Trebuchet MS" w:hAnsi="Trebuchet MS"/>
          <w:i/>
          <w:color w:val="231F20"/>
          <w:spacing w:val="-22"/>
          <w:sz w:val="21"/>
        </w:rPr>
        <w:t> </w:t>
      </w:r>
      <w:r>
        <w:rPr>
          <w:rFonts w:ascii="Trebuchet MS" w:hAnsi="Trebuchet MS"/>
          <w:i/>
          <w:color w:val="231F20"/>
          <w:spacing w:val="-5"/>
          <w:sz w:val="21"/>
        </w:rPr>
        <w:t>German</w:t>
      </w:r>
      <w:r>
        <w:rPr>
          <w:rFonts w:ascii="Trebuchet MS" w:hAnsi="Trebuchet MS"/>
          <w:i/>
          <w:color w:val="231F20"/>
          <w:spacing w:val="-22"/>
          <w:sz w:val="21"/>
        </w:rPr>
        <w:t> </w:t>
      </w:r>
      <w:r>
        <w:rPr>
          <w:rFonts w:ascii="Trebuchet MS" w:hAnsi="Trebuchet MS"/>
          <w:i/>
          <w:color w:val="231F20"/>
          <w:spacing w:val="-5"/>
          <w:sz w:val="21"/>
        </w:rPr>
        <w:t>language.</w:t>
      </w:r>
      <w:r>
        <w:rPr>
          <w:rFonts w:ascii="Trebuchet MS" w:hAnsi="Trebuchet MS"/>
          <w:i/>
          <w:color w:val="231F20"/>
          <w:spacing w:val="-22"/>
          <w:sz w:val="21"/>
        </w:rPr>
        <w:t> </w:t>
      </w:r>
      <w:r>
        <w:rPr>
          <w:rFonts w:ascii="Trebuchet MS" w:hAnsi="Trebuchet MS"/>
          <w:i/>
          <w:color w:val="231F20"/>
          <w:spacing w:val="-4"/>
          <w:sz w:val="21"/>
        </w:rPr>
        <w:t>(Die</w:t>
      </w:r>
      <w:r>
        <w:rPr>
          <w:rFonts w:ascii="Trebuchet MS" w:hAnsi="Trebuchet MS"/>
          <w:i/>
          <w:color w:val="231F20"/>
          <w:spacing w:val="-22"/>
          <w:sz w:val="21"/>
        </w:rPr>
        <w:t> </w:t>
      </w:r>
      <w:r>
        <w:rPr>
          <w:rFonts w:ascii="Trebuchet MS" w:hAnsi="Trebuchet MS"/>
          <w:i/>
          <w:color w:val="231F20"/>
          <w:spacing w:val="-5"/>
          <w:sz w:val="21"/>
        </w:rPr>
        <w:t>Bundesregirung</w:t>
      </w:r>
      <w:r>
        <w:rPr>
          <w:rFonts w:ascii="Trebuchet MS" w:hAnsi="Trebuchet MS"/>
          <w:i/>
          <w:color w:val="231F20"/>
          <w:spacing w:val="-22"/>
          <w:sz w:val="21"/>
        </w:rPr>
        <w:t> </w:t>
      </w:r>
      <w:r>
        <w:rPr>
          <w:rFonts w:ascii="Trebuchet MS" w:hAnsi="Trebuchet MS"/>
          <w:i/>
          <w:color w:val="231F20"/>
          <w:spacing w:val="-4"/>
          <w:sz w:val="21"/>
        </w:rPr>
        <w:t>2007:</w:t>
      </w:r>
      <w:r>
        <w:rPr>
          <w:rFonts w:ascii="Trebuchet MS" w:hAnsi="Trebuchet MS"/>
          <w:i/>
          <w:color w:val="231F20"/>
          <w:spacing w:val="-22"/>
          <w:sz w:val="21"/>
        </w:rPr>
        <w:t> </w:t>
      </w:r>
      <w:r>
        <w:rPr>
          <w:rFonts w:ascii="Trebuchet MS" w:hAnsi="Trebuchet MS"/>
          <w:i/>
          <w:color w:val="231F20"/>
          <w:spacing w:val="-5"/>
          <w:sz w:val="21"/>
        </w:rPr>
        <w:t>13, </w:t>
      </w:r>
      <w:r>
        <w:rPr>
          <w:rFonts w:ascii="Trebuchet MS" w:hAnsi="Trebuchet MS"/>
          <w:i/>
          <w:color w:val="231F20"/>
          <w:spacing w:val="-4"/>
          <w:sz w:val="21"/>
        </w:rPr>
        <w:t>cited</w:t>
      </w:r>
      <w:r>
        <w:rPr>
          <w:rFonts w:ascii="Trebuchet MS" w:hAnsi="Trebuchet MS"/>
          <w:i/>
          <w:color w:val="231F20"/>
          <w:spacing w:val="-30"/>
          <w:sz w:val="21"/>
        </w:rPr>
        <w:t> </w:t>
      </w:r>
      <w:r>
        <w:rPr>
          <w:rFonts w:ascii="Trebuchet MS" w:hAnsi="Trebuchet MS"/>
          <w:i/>
          <w:color w:val="231F20"/>
          <w:spacing w:val="-4"/>
          <w:sz w:val="21"/>
        </w:rPr>
        <w:t>from</w:t>
      </w:r>
      <w:r>
        <w:rPr>
          <w:rFonts w:ascii="Trebuchet MS" w:hAnsi="Trebuchet MS"/>
          <w:i/>
          <w:color w:val="231F20"/>
          <w:spacing w:val="-30"/>
          <w:sz w:val="21"/>
        </w:rPr>
        <w:t> </w:t>
      </w:r>
      <w:r>
        <w:rPr>
          <w:rFonts w:ascii="Trebuchet MS" w:hAnsi="Trebuchet MS"/>
          <w:i/>
          <w:color w:val="231F20"/>
          <w:spacing w:val="-4"/>
          <w:sz w:val="21"/>
        </w:rPr>
        <w:t>the</w:t>
      </w:r>
      <w:r>
        <w:rPr>
          <w:rFonts w:ascii="Trebuchet MS" w:hAnsi="Trebuchet MS"/>
          <w:i/>
          <w:color w:val="231F20"/>
          <w:spacing w:val="-30"/>
          <w:sz w:val="21"/>
        </w:rPr>
        <w:t> </w:t>
      </w:r>
      <w:r>
        <w:rPr>
          <w:rFonts w:ascii="Trebuchet MS" w:hAnsi="Trebuchet MS"/>
          <w:i/>
          <w:color w:val="231F20"/>
          <w:spacing w:val="-5"/>
          <w:sz w:val="21"/>
        </w:rPr>
        <w:t>corresponding</w:t>
      </w:r>
      <w:r>
        <w:rPr>
          <w:rFonts w:ascii="Trebuchet MS" w:hAnsi="Trebuchet MS"/>
          <w:i/>
          <w:color w:val="231F20"/>
          <w:spacing w:val="-30"/>
          <w:sz w:val="21"/>
        </w:rPr>
        <w:t> </w:t>
      </w:r>
      <w:r>
        <w:rPr>
          <w:rFonts w:ascii="Trebuchet MS" w:hAnsi="Trebuchet MS"/>
          <w:i/>
          <w:color w:val="231F20"/>
          <w:spacing w:val="-4"/>
          <w:sz w:val="21"/>
        </w:rPr>
        <w:t>part</w:t>
      </w:r>
      <w:r>
        <w:rPr>
          <w:rFonts w:ascii="Trebuchet MS" w:hAnsi="Trebuchet MS"/>
          <w:i/>
          <w:color w:val="231F20"/>
          <w:spacing w:val="-30"/>
          <w:sz w:val="21"/>
        </w:rPr>
        <w:t> </w:t>
      </w:r>
      <w:r>
        <w:rPr>
          <w:rFonts w:ascii="Trebuchet MS" w:hAnsi="Trebuchet MS"/>
          <w:i/>
          <w:color w:val="231F20"/>
          <w:spacing w:val="-3"/>
          <w:sz w:val="21"/>
        </w:rPr>
        <w:t>of</w:t>
      </w:r>
      <w:r>
        <w:rPr>
          <w:rFonts w:ascii="Trebuchet MS" w:hAnsi="Trebuchet MS"/>
          <w:i/>
          <w:color w:val="231F20"/>
          <w:spacing w:val="-30"/>
          <w:sz w:val="21"/>
        </w:rPr>
        <w:t> </w:t>
      </w:r>
      <w:r>
        <w:rPr>
          <w:rFonts w:ascii="Trebuchet MS" w:hAnsi="Trebuchet MS"/>
          <w:i/>
          <w:color w:val="231F20"/>
          <w:spacing w:val="-4"/>
          <w:sz w:val="21"/>
        </w:rPr>
        <w:t>the</w:t>
      </w:r>
      <w:r>
        <w:rPr>
          <w:rFonts w:ascii="Trebuchet MS" w:hAnsi="Trebuchet MS"/>
          <w:i/>
          <w:color w:val="231F20"/>
          <w:spacing w:val="-30"/>
          <w:sz w:val="21"/>
        </w:rPr>
        <w:t> </w:t>
      </w:r>
      <w:r>
        <w:rPr>
          <w:rFonts w:ascii="Trebuchet MS" w:hAnsi="Trebuchet MS"/>
          <w:i/>
          <w:color w:val="231F20"/>
          <w:spacing w:val="-5"/>
          <w:sz w:val="21"/>
        </w:rPr>
        <w:t>English</w:t>
      </w:r>
      <w:r>
        <w:rPr>
          <w:rFonts w:ascii="Trebuchet MS" w:hAnsi="Trebuchet MS"/>
          <w:i/>
          <w:color w:val="231F20"/>
          <w:spacing w:val="-30"/>
          <w:sz w:val="21"/>
        </w:rPr>
        <w:t> </w:t>
      </w:r>
      <w:r>
        <w:rPr>
          <w:rFonts w:ascii="Trebuchet MS" w:hAnsi="Trebuchet MS"/>
          <w:i/>
          <w:color w:val="231F20"/>
          <w:spacing w:val="-5"/>
          <w:sz w:val="21"/>
        </w:rPr>
        <w:t>brochure</w:t>
      </w:r>
      <w:r>
        <w:rPr>
          <w:rFonts w:ascii="Trebuchet MS" w:hAnsi="Trebuchet MS"/>
          <w:i/>
          <w:color w:val="231F20"/>
          <w:spacing w:val="-30"/>
          <w:sz w:val="21"/>
        </w:rPr>
        <w:t> </w:t>
      </w:r>
      <w:r>
        <w:rPr>
          <w:rFonts w:ascii="Trebuchet MS" w:hAnsi="Trebuchet MS"/>
          <w:i/>
          <w:color w:val="231F20"/>
          <w:spacing w:val="-3"/>
          <w:sz w:val="21"/>
        </w:rPr>
        <w:t>of</w:t>
      </w:r>
      <w:r>
        <w:rPr>
          <w:rFonts w:ascii="Trebuchet MS" w:hAnsi="Trebuchet MS"/>
          <w:i/>
          <w:color w:val="231F20"/>
          <w:spacing w:val="-30"/>
          <w:sz w:val="21"/>
        </w:rPr>
        <w:t> </w:t>
      </w:r>
      <w:r>
        <w:rPr>
          <w:rFonts w:ascii="Trebuchet MS" w:hAnsi="Trebuchet MS"/>
          <w:i/>
          <w:color w:val="231F20"/>
          <w:spacing w:val="-5"/>
          <w:sz w:val="21"/>
        </w:rPr>
        <w:t>NIP)</w:t>
      </w:r>
    </w:p>
    <w:p>
      <w:pPr>
        <w:pStyle w:val="BodyText"/>
        <w:spacing w:before="2"/>
        <w:rPr>
          <w:rFonts w:ascii="Trebuchet MS"/>
          <w:i/>
        </w:rPr>
      </w:pPr>
    </w:p>
    <w:p>
      <w:pPr>
        <w:pStyle w:val="BodyText"/>
        <w:spacing w:line="244" w:lineRule="auto"/>
        <w:ind w:left="587" w:right="75"/>
      </w:pPr>
      <w:r>
        <w:rPr>
          <w:color w:val="231F20"/>
        </w:rPr>
        <w:t>The NIP even adds, “such migrants who neglect integration efforts must expect sanctions” (Die Bundesregierung 2007: 12). Supposedly, the NIP is a catalog of visions and duties that the government will deal with. However, what is remarkable in this statement is the manner of requiring migrants’ </w:t>
      </w:r>
      <w:r>
        <w:rPr>
          <w:rFonts w:ascii="Trebuchet MS" w:hAnsi="Trebuchet MS"/>
          <w:i/>
          <w:color w:val="231F20"/>
        </w:rPr>
        <w:t>will to integration</w:t>
      </w:r>
      <w:r>
        <w:rPr>
          <w:color w:val="231F20"/>
        </w:rPr>
        <w:t>, which is largely congruent with the new welfare strategy that calls for the </w:t>
      </w:r>
      <w:r>
        <w:rPr>
          <w:rFonts w:ascii="Trebuchet MS" w:hAnsi="Trebuchet MS"/>
          <w:i/>
          <w:color w:val="231F20"/>
        </w:rPr>
        <w:t>will to work </w:t>
      </w:r>
      <w:r>
        <w:rPr>
          <w:color w:val="231F20"/>
        </w:rPr>
        <w:t>of a long-term unemployed person.</w:t>
      </w:r>
    </w:p>
    <w:p>
      <w:pPr>
        <w:pStyle w:val="BodyText"/>
        <w:spacing w:line="244" w:lineRule="auto"/>
        <w:ind w:left="587" w:right="131" w:firstLine="283"/>
      </w:pPr>
      <w:r>
        <w:rPr>
          <w:color w:val="231F20"/>
        </w:rPr>
        <w:t>Second, and related to this point, the activation concept brought about a complete change in how the welfare state considers individuals. </w:t>
      </w:r>
      <w:r>
        <w:rPr>
          <w:color w:val="231F20"/>
          <w:spacing w:val="-4"/>
        </w:rPr>
        <w:t>We </w:t>
      </w:r>
      <w:r>
        <w:rPr>
          <w:color w:val="231F20"/>
        </w:rPr>
        <w:t>can say that the image of an individual is </w:t>
      </w:r>
      <w:r>
        <w:rPr>
          <w:rFonts w:ascii="Trebuchet MS" w:hAnsi="Trebuchet MS"/>
          <w:i/>
          <w:color w:val="231F20"/>
        </w:rPr>
        <w:t>functionalized </w:t>
      </w:r>
      <w:r>
        <w:rPr>
          <w:color w:val="231F20"/>
        </w:rPr>
        <w:t>through the activating provisions. What counts in the new perspective</w:t>
      </w:r>
      <w:r>
        <w:rPr>
          <w:color w:val="231F20"/>
          <w:spacing w:val="-10"/>
        </w:rPr>
        <w:t> </w:t>
      </w:r>
      <w:r>
        <w:rPr>
          <w:color w:val="231F20"/>
        </w:rPr>
        <w:t>is</w:t>
      </w:r>
      <w:r>
        <w:rPr>
          <w:color w:val="231F20"/>
          <w:spacing w:val="-10"/>
        </w:rPr>
        <w:t> </w:t>
      </w:r>
      <w:r>
        <w:rPr>
          <w:color w:val="231F20"/>
        </w:rPr>
        <w:t>primarily</w:t>
      </w:r>
      <w:r>
        <w:rPr>
          <w:color w:val="231F20"/>
          <w:spacing w:val="-10"/>
        </w:rPr>
        <w:t> </w:t>
      </w:r>
      <w:r>
        <w:rPr>
          <w:color w:val="231F20"/>
        </w:rPr>
        <w:t>not</w:t>
      </w:r>
      <w:r>
        <w:rPr>
          <w:color w:val="231F20"/>
          <w:spacing w:val="-10"/>
        </w:rPr>
        <w:t> </w:t>
      </w:r>
      <w:r>
        <w:rPr>
          <w:color w:val="231F20"/>
        </w:rPr>
        <w:t>the</w:t>
      </w:r>
      <w:r>
        <w:rPr>
          <w:color w:val="231F20"/>
          <w:spacing w:val="-10"/>
        </w:rPr>
        <w:t> </w:t>
      </w:r>
      <w:r>
        <w:rPr>
          <w:color w:val="231F20"/>
        </w:rPr>
        <w:t>person’s</w:t>
      </w:r>
      <w:r>
        <w:rPr>
          <w:color w:val="231F20"/>
          <w:spacing w:val="-10"/>
        </w:rPr>
        <w:t> </w:t>
      </w:r>
      <w:r>
        <w:rPr>
          <w:color w:val="231F20"/>
        </w:rPr>
        <w:t>previous</w:t>
      </w:r>
      <w:r>
        <w:rPr>
          <w:color w:val="231F20"/>
          <w:spacing w:val="-10"/>
        </w:rPr>
        <w:t> </w:t>
      </w:r>
      <w:r>
        <w:rPr>
          <w:color w:val="231F20"/>
        </w:rPr>
        <w:t>status</w:t>
      </w:r>
      <w:r>
        <w:rPr>
          <w:color w:val="231F20"/>
          <w:spacing w:val="-10"/>
        </w:rPr>
        <w:t> </w:t>
      </w:r>
      <w:r>
        <w:rPr>
          <w:color w:val="231F20"/>
        </w:rPr>
        <w:t>or</w:t>
      </w:r>
      <w:r>
        <w:rPr>
          <w:color w:val="231F20"/>
          <w:spacing w:val="-10"/>
        </w:rPr>
        <w:t> </w:t>
      </w:r>
      <w:r>
        <w:rPr>
          <w:color w:val="231F20"/>
          <w:spacing w:val="-3"/>
        </w:rPr>
        <w:t>salary,</w:t>
      </w:r>
      <w:r>
        <w:rPr>
          <w:color w:val="231F20"/>
          <w:spacing w:val="-10"/>
        </w:rPr>
        <w:t> </w:t>
      </w:r>
      <w:r>
        <w:rPr>
          <w:color w:val="231F20"/>
        </w:rPr>
        <w:t>but</w:t>
      </w:r>
      <w:r>
        <w:rPr>
          <w:color w:val="231F20"/>
          <w:spacing w:val="-10"/>
        </w:rPr>
        <w:t> </w:t>
      </w:r>
      <w:r>
        <w:rPr>
          <w:color w:val="231F20"/>
        </w:rPr>
        <w:t>his</w:t>
      </w:r>
      <w:r>
        <w:rPr>
          <w:color w:val="231F20"/>
          <w:spacing w:val="-10"/>
        </w:rPr>
        <w:t> </w:t>
      </w:r>
      <w:r>
        <w:rPr>
          <w:color w:val="231F20"/>
        </w:rPr>
        <w:t>or</w:t>
      </w:r>
      <w:r>
        <w:rPr>
          <w:color w:val="231F20"/>
          <w:spacing w:val="-10"/>
        </w:rPr>
        <w:t> </w:t>
      </w:r>
      <w:r>
        <w:rPr>
          <w:color w:val="231F20"/>
        </w:rPr>
        <w:t>her</w:t>
      </w:r>
      <w:r>
        <w:rPr>
          <w:color w:val="231F20"/>
          <w:spacing w:val="-10"/>
        </w:rPr>
        <w:t> </w:t>
      </w:r>
      <w:r>
        <w:rPr>
          <w:color w:val="231F20"/>
        </w:rPr>
        <w:t>contribution to economic and social good in the future. An individual is now defined through his or her functionality, rather than through their status or origin. The relevance of the distinction “German/not German” is decreased, while the distinction “capable/not capable” or “competent/not competent” is applied generally (Bommes, 2008). Such a functional understanding of individuals is also imprinted in the migration </w:t>
      </w:r>
      <w:r>
        <w:rPr>
          <w:color w:val="231F20"/>
          <w:spacing w:val="-3"/>
        </w:rPr>
        <w:t>policy, </w:t>
      </w:r>
      <w:r>
        <w:rPr>
          <w:color w:val="231F20"/>
        </w:rPr>
        <w:t>which restricts low- skilled</w:t>
      </w:r>
      <w:r>
        <w:rPr>
          <w:color w:val="231F20"/>
          <w:spacing w:val="-14"/>
        </w:rPr>
        <w:t> </w:t>
      </w:r>
      <w:r>
        <w:rPr>
          <w:color w:val="231F20"/>
        </w:rPr>
        <w:t>labour</w:t>
      </w:r>
      <w:r>
        <w:rPr>
          <w:color w:val="231F20"/>
          <w:spacing w:val="-14"/>
        </w:rPr>
        <w:t> </w:t>
      </w:r>
      <w:r>
        <w:rPr>
          <w:color w:val="231F20"/>
        </w:rPr>
        <w:t>through</w:t>
      </w:r>
      <w:r>
        <w:rPr>
          <w:color w:val="231F20"/>
          <w:spacing w:val="-14"/>
        </w:rPr>
        <w:t> </w:t>
      </w:r>
      <w:r>
        <w:rPr>
          <w:color w:val="231F20"/>
        </w:rPr>
        <w:t>harsh</w:t>
      </w:r>
      <w:r>
        <w:rPr>
          <w:color w:val="231F20"/>
          <w:spacing w:val="-14"/>
        </w:rPr>
        <w:t> </w:t>
      </w:r>
      <w:r>
        <w:rPr>
          <w:color w:val="231F20"/>
        </w:rPr>
        <w:t>criteria</w:t>
      </w:r>
      <w:r>
        <w:rPr>
          <w:color w:val="231F20"/>
          <w:spacing w:val="-14"/>
        </w:rPr>
        <w:t> </w:t>
      </w:r>
      <w:r>
        <w:rPr>
          <w:color w:val="231F20"/>
        </w:rPr>
        <w:t>while</w:t>
      </w:r>
      <w:r>
        <w:rPr>
          <w:color w:val="231F20"/>
          <w:spacing w:val="-14"/>
        </w:rPr>
        <w:t> </w:t>
      </w:r>
      <w:r>
        <w:rPr>
          <w:color w:val="231F20"/>
        </w:rPr>
        <w:t>favoring</w:t>
      </w:r>
      <w:r>
        <w:rPr>
          <w:color w:val="231F20"/>
          <w:spacing w:val="-14"/>
        </w:rPr>
        <w:t> </w:t>
      </w:r>
      <w:r>
        <w:rPr>
          <w:color w:val="231F20"/>
        </w:rPr>
        <w:t>experts,</w:t>
      </w:r>
      <w:r>
        <w:rPr>
          <w:color w:val="231F20"/>
          <w:spacing w:val="-14"/>
        </w:rPr>
        <w:t> </w:t>
      </w:r>
      <w:r>
        <w:rPr>
          <w:color w:val="231F20"/>
        </w:rPr>
        <w:t>professionals</w:t>
      </w:r>
      <w:r>
        <w:rPr>
          <w:color w:val="231F20"/>
          <w:spacing w:val="-14"/>
        </w:rPr>
        <w:t> </w:t>
      </w:r>
      <w:r>
        <w:rPr>
          <w:color w:val="231F20"/>
        </w:rPr>
        <w:t>and</w:t>
      </w:r>
      <w:r>
        <w:rPr>
          <w:color w:val="231F20"/>
          <w:spacing w:val="-14"/>
        </w:rPr>
        <w:t> </w:t>
      </w:r>
      <w:r>
        <w:rPr>
          <w:color w:val="231F20"/>
        </w:rPr>
        <w:t>entrepreneurs as new</w:t>
      </w:r>
      <w:r>
        <w:rPr>
          <w:color w:val="231F20"/>
          <w:spacing w:val="-37"/>
        </w:rPr>
        <w:t> </w:t>
      </w:r>
      <w:r>
        <w:rPr>
          <w:color w:val="231F20"/>
        </w:rPr>
        <w:t>immigrants.</w:t>
      </w:r>
    </w:p>
    <w:p>
      <w:pPr>
        <w:pStyle w:val="BodyText"/>
        <w:spacing w:line="247" w:lineRule="auto" w:before="3"/>
        <w:ind w:left="587" w:right="152" w:firstLine="283"/>
      </w:pPr>
      <w:r>
        <w:rPr>
          <w:color w:val="231F20"/>
        </w:rPr>
        <w:t>Third, social work has increasingly gained a social political significance. Until recently, social policy and social work in Germany had little interest in each other (Dahme &amp; Wohlfahrt, 2005: 6ff). Social policy found its responsibility in providing structural solutions to the economic and political problems of the welfare state, whereas social policy was not</w:t>
      </w:r>
    </w:p>
    <w:p>
      <w:pPr>
        <w:spacing w:after="0" w:line="247" w:lineRule="auto"/>
        <w:sectPr>
          <w:pgSz w:w="11910" w:h="16840"/>
          <w:pgMar w:header="644" w:footer="1033" w:top="840" w:bottom="1220" w:left="1680" w:right="1000"/>
        </w:sectPr>
      </w:pPr>
    </w:p>
    <w:p>
      <w:pPr>
        <w:pStyle w:val="BodyText"/>
        <w:spacing w:before="8"/>
        <w:rPr>
          <w:sz w:val="29"/>
        </w:rPr>
      </w:pPr>
    </w:p>
    <w:p>
      <w:pPr>
        <w:pStyle w:val="BodyText"/>
        <w:spacing w:line="244" w:lineRule="auto" w:before="91"/>
        <w:ind w:left="587" w:right="133"/>
      </w:pPr>
      <w:r>
        <w:rPr>
          <w:color w:val="231F20"/>
        </w:rPr>
        <w:t>interested in face-to-face consultation or close cooperation with clients. On the contrary, social work is principally rooted in interactional practice in the everyday world, and has developed</w:t>
      </w:r>
      <w:r>
        <w:rPr>
          <w:color w:val="231F20"/>
          <w:spacing w:val="-16"/>
        </w:rPr>
        <w:t> </w:t>
      </w:r>
      <w:r>
        <w:rPr>
          <w:color w:val="231F20"/>
        </w:rPr>
        <w:t>its</w:t>
      </w:r>
      <w:r>
        <w:rPr>
          <w:color w:val="231F20"/>
          <w:spacing w:val="-16"/>
        </w:rPr>
        <w:t> </w:t>
      </w:r>
      <w:r>
        <w:rPr>
          <w:color w:val="231F20"/>
        </w:rPr>
        <w:t>own</w:t>
      </w:r>
      <w:r>
        <w:rPr>
          <w:color w:val="231F20"/>
          <w:spacing w:val="-16"/>
        </w:rPr>
        <w:t> </w:t>
      </w:r>
      <w:r>
        <w:rPr>
          <w:color w:val="231F20"/>
        </w:rPr>
        <w:t>expertise</w:t>
      </w:r>
      <w:r>
        <w:rPr>
          <w:color w:val="231F20"/>
          <w:spacing w:val="-16"/>
        </w:rPr>
        <w:t> </w:t>
      </w:r>
      <w:r>
        <w:rPr>
          <w:color w:val="231F20"/>
        </w:rPr>
        <w:t>(</w:t>
      </w:r>
      <w:r>
        <w:rPr>
          <w:rFonts w:ascii="Trebuchet MS" w:hAnsi="Trebuchet MS"/>
          <w:i/>
          <w:color w:val="231F20"/>
        </w:rPr>
        <w:t>Sozialpädagogik</w:t>
      </w:r>
      <w:r>
        <w:rPr>
          <w:color w:val="231F20"/>
        </w:rPr>
        <w:t>).</w:t>
      </w:r>
      <w:r>
        <w:rPr>
          <w:color w:val="231F20"/>
          <w:spacing w:val="-16"/>
        </w:rPr>
        <w:t> </w:t>
      </w:r>
      <w:r>
        <w:rPr>
          <w:color w:val="231F20"/>
        </w:rPr>
        <w:t>From</w:t>
      </w:r>
      <w:r>
        <w:rPr>
          <w:color w:val="231F20"/>
          <w:spacing w:val="-16"/>
        </w:rPr>
        <w:t> </w:t>
      </w:r>
      <w:r>
        <w:rPr>
          <w:color w:val="231F20"/>
        </w:rPr>
        <w:t>the</w:t>
      </w:r>
      <w:r>
        <w:rPr>
          <w:color w:val="231F20"/>
          <w:spacing w:val="-16"/>
        </w:rPr>
        <w:t> </w:t>
      </w:r>
      <w:r>
        <w:rPr>
          <w:color w:val="231F20"/>
        </w:rPr>
        <w:t>perspective</w:t>
      </w:r>
      <w:r>
        <w:rPr>
          <w:color w:val="231F20"/>
          <w:spacing w:val="-16"/>
        </w:rPr>
        <w:t> </w:t>
      </w:r>
      <w:r>
        <w:rPr>
          <w:color w:val="231F20"/>
        </w:rPr>
        <w:t>of</w:t>
      </w:r>
      <w:r>
        <w:rPr>
          <w:color w:val="231F20"/>
          <w:spacing w:val="-16"/>
        </w:rPr>
        <w:t> </w:t>
      </w:r>
      <w:r>
        <w:rPr>
          <w:color w:val="231F20"/>
        </w:rPr>
        <w:t>social</w:t>
      </w:r>
      <w:r>
        <w:rPr>
          <w:color w:val="231F20"/>
          <w:spacing w:val="-16"/>
        </w:rPr>
        <w:t> </w:t>
      </w:r>
      <w:r>
        <w:rPr>
          <w:color w:val="231F20"/>
        </w:rPr>
        <w:t>work,</w:t>
      </w:r>
      <w:r>
        <w:rPr>
          <w:color w:val="231F20"/>
          <w:spacing w:val="-16"/>
        </w:rPr>
        <w:t> </w:t>
      </w:r>
      <w:r>
        <w:rPr>
          <w:color w:val="231F20"/>
        </w:rPr>
        <w:t>the</w:t>
      </w:r>
      <w:r>
        <w:rPr>
          <w:color w:val="231F20"/>
          <w:spacing w:val="-16"/>
        </w:rPr>
        <w:t> </w:t>
      </w:r>
      <w:r>
        <w:rPr>
          <w:color w:val="231F20"/>
        </w:rPr>
        <w:t>main concerns of social </w:t>
      </w:r>
      <w:r>
        <w:rPr>
          <w:color w:val="231F20"/>
          <w:spacing w:val="-3"/>
        </w:rPr>
        <w:t>policy, </w:t>
      </w:r>
      <w:r>
        <w:rPr>
          <w:color w:val="231F20"/>
        </w:rPr>
        <w:t>e.g. conditionals for social inequality or the socio–legal legitimacy of</w:t>
      </w:r>
      <w:r>
        <w:rPr>
          <w:color w:val="231F20"/>
          <w:spacing w:val="-5"/>
        </w:rPr>
        <w:t> </w:t>
      </w:r>
      <w:r>
        <w:rPr>
          <w:color w:val="231F20"/>
        </w:rPr>
        <w:t>public</w:t>
      </w:r>
      <w:r>
        <w:rPr>
          <w:color w:val="231F20"/>
          <w:spacing w:val="-5"/>
        </w:rPr>
        <w:t> </w:t>
      </w:r>
      <w:r>
        <w:rPr>
          <w:color w:val="231F20"/>
        </w:rPr>
        <w:t>assistance,</w:t>
      </w:r>
      <w:r>
        <w:rPr>
          <w:color w:val="231F20"/>
          <w:spacing w:val="-5"/>
        </w:rPr>
        <w:t> </w:t>
      </w:r>
      <w:r>
        <w:rPr>
          <w:color w:val="231F20"/>
        </w:rPr>
        <w:t>are</w:t>
      </w:r>
      <w:r>
        <w:rPr>
          <w:color w:val="231F20"/>
          <w:spacing w:val="-5"/>
        </w:rPr>
        <w:t> </w:t>
      </w:r>
      <w:r>
        <w:rPr>
          <w:color w:val="231F20"/>
        </w:rPr>
        <w:t>instead</w:t>
      </w:r>
      <w:r>
        <w:rPr>
          <w:color w:val="231F20"/>
          <w:spacing w:val="-5"/>
        </w:rPr>
        <w:t> </w:t>
      </w:r>
      <w:r>
        <w:rPr>
          <w:color w:val="231F20"/>
        </w:rPr>
        <w:t>for</w:t>
      </w:r>
      <w:r>
        <w:rPr>
          <w:color w:val="231F20"/>
          <w:spacing w:val="-5"/>
        </w:rPr>
        <w:t> </w:t>
      </w:r>
      <w:r>
        <w:rPr>
          <w:color w:val="231F20"/>
        </w:rPr>
        <w:t>“extraneous”</w:t>
      </w:r>
      <w:r>
        <w:rPr>
          <w:color w:val="231F20"/>
          <w:spacing w:val="-5"/>
        </w:rPr>
        <w:t> </w:t>
      </w:r>
      <w:r>
        <w:rPr>
          <w:color w:val="231F20"/>
        </w:rPr>
        <w:t>matters</w:t>
      </w:r>
      <w:r>
        <w:rPr>
          <w:color w:val="231F20"/>
          <w:spacing w:val="-5"/>
        </w:rPr>
        <w:t> </w:t>
      </w:r>
      <w:r>
        <w:rPr>
          <w:color w:val="231F20"/>
        </w:rPr>
        <w:t>(Dahme</w:t>
      </w:r>
      <w:r>
        <w:rPr>
          <w:color w:val="231F20"/>
          <w:spacing w:val="-5"/>
        </w:rPr>
        <w:t> </w:t>
      </w:r>
      <w:r>
        <w:rPr>
          <w:color w:val="231F20"/>
        </w:rPr>
        <w:t>&amp;</w:t>
      </w:r>
      <w:r>
        <w:rPr>
          <w:color w:val="231F20"/>
          <w:spacing w:val="-5"/>
        </w:rPr>
        <w:t> </w:t>
      </w:r>
      <w:r>
        <w:rPr>
          <w:color w:val="231F20"/>
        </w:rPr>
        <w:t>Wohlfahrt,</w:t>
      </w:r>
      <w:r>
        <w:rPr>
          <w:color w:val="231F20"/>
          <w:spacing w:val="-5"/>
        </w:rPr>
        <w:t> </w:t>
      </w:r>
      <w:r>
        <w:rPr>
          <w:color w:val="231F20"/>
        </w:rPr>
        <w:t>2005:</w:t>
      </w:r>
      <w:r>
        <w:rPr>
          <w:color w:val="231F20"/>
          <w:spacing w:val="-5"/>
        </w:rPr>
        <w:t> </w:t>
      </w:r>
      <w:r>
        <w:rPr>
          <w:color w:val="231F20"/>
        </w:rPr>
        <w:t>6).</w:t>
      </w:r>
    </w:p>
    <w:p>
      <w:pPr>
        <w:pStyle w:val="BodyText"/>
        <w:spacing w:line="244" w:lineRule="auto" w:before="1"/>
        <w:ind w:left="587" w:right="281"/>
      </w:pPr>
      <w:r>
        <w:rPr>
          <w:color w:val="231F20"/>
        </w:rPr>
        <w:t>However, such indifference is radically revised by the activation agenda. The formulae of activation </w:t>
      </w:r>
      <w:r>
        <w:rPr>
          <w:color w:val="231F20"/>
          <w:spacing w:val="-3"/>
        </w:rPr>
        <w:t>policy, </w:t>
      </w:r>
      <w:r>
        <w:rPr>
          <w:color w:val="231F20"/>
        </w:rPr>
        <w:t>including “empowerment”, “preventive measures” and “help for self- help”</w:t>
      </w:r>
      <w:r>
        <w:rPr>
          <w:color w:val="231F20"/>
          <w:spacing w:val="-6"/>
        </w:rPr>
        <w:t> </w:t>
      </w:r>
      <w:r>
        <w:rPr>
          <w:color w:val="231F20"/>
        </w:rPr>
        <w:t>are</w:t>
      </w:r>
      <w:r>
        <w:rPr>
          <w:color w:val="231F20"/>
          <w:spacing w:val="-6"/>
        </w:rPr>
        <w:t> </w:t>
      </w:r>
      <w:r>
        <w:rPr>
          <w:color w:val="231F20"/>
        </w:rPr>
        <w:t>actually</w:t>
      </w:r>
      <w:r>
        <w:rPr>
          <w:color w:val="231F20"/>
          <w:spacing w:val="-6"/>
        </w:rPr>
        <w:t> </w:t>
      </w:r>
      <w:r>
        <w:rPr>
          <w:color w:val="231F20"/>
        </w:rPr>
        <w:t>nothing</w:t>
      </w:r>
      <w:r>
        <w:rPr>
          <w:color w:val="231F20"/>
          <w:spacing w:val="-6"/>
        </w:rPr>
        <w:t> </w:t>
      </w:r>
      <w:r>
        <w:rPr>
          <w:color w:val="231F20"/>
        </w:rPr>
        <w:t>new</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field</w:t>
      </w:r>
      <w:r>
        <w:rPr>
          <w:color w:val="231F20"/>
          <w:spacing w:val="-6"/>
        </w:rPr>
        <w:t> </w:t>
      </w:r>
      <w:r>
        <w:rPr>
          <w:color w:val="231F20"/>
        </w:rPr>
        <w:t>of</w:t>
      </w:r>
      <w:r>
        <w:rPr>
          <w:color w:val="231F20"/>
          <w:spacing w:val="-6"/>
        </w:rPr>
        <w:t> </w:t>
      </w:r>
      <w:r>
        <w:rPr>
          <w:color w:val="231F20"/>
        </w:rPr>
        <w:t>social</w:t>
      </w:r>
      <w:r>
        <w:rPr>
          <w:color w:val="231F20"/>
          <w:spacing w:val="-6"/>
        </w:rPr>
        <w:t> </w:t>
      </w:r>
      <w:r>
        <w:rPr>
          <w:color w:val="231F20"/>
        </w:rPr>
        <w:t>work.</w:t>
      </w:r>
      <w:r>
        <w:rPr>
          <w:color w:val="231F20"/>
          <w:spacing w:val="-6"/>
        </w:rPr>
        <w:t> </w:t>
      </w:r>
      <w:r>
        <w:rPr>
          <w:color w:val="231F20"/>
        </w:rPr>
        <w:t>The</w:t>
      </w:r>
      <w:r>
        <w:rPr>
          <w:color w:val="231F20"/>
          <w:spacing w:val="-6"/>
        </w:rPr>
        <w:t> </w:t>
      </w:r>
      <w:r>
        <w:rPr>
          <w:color w:val="231F20"/>
        </w:rPr>
        <w:t>novelty</w:t>
      </w:r>
      <w:r>
        <w:rPr>
          <w:color w:val="231F20"/>
          <w:spacing w:val="-6"/>
        </w:rPr>
        <w:t> </w:t>
      </w:r>
      <w:r>
        <w:rPr>
          <w:color w:val="231F20"/>
        </w:rPr>
        <w:t>of</w:t>
      </w:r>
      <w:r>
        <w:rPr>
          <w:color w:val="231F20"/>
          <w:spacing w:val="-6"/>
        </w:rPr>
        <w:t> </w:t>
      </w:r>
      <w:r>
        <w:rPr>
          <w:color w:val="231F20"/>
        </w:rPr>
        <w:t>such</w:t>
      </w:r>
      <w:r>
        <w:rPr>
          <w:color w:val="231F20"/>
          <w:spacing w:val="-6"/>
        </w:rPr>
        <w:t> </w:t>
      </w:r>
      <w:r>
        <w:rPr>
          <w:color w:val="231F20"/>
        </w:rPr>
        <w:t>concepts</w:t>
      </w:r>
      <w:r>
        <w:rPr>
          <w:color w:val="231F20"/>
          <w:spacing w:val="-6"/>
        </w:rPr>
        <w:t> </w:t>
      </w:r>
      <w:r>
        <w:rPr>
          <w:color w:val="231F20"/>
        </w:rPr>
        <w:t>lies in that the practical logic of social work has been moved to the centre of </w:t>
      </w:r>
      <w:r>
        <w:rPr>
          <w:rFonts w:ascii="Trebuchet MS" w:hAnsi="Trebuchet MS"/>
          <w:i/>
          <w:color w:val="231F20"/>
        </w:rPr>
        <w:t>socio–political </w:t>
      </w:r>
      <w:r>
        <w:rPr>
          <w:color w:val="231F20"/>
        </w:rPr>
        <w:t>considerations. Regarding integration </w:t>
      </w:r>
      <w:r>
        <w:rPr>
          <w:color w:val="231F20"/>
          <w:spacing w:val="-3"/>
        </w:rPr>
        <w:t>policy, </w:t>
      </w:r>
      <w:r>
        <w:rPr>
          <w:color w:val="231F20"/>
        </w:rPr>
        <w:t>interest in the local activities of social work is declared</w:t>
      </w:r>
      <w:r>
        <w:rPr>
          <w:color w:val="231F20"/>
          <w:spacing w:val="-23"/>
        </w:rPr>
        <w:t> </w:t>
      </w:r>
      <w:r>
        <w:rPr>
          <w:color w:val="231F20"/>
        </w:rPr>
        <w:t>by</w:t>
      </w:r>
      <w:r>
        <w:rPr>
          <w:color w:val="231F20"/>
          <w:spacing w:val="-23"/>
        </w:rPr>
        <w:t> </w:t>
      </w:r>
      <w:r>
        <w:rPr>
          <w:color w:val="231F20"/>
        </w:rPr>
        <w:t>the</w:t>
      </w:r>
      <w:r>
        <w:rPr>
          <w:color w:val="231F20"/>
          <w:spacing w:val="-23"/>
        </w:rPr>
        <w:t> </w:t>
      </w:r>
      <w:r>
        <w:rPr>
          <w:color w:val="231F20"/>
        </w:rPr>
        <w:t>formula,</w:t>
      </w:r>
      <w:r>
        <w:rPr>
          <w:color w:val="231F20"/>
          <w:spacing w:val="-23"/>
        </w:rPr>
        <w:t> </w:t>
      </w:r>
      <w:r>
        <w:rPr>
          <w:color w:val="231F20"/>
        </w:rPr>
        <w:t>“Integration</w:t>
      </w:r>
      <w:r>
        <w:rPr>
          <w:color w:val="231F20"/>
          <w:spacing w:val="-23"/>
        </w:rPr>
        <w:t> </w:t>
      </w:r>
      <w:r>
        <w:rPr>
          <w:color w:val="231F20"/>
        </w:rPr>
        <w:t>takes</w:t>
      </w:r>
      <w:r>
        <w:rPr>
          <w:color w:val="231F20"/>
          <w:spacing w:val="-23"/>
        </w:rPr>
        <w:t> </w:t>
      </w:r>
      <w:r>
        <w:rPr>
          <w:color w:val="231F20"/>
        </w:rPr>
        <w:t>place</w:t>
      </w:r>
      <w:r>
        <w:rPr>
          <w:color w:val="231F20"/>
          <w:spacing w:val="-23"/>
        </w:rPr>
        <w:t> </w:t>
      </w:r>
      <w:r>
        <w:rPr>
          <w:color w:val="231F20"/>
        </w:rPr>
        <w:t>on</w:t>
      </w:r>
      <w:r>
        <w:rPr>
          <w:color w:val="231F20"/>
          <w:spacing w:val="-23"/>
        </w:rPr>
        <w:t> </w:t>
      </w:r>
      <w:r>
        <w:rPr>
          <w:color w:val="231F20"/>
        </w:rPr>
        <w:t>site</w:t>
      </w:r>
      <w:r>
        <w:rPr>
          <w:color w:val="231F20"/>
          <w:spacing w:val="-23"/>
        </w:rPr>
        <w:t> </w:t>
      </w:r>
      <w:r>
        <w:rPr>
          <w:color w:val="231F20"/>
        </w:rPr>
        <w:t>(</w:t>
      </w:r>
      <w:r>
        <w:rPr>
          <w:rFonts w:ascii="Trebuchet MS" w:hAnsi="Trebuchet MS"/>
          <w:i/>
          <w:color w:val="231F20"/>
        </w:rPr>
        <w:t>Integration</w:t>
      </w:r>
      <w:r>
        <w:rPr>
          <w:rFonts w:ascii="Trebuchet MS" w:hAnsi="Trebuchet MS"/>
          <w:i/>
          <w:color w:val="231F20"/>
          <w:spacing w:val="-21"/>
        </w:rPr>
        <w:t> </w:t>
      </w:r>
      <w:r>
        <w:rPr>
          <w:rFonts w:ascii="Trebuchet MS" w:hAnsi="Trebuchet MS"/>
          <w:i/>
          <w:color w:val="231F20"/>
        </w:rPr>
        <w:t>findet</w:t>
      </w:r>
      <w:r>
        <w:rPr>
          <w:rFonts w:ascii="Trebuchet MS" w:hAnsi="Trebuchet MS"/>
          <w:i/>
          <w:color w:val="231F20"/>
          <w:spacing w:val="-21"/>
        </w:rPr>
        <w:t> </w:t>
      </w:r>
      <w:r>
        <w:rPr>
          <w:rFonts w:ascii="Trebuchet MS" w:hAnsi="Trebuchet MS"/>
          <w:i/>
          <w:color w:val="231F20"/>
        </w:rPr>
        <w:t>vor</w:t>
      </w:r>
      <w:r>
        <w:rPr>
          <w:rFonts w:ascii="Trebuchet MS" w:hAnsi="Trebuchet MS"/>
          <w:i/>
          <w:color w:val="231F20"/>
          <w:spacing w:val="-21"/>
        </w:rPr>
        <w:t> </w:t>
      </w:r>
      <w:r>
        <w:rPr>
          <w:rFonts w:ascii="Trebuchet MS" w:hAnsi="Trebuchet MS"/>
          <w:i/>
          <w:color w:val="231F20"/>
        </w:rPr>
        <w:t>Ort</w:t>
      </w:r>
      <w:r>
        <w:rPr>
          <w:rFonts w:ascii="Trebuchet MS" w:hAnsi="Trebuchet MS"/>
          <w:i/>
          <w:color w:val="231F20"/>
          <w:spacing w:val="-21"/>
        </w:rPr>
        <w:t> </w:t>
      </w:r>
      <w:r>
        <w:rPr>
          <w:rFonts w:ascii="Trebuchet MS" w:hAnsi="Trebuchet MS"/>
          <w:i/>
          <w:color w:val="231F20"/>
        </w:rPr>
        <w:t>statt</w:t>
      </w:r>
      <w:r>
        <w:rPr>
          <w:color w:val="231F20"/>
        </w:rPr>
        <w:t>).” The NIP</w:t>
      </w:r>
      <w:r>
        <w:rPr>
          <w:color w:val="231F20"/>
          <w:spacing w:val="-30"/>
        </w:rPr>
        <w:t> </w:t>
      </w:r>
      <w:r>
        <w:rPr>
          <w:color w:val="231F20"/>
        </w:rPr>
        <w:t>stresses:</w:t>
      </w:r>
    </w:p>
    <w:p>
      <w:pPr>
        <w:pStyle w:val="BodyText"/>
        <w:spacing w:before="8"/>
        <w:rPr>
          <w:sz w:val="22"/>
        </w:rPr>
      </w:pPr>
    </w:p>
    <w:p>
      <w:pPr>
        <w:spacing w:line="256" w:lineRule="auto" w:before="1"/>
        <w:ind w:left="871" w:right="187" w:firstLine="0"/>
        <w:jc w:val="left"/>
        <w:rPr>
          <w:rFonts w:ascii="Trebuchet MS" w:hAnsi="Trebuchet MS"/>
          <w:i/>
          <w:sz w:val="21"/>
        </w:rPr>
      </w:pPr>
      <w:r>
        <w:rPr>
          <w:rFonts w:ascii="Trebuchet MS" w:hAnsi="Trebuchet MS"/>
          <w:i/>
          <w:color w:val="231F20"/>
          <w:sz w:val="21"/>
        </w:rPr>
        <w:t>Integration</w:t>
      </w:r>
      <w:r>
        <w:rPr>
          <w:rFonts w:ascii="Trebuchet MS" w:hAnsi="Trebuchet MS"/>
          <w:i/>
          <w:color w:val="231F20"/>
          <w:spacing w:val="-33"/>
          <w:sz w:val="21"/>
        </w:rPr>
        <w:t> </w:t>
      </w:r>
      <w:r>
        <w:rPr>
          <w:rFonts w:ascii="Trebuchet MS" w:hAnsi="Trebuchet MS"/>
          <w:i/>
          <w:color w:val="231F20"/>
          <w:sz w:val="21"/>
        </w:rPr>
        <w:t>decides</w:t>
      </w:r>
      <w:r>
        <w:rPr>
          <w:rFonts w:ascii="Trebuchet MS" w:hAnsi="Trebuchet MS"/>
          <w:i/>
          <w:color w:val="231F20"/>
          <w:spacing w:val="-33"/>
          <w:sz w:val="21"/>
        </w:rPr>
        <w:t> </w:t>
      </w:r>
      <w:r>
        <w:rPr>
          <w:rFonts w:ascii="Trebuchet MS" w:hAnsi="Trebuchet MS"/>
          <w:i/>
          <w:color w:val="231F20"/>
          <w:sz w:val="21"/>
        </w:rPr>
        <w:t>on</w:t>
      </w:r>
      <w:r>
        <w:rPr>
          <w:rFonts w:ascii="Trebuchet MS" w:hAnsi="Trebuchet MS"/>
          <w:i/>
          <w:color w:val="231F20"/>
          <w:spacing w:val="-33"/>
          <w:sz w:val="21"/>
        </w:rPr>
        <w:t> </w:t>
      </w:r>
      <w:r>
        <w:rPr>
          <w:rFonts w:ascii="Trebuchet MS" w:hAnsi="Trebuchet MS"/>
          <w:i/>
          <w:color w:val="231F20"/>
          <w:sz w:val="21"/>
        </w:rPr>
        <w:t>site!</w:t>
      </w:r>
      <w:r>
        <w:rPr>
          <w:rFonts w:ascii="Trebuchet MS" w:hAnsi="Trebuchet MS"/>
          <w:i/>
          <w:color w:val="231F20"/>
          <w:spacing w:val="-33"/>
          <w:sz w:val="21"/>
        </w:rPr>
        <w:t> </w:t>
      </w:r>
      <w:r>
        <w:rPr>
          <w:rFonts w:ascii="Trebuchet MS" w:hAnsi="Trebuchet MS"/>
          <w:i/>
          <w:color w:val="231F20"/>
          <w:sz w:val="21"/>
        </w:rPr>
        <w:t>Encounters</w:t>
      </w:r>
      <w:r>
        <w:rPr>
          <w:rFonts w:ascii="Trebuchet MS" w:hAnsi="Trebuchet MS"/>
          <w:i/>
          <w:color w:val="231F20"/>
          <w:spacing w:val="-33"/>
          <w:sz w:val="21"/>
        </w:rPr>
        <w:t> </w:t>
      </w:r>
      <w:r>
        <w:rPr>
          <w:rFonts w:ascii="Trebuchet MS" w:hAnsi="Trebuchet MS"/>
          <w:i/>
          <w:color w:val="231F20"/>
          <w:sz w:val="21"/>
        </w:rPr>
        <w:t>of</w:t>
      </w:r>
      <w:r>
        <w:rPr>
          <w:rFonts w:ascii="Trebuchet MS" w:hAnsi="Trebuchet MS"/>
          <w:i/>
          <w:color w:val="231F20"/>
          <w:spacing w:val="-33"/>
          <w:sz w:val="21"/>
        </w:rPr>
        <w:t> </w:t>
      </w:r>
      <w:r>
        <w:rPr>
          <w:rFonts w:ascii="Trebuchet MS" w:hAnsi="Trebuchet MS"/>
          <w:i/>
          <w:color w:val="231F20"/>
          <w:sz w:val="21"/>
        </w:rPr>
        <w:t>people</w:t>
      </w:r>
      <w:r>
        <w:rPr>
          <w:rFonts w:ascii="Trebuchet MS" w:hAnsi="Trebuchet MS"/>
          <w:i/>
          <w:color w:val="231F20"/>
          <w:spacing w:val="-33"/>
          <w:sz w:val="21"/>
        </w:rPr>
        <w:t> </w:t>
      </w:r>
      <w:r>
        <w:rPr>
          <w:rFonts w:ascii="Trebuchet MS" w:hAnsi="Trebuchet MS"/>
          <w:i/>
          <w:color w:val="231F20"/>
          <w:sz w:val="21"/>
        </w:rPr>
        <w:t>with</w:t>
      </w:r>
      <w:r>
        <w:rPr>
          <w:rFonts w:ascii="Trebuchet MS" w:hAnsi="Trebuchet MS"/>
          <w:i/>
          <w:color w:val="231F20"/>
          <w:spacing w:val="-33"/>
          <w:sz w:val="21"/>
        </w:rPr>
        <w:t> </w:t>
      </w:r>
      <w:r>
        <w:rPr>
          <w:rFonts w:ascii="Trebuchet MS" w:hAnsi="Trebuchet MS"/>
          <w:i/>
          <w:color w:val="231F20"/>
          <w:sz w:val="21"/>
        </w:rPr>
        <w:t>and</w:t>
      </w:r>
      <w:r>
        <w:rPr>
          <w:rFonts w:ascii="Trebuchet MS" w:hAnsi="Trebuchet MS"/>
          <w:i/>
          <w:color w:val="231F20"/>
          <w:spacing w:val="-33"/>
          <w:sz w:val="21"/>
        </w:rPr>
        <w:t> </w:t>
      </w:r>
      <w:r>
        <w:rPr>
          <w:rFonts w:ascii="Trebuchet MS" w:hAnsi="Trebuchet MS"/>
          <w:i/>
          <w:color w:val="231F20"/>
          <w:sz w:val="21"/>
        </w:rPr>
        <w:t>without</w:t>
      </w:r>
      <w:r>
        <w:rPr>
          <w:rFonts w:ascii="Trebuchet MS" w:hAnsi="Trebuchet MS"/>
          <w:i/>
          <w:color w:val="231F20"/>
          <w:spacing w:val="-33"/>
          <w:sz w:val="21"/>
        </w:rPr>
        <w:t> </w:t>
      </w:r>
      <w:r>
        <w:rPr>
          <w:rFonts w:ascii="Trebuchet MS" w:hAnsi="Trebuchet MS"/>
          <w:i/>
          <w:color w:val="231F20"/>
          <w:sz w:val="21"/>
        </w:rPr>
        <w:t>migration</w:t>
      </w:r>
      <w:r>
        <w:rPr>
          <w:rFonts w:ascii="Trebuchet MS" w:hAnsi="Trebuchet MS"/>
          <w:i/>
          <w:color w:val="231F20"/>
          <w:spacing w:val="-33"/>
          <w:sz w:val="21"/>
        </w:rPr>
        <w:t> </w:t>
      </w:r>
      <w:r>
        <w:rPr>
          <w:rFonts w:ascii="Trebuchet MS" w:hAnsi="Trebuchet MS"/>
          <w:i/>
          <w:color w:val="231F20"/>
          <w:sz w:val="21"/>
        </w:rPr>
        <w:t>background </w:t>
      </w:r>
      <w:r>
        <w:rPr>
          <w:rFonts w:ascii="Trebuchet MS" w:hAnsi="Trebuchet MS"/>
          <w:i/>
          <w:color w:val="231F20"/>
          <w:sz w:val="21"/>
        </w:rPr>
        <w:t>take place in neighbourhoods, districts and quarters in the cities and towns. Whether integration succeeds or fails becomes apparent in local municipalities. The success of integration</w:t>
      </w:r>
      <w:r>
        <w:rPr>
          <w:rFonts w:ascii="Trebuchet MS" w:hAnsi="Trebuchet MS"/>
          <w:i/>
          <w:color w:val="231F20"/>
          <w:spacing w:val="-29"/>
          <w:sz w:val="21"/>
        </w:rPr>
        <w:t> </w:t>
      </w:r>
      <w:r>
        <w:rPr>
          <w:rFonts w:ascii="Trebuchet MS" w:hAnsi="Trebuchet MS"/>
          <w:i/>
          <w:color w:val="231F20"/>
          <w:sz w:val="21"/>
        </w:rPr>
        <w:t>as</w:t>
      </w:r>
      <w:r>
        <w:rPr>
          <w:rFonts w:ascii="Trebuchet MS" w:hAnsi="Trebuchet MS"/>
          <w:i/>
          <w:color w:val="231F20"/>
          <w:spacing w:val="-29"/>
          <w:sz w:val="21"/>
        </w:rPr>
        <w:t> </w:t>
      </w:r>
      <w:r>
        <w:rPr>
          <w:rFonts w:ascii="Trebuchet MS" w:hAnsi="Trebuchet MS"/>
          <w:i/>
          <w:color w:val="231F20"/>
          <w:sz w:val="21"/>
        </w:rPr>
        <w:t>well</w:t>
      </w:r>
      <w:r>
        <w:rPr>
          <w:rFonts w:ascii="Trebuchet MS" w:hAnsi="Trebuchet MS"/>
          <w:i/>
          <w:color w:val="231F20"/>
          <w:spacing w:val="-29"/>
          <w:sz w:val="21"/>
        </w:rPr>
        <w:t> </w:t>
      </w:r>
      <w:r>
        <w:rPr>
          <w:rFonts w:ascii="Trebuchet MS" w:hAnsi="Trebuchet MS"/>
          <w:i/>
          <w:color w:val="231F20"/>
          <w:sz w:val="21"/>
        </w:rPr>
        <w:t>as</w:t>
      </w:r>
      <w:r>
        <w:rPr>
          <w:rFonts w:ascii="Trebuchet MS" w:hAnsi="Trebuchet MS"/>
          <w:i/>
          <w:color w:val="231F20"/>
          <w:spacing w:val="-29"/>
          <w:sz w:val="21"/>
        </w:rPr>
        <w:t> </w:t>
      </w:r>
      <w:r>
        <w:rPr>
          <w:rFonts w:ascii="Trebuchet MS" w:hAnsi="Trebuchet MS"/>
          <w:i/>
          <w:color w:val="231F20"/>
          <w:sz w:val="21"/>
        </w:rPr>
        <w:t>its</w:t>
      </w:r>
      <w:r>
        <w:rPr>
          <w:rFonts w:ascii="Trebuchet MS" w:hAnsi="Trebuchet MS"/>
          <w:i/>
          <w:color w:val="231F20"/>
          <w:spacing w:val="-29"/>
          <w:sz w:val="21"/>
        </w:rPr>
        <w:t> </w:t>
      </w:r>
      <w:r>
        <w:rPr>
          <w:rFonts w:ascii="Trebuchet MS" w:hAnsi="Trebuchet MS"/>
          <w:i/>
          <w:color w:val="231F20"/>
          <w:sz w:val="21"/>
        </w:rPr>
        <w:t>problems</w:t>
      </w:r>
      <w:r>
        <w:rPr>
          <w:rFonts w:ascii="Trebuchet MS" w:hAnsi="Trebuchet MS"/>
          <w:i/>
          <w:color w:val="231F20"/>
          <w:spacing w:val="-29"/>
          <w:sz w:val="21"/>
        </w:rPr>
        <w:t> </w:t>
      </w:r>
      <w:r>
        <w:rPr>
          <w:rFonts w:ascii="Trebuchet MS" w:hAnsi="Trebuchet MS"/>
          <w:i/>
          <w:color w:val="231F20"/>
          <w:sz w:val="21"/>
        </w:rPr>
        <w:t>is</w:t>
      </w:r>
      <w:r>
        <w:rPr>
          <w:rFonts w:ascii="Trebuchet MS" w:hAnsi="Trebuchet MS"/>
          <w:i/>
          <w:color w:val="231F20"/>
          <w:spacing w:val="-29"/>
          <w:sz w:val="21"/>
        </w:rPr>
        <w:t> </w:t>
      </w:r>
      <w:r>
        <w:rPr>
          <w:rFonts w:ascii="Trebuchet MS" w:hAnsi="Trebuchet MS"/>
          <w:i/>
          <w:color w:val="231F20"/>
          <w:sz w:val="21"/>
        </w:rPr>
        <w:t>most</w:t>
      </w:r>
      <w:r>
        <w:rPr>
          <w:rFonts w:ascii="Trebuchet MS" w:hAnsi="Trebuchet MS"/>
          <w:i/>
          <w:color w:val="231F20"/>
          <w:spacing w:val="-29"/>
          <w:sz w:val="21"/>
        </w:rPr>
        <w:t> </w:t>
      </w:r>
      <w:r>
        <w:rPr>
          <w:rFonts w:ascii="Trebuchet MS" w:hAnsi="Trebuchet MS"/>
          <w:i/>
          <w:color w:val="231F20"/>
          <w:sz w:val="21"/>
        </w:rPr>
        <w:t>evident</w:t>
      </w:r>
      <w:r>
        <w:rPr>
          <w:rFonts w:ascii="Trebuchet MS" w:hAnsi="Trebuchet MS"/>
          <w:i/>
          <w:color w:val="231F20"/>
          <w:spacing w:val="-29"/>
          <w:sz w:val="21"/>
        </w:rPr>
        <w:t> </w:t>
      </w:r>
      <w:r>
        <w:rPr>
          <w:rFonts w:ascii="Trebuchet MS" w:hAnsi="Trebuchet MS"/>
          <w:i/>
          <w:color w:val="231F20"/>
          <w:sz w:val="21"/>
        </w:rPr>
        <w:t>here.</w:t>
      </w:r>
      <w:r>
        <w:rPr>
          <w:rFonts w:ascii="Trebuchet MS" w:hAnsi="Trebuchet MS"/>
          <w:i/>
          <w:color w:val="231F20"/>
          <w:spacing w:val="-29"/>
          <w:sz w:val="21"/>
        </w:rPr>
        <w:t> </w:t>
      </w:r>
      <w:r>
        <w:rPr>
          <w:rFonts w:ascii="Trebuchet MS" w:hAnsi="Trebuchet MS"/>
          <w:i/>
          <w:color w:val="231F20"/>
          <w:sz w:val="21"/>
        </w:rPr>
        <w:t>Therefore,</w:t>
      </w:r>
      <w:r>
        <w:rPr>
          <w:rFonts w:ascii="Trebuchet MS" w:hAnsi="Trebuchet MS"/>
          <w:i/>
          <w:color w:val="231F20"/>
          <w:spacing w:val="-29"/>
          <w:sz w:val="21"/>
        </w:rPr>
        <w:t> </w:t>
      </w:r>
      <w:r>
        <w:rPr>
          <w:rFonts w:ascii="Trebuchet MS" w:hAnsi="Trebuchet MS"/>
          <w:i/>
          <w:color w:val="231F20"/>
          <w:sz w:val="21"/>
        </w:rPr>
        <w:t>integration</w:t>
      </w:r>
      <w:r>
        <w:rPr>
          <w:rFonts w:ascii="Trebuchet MS" w:hAnsi="Trebuchet MS"/>
          <w:i/>
          <w:color w:val="231F20"/>
          <w:spacing w:val="-29"/>
          <w:sz w:val="21"/>
        </w:rPr>
        <w:t> </w:t>
      </w:r>
      <w:r>
        <w:rPr>
          <w:rFonts w:ascii="Trebuchet MS" w:hAnsi="Trebuchet MS"/>
          <w:i/>
          <w:color w:val="231F20"/>
          <w:sz w:val="21"/>
        </w:rPr>
        <w:t>must</w:t>
      </w:r>
      <w:r>
        <w:rPr>
          <w:rFonts w:ascii="Trebuchet MS" w:hAnsi="Trebuchet MS"/>
          <w:i/>
          <w:color w:val="231F20"/>
          <w:spacing w:val="-29"/>
          <w:sz w:val="21"/>
        </w:rPr>
        <w:t> </w:t>
      </w:r>
      <w:r>
        <w:rPr>
          <w:rFonts w:ascii="Trebuchet MS" w:hAnsi="Trebuchet MS"/>
          <w:i/>
          <w:color w:val="231F20"/>
          <w:sz w:val="21"/>
        </w:rPr>
        <w:t>be arranged in the place of residence, in local administrations, in workplaces, in schools and in day-nursery centres for children (Kindertagesstätte) with the involvement of immigrants. (Die Bundesregierung, 2007:</w:t>
      </w:r>
      <w:r>
        <w:rPr>
          <w:rFonts w:ascii="Trebuchet MS" w:hAnsi="Trebuchet MS"/>
          <w:i/>
          <w:color w:val="231F20"/>
          <w:spacing w:val="-22"/>
          <w:sz w:val="21"/>
        </w:rPr>
        <w:t> </w:t>
      </w:r>
      <w:r>
        <w:rPr>
          <w:rFonts w:ascii="Trebuchet MS" w:hAnsi="Trebuchet MS"/>
          <w:i/>
          <w:color w:val="231F20"/>
          <w:sz w:val="21"/>
        </w:rPr>
        <w:t>24)</w:t>
      </w:r>
    </w:p>
    <w:p>
      <w:pPr>
        <w:pStyle w:val="BodyText"/>
        <w:spacing w:before="2"/>
        <w:rPr>
          <w:rFonts w:ascii="Trebuchet MS"/>
          <w:i/>
        </w:rPr>
      </w:pPr>
    </w:p>
    <w:p>
      <w:pPr>
        <w:pStyle w:val="BodyText"/>
        <w:spacing w:line="247" w:lineRule="auto"/>
        <w:ind w:left="587"/>
      </w:pPr>
      <w:r>
        <w:rPr>
          <w:color w:val="231F20"/>
        </w:rPr>
        <w:t>Obviously, the NIP is directed towards improving local communication with the migrant population, rather than towards formal conditionals for permanent residence, work permission and citizenship. As is the case with the activation policy, what is critical for the integration policy is to cultivate local communication through social work.</w:t>
      </w:r>
    </w:p>
    <w:p>
      <w:pPr>
        <w:pStyle w:val="BodyText"/>
        <w:spacing w:line="244" w:lineRule="auto"/>
        <w:ind w:left="587" w:right="175" w:firstLine="283"/>
      </w:pPr>
      <w:r>
        <w:rPr>
          <w:color w:val="231F20"/>
        </w:rPr>
        <w:t>Given all logical continuums between the activation policy and the integration policy, we can point out that, in short, the German integration policy intends an </w:t>
      </w:r>
      <w:r>
        <w:rPr>
          <w:rFonts w:ascii="Trebuchet MS"/>
          <w:i/>
          <w:color w:val="231F20"/>
        </w:rPr>
        <w:t>integration through </w:t>
      </w:r>
      <w:r>
        <w:rPr>
          <w:rFonts w:ascii="Trebuchet MS"/>
          <w:i/>
          <w:color w:val="231F20"/>
        </w:rPr>
        <w:t>activation</w:t>
      </w:r>
      <w:r>
        <w:rPr>
          <w:color w:val="231F20"/>
        </w:rPr>
        <w:t>.</w:t>
      </w:r>
    </w:p>
    <w:p>
      <w:pPr>
        <w:pStyle w:val="BodyText"/>
        <w:spacing w:line="247" w:lineRule="auto"/>
        <w:ind w:left="587" w:right="187" w:firstLine="283"/>
      </w:pPr>
      <w:r>
        <w:rPr>
          <w:color w:val="231F20"/>
        </w:rPr>
        <w:t>Our</w:t>
      </w:r>
      <w:r>
        <w:rPr>
          <w:color w:val="231F20"/>
          <w:spacing w:val="-11"/>
        </w:rPr>
        <w:t> </w:t>
      </w:r>
      <w:r>
        <w:rPr>
          <w:color w:val="231F20"/>
        </w:rPr>
        <w:t>question</w:t>
      </w:r>
      <w:r>
        <w:rPr>
          <w:color w:val="231F20"/>
          <w:spacing w:val="-11"/>
        </w:rPr>
        <w:t> </w:t>
      </w:r>
      <w:r>
        <w:rPr>
          <w:color w:val="231F20"/>
        </w:rPr>
        <w:t>then</w:t>
      </w:r>
      <w:r>
        <w:rPr>
          <w:color w:val="231F20"/>
          <w:spacing w:val="-11"/>
        </w:rPr>
        <w:t> </w:t>
      </w:r>
      <w:r>
        <w:rPr>
          <w:color w:val="231F20"/>
        </w:rPr>
        <w:t>is</w:t>
      </w:r>
      <w:r>
        <w:rPr>
          <w:color w:val="231F20"/>
          <w:spacing w:val="-11"/>
        </w:rPr>
        <w:t> </w:t>
      </w:r>
      <w:r>
        <w:rPr>
          <w:color w:val="231F20"/>
        </w:rPr>
        <w:t>what</w:t>
      </w:r>
      <w:r>
        <w:rPr>
          <w:color w:val="231F20"/>
          <w:spacing w:val="-11"/>
        </w:rPr>
        <w:t> </w:t>
      </w:r>
      <w:r>
        <w:rPr>
          <w:color w:val="231F20"/>
        </w:rPr>
        <w:t>the</w:t>
      </w:r>
      <w:r>
        <w:rPr>
          <w:color w:val="231F20"/>
          <w:spacing w:val="-11"/>
        </w:rPr>
        <w:t> </w:t>
      </w:r>
      <w:r>
        <w:rPr>
          <w:color w:val="231F20"/>
        </w:rPr>
        <w:t>aforementioned</w:t>
      </w:r>
      <w:r>
        <w:rPr>
          <w:color w:val="231F20"/>
          <w:spacing w:val="-11"/>
        </w:rPr>
        <w:t> </w:t>
      </w:r>
      <w:r>
        <w:rPr>
          <w:color w:val="231F20"/>
        </w:rPr>
        <w:t>changes</w:t>
      </w:r>
      <w:r>
        <w:rPr>
          <w:color w:val="231F20"/>
          <w:spacing w:val="-11"/>
        </w:rPr>
        <w:t> </w:t>
      </w:r>
      <w:r>
        <w:rPr>
          <w:color w:val="231F20"/>
        </w:rPr>
        <w:t>mean</w:t>
      </w:r>
      <w:r>
        <w:rPr>
          <w:color w:val="231F20"/>
          <w:spacing w:val="-11"/>
        </w:rPr>
        <w:t> </w:t>
      </w:r>
      <w:r>
        <w:rPr>
          <w:color w:val="231F20"/>
        </w:rPr>
        <w:t>for</w:t>
      </w:r>
      <w:r>
        <w:rPr>
          <w:color w:val="231F20"/>
          <w:spacing w:val="-11"/>
        </w:rPr>
        <w:t> </w:t>
      </w:r>
      <w:r>
        <w:rPr>
          <w:color w:val="231F20"/>
        </w:rPr>
        <w:t>the</w:t>
      </w:r>
      <w:r>
        <w:rPr>
          <w:color w:val="231F20"/>
          <w:spacing w:val="-11"/>
        </w:rPr>
        <w:t> </w:t>
      </w:r>
      <w:r>
        <w:rPr>
          <w:color w:val="231F20"/>
        </w:rPr>
        <w:t>traditional</w:t>
      </w:r>
      <w:r>
        <w:rPr>
          <w:color w:val="231F20"/>
          <w:spacing w:val="-11"/>
        </w:rPr>
        <w:t> </w:t>
      </w:r>
      <w:r>
        <w:rPr>
          <w:color w:val="231F20"/>
        </w:rPr>
        <w:t>settings of</w:t>
      </w:r>
      <w:r>
        <w:rPr>
          <w:color w:val="231F20"/>
          <w:spacing w:val="-10"/>
        </w:rPr>
        <w:t> </w:t>
      </w:r>
      <w:r>
        <w:rPr>
          <w:color w:val="231F20"/>
        </w:rPr>
        <w:t>the</w:t>
      </w:r>
      <w:r>
        <w:rPr>
          <w:color w:val="231F20"/>
          <w:spacing w:val="-10"/>
        </w:rPr>
        <w:t> </w:t>
      </w:r>
      <w:r>
        <w:rPr>
          <w:color w:val="231F20"/>
        </w:rPr>
        <w:t>welfare</w:t>
      </w:r>
      <w:r>
        <w:rPr>
          <w:color w:val="231F20"/>
          <w:spacing w:val="-10"/>
        </w:rPr>
        <w:t> </w:t>
      </w:r>
      <w:r>
        <w:rPr>
          <w:color w:val="231F20"/>
        </w:rPr>
        <w:t>state.</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following</w:t>
      </w:r>
      <w:r>
        <w:rPr>
          <w:color w:val="231F20"/>
          <w:spacing w:val="-10"/>
        </w:rPr>
        <w:t> </w:t>
      </w:r>
      <w:r>
        <w:rPr>
          <w:color w:val="231F20"/>
        </w:rPr>
        <w:t>sections,</w:t>
      </w:r>
      <w:r>
        <w:rPr>
          <w:color w:val="231F20"/>
          <w:spacing w:val="-10"/>
        </w:rPr>
        <w:t> </w:t>
      </w:r>
      <w:r>
        <w:rPr>
          <w:color w:val="231F20"/>
        </w:rPr>
        <w:t>we</w:t>
      </w:r>
      <w:r>
        <w:rPr>
          <w:color w:val="231F20"/>
          <w:spacing w:val="-10"/>
        </w:rPr>
        <w:t> </w:t>
      </w:r>
      <w:r>
        <w:rPr>
          <w:color w:val="231F20"/>
        </w:rPr>
        <w:t>will</w:t>
      </w:r>
      <w:r>
        <w:rPr>
          <w:color w:val="231F20"/>
          <w:spacing w:val="-10"/>
        </w:rPr>
        <w:t> </w:t>
      </w:r>
      <w:r>
        <w:rPr>
          <w:color w:val="231F20"/>
        </w:rPr>
        <w:t>inquire</w:t>
      </w:r>
      <w:r>
        <w:rPr>
          <w:color w:val="231F20"/>
          <w:spacing w:val="-10"/>
        </w:rPr>
        <w:t> </w:t>
      </w:r>
      <w:r>
        <w:rPr>
          <w:color w:val="231F20"/>
        </w:rPr>
        <w:t>about</w:t>
      </w:r>
      <w:r>
        <w:rPr>
          <w:color w:val="231F20"/>
          <w:spacing w:val="-10"/>
        </w:rPr>
        <w:t> </w:t>
      </w:r>
      <w:r>
        <w:rPr>
          <w:color w:val="231F20"/>
        </w:rPr>
        <w:t>this</w:t>
      </w:r>
      <w:r>
        <w:rPr>
          <w:color w:val="231F20"/>
          <w:spacing w:val="-10"/>
        </w:rPr>
        <w:t> </w:t>
      </w:r>
      <w:r>
        <w:rPr>
          <w:color w:val="231F20"/>
        </w:rPr>
        <w:t>point</w:t>
      </w:r>
      <w:r>
        <w:rPr>
          <w:color w:val="231F20"/>
          <w:spacing w:val="-10"/>
        </w:rPr>
        <w:t> </w:t>
      </w:r>
      <w:r>
        <w:rPr>
          <w:color w:val="231F20"/>
        </w:rPr>
        <w:t>by</w:t>
      </w:r>
      <w:r>
        <w:rPr>
          <w:color w:val="231F20"/>
          <w:spacing w:val="-10"/>
        </w:rPr>
        <w:t> </w:t>
      </w:r>
      <w:r>
        <w:rPr>
          <w:color w:val="231F20"/>
        </w:rPr>
        <w:t>referring</w:t>
      </w:r>
      <w:r>
        <w:rPr>
          <w:color w:val="231F20"/>
          <w:spacing w:val="-10"/>
        </w:rPr>
        <w:t> </w:t>
      </w:r>
      <w:r>
        <w:rPr>
          <w:color w:val="231F20"/>
        </w:rPr>
        <w:t>to Luhmann’s</w:t>
      </w:r>
      <w:r>
        <w:rPr>
          <w:color w:val="231F20"/>
          <w:spacing w:val="-13"/>
        </w:rPr>
        <w:t> </w:t>
      </w:r>
      <w:r>
        <w:rPr>
          <w:color w:val="231F20"/>
        </w:rPr>
        <w:t>study</w:t>
      </w:r>
      <w:r>
        <w:rPr>
          <w:color w:val="231F20"/>
          <w:spacing w:val="-13"/>
        </w:rPr>
        <w:t> </w:t>
      </w:r>
      <w:r>
        <w:rPr>
          <w:color w:val="231F20"/>
        </w:rPr>
        <w:t>of</w:t>
      </w:r>
      <w:r>
        <w:rPr>
          <w:color w:val="231F20"/>
          <w:spacing w:val="-13"/>
        </w:rPr>
        <w:t> </w:t>
      </w:r>
      <w:r>
        <w:rPr>
          <w:color w:val="231F20"/>
        </w:rPr>
        <w:t>a</w:t>
      </w:r>
      <w:r>
        <w:rPr>
          <w:color w:val="231F20"/>
          <w:spacing w:val="-13"/>
        </w:rPr>
        <w:t> </w:t>
      </w:r>
      <w:r>
        <w:rPr>
          <w:color w:val="231F20"/>
        </w:rPr>
        <w:t>welfare</w:t>
      </w:r>
      <w:r>
        <w:rPr>
          <w:color w:val="231F20"/>
          <w:spacing w:val="-13"/>
        </w:rPr>
        <w:t> </w:t>
      </w:r>
      <w:r>
        <w:rPr>
          <w:color w:val="231F20"/>
        </w:rPr>
        <w:t>state.</w:t>
      </w:r>
    </w:p>
    <w:p>
      <w:pPr>
        <w:pStyle w:val="BodyText"/>
        <w:spacing w:before="4"/>
        <w:rPr>
          <w:sz w:val="35"/>
        </w:rPr>
      </w:pPr>
    </w:p>
    <w:p>
      <w:pPr>
        <w:pStyle w:val="Heading1"/>
        <w:numPr>
          <w:ilvl w:val="0"/>
          <w:numId w:val="1"/>
        </w:numPr>
        <w:tabs>
          <w:tab w:pos="930" w:val="left" w:leader="none"/>
        </w:tabs>
        <w:spacing w:line="240" w:lineRule="auto" w:before="0" w:after="0"/>
        <w:ind w:left="929" w:right="0" w:hanging="342"/>
        <w:jc w:val="left"/>
      </w:pPr>
      <w:r>
        <w:rPr>
          <w:color w:val="231F20"/>
          <w:w w:val="95"/>
        </w:rPr>
        <w:t>Paradox</w:t>
      </w:r>
      <w:r>
        <w:rPr>
          <w:color w:val="231F20"/>
          <w:spacing w:val="-41"/>
          <w:w w:val="95"/>
        </w:rPr>
        <w:t> </w:t>
      </w:r>
      <w:r>
        <w:rPr>
          <w:color w:val="231F20"/>
          <w:w w:val="95"/>
        </w:rPr>
        <w:t>of</w:t>
      </w:r>
      <w:r>
        <w:rPr>
          <w:color w:val="231F20"/>
          <w:spacing w:val="-41"/>
          <w:w w:val="95"/>
        </w:rPr>
        <w:t> </w:t>
      </w:r>
      <w:r>
        <w:rPr>
          <w:color w:val="231F20"/>
          <w:w w:val="95"/>
        </w:rPr>
        <w:t>the</w:t>
      </w:r>
      <w:r>
        <w:rPr>
          <w:color w:val="231F20"/>
          <w:spacing w:val="-41"/>
          <w:w w:val="95"/>
        </w:rPr>
        <w:t> </w:t>
      </w:r>
      <w:r>
        <w:rPr>
          <w:color w:val="231F20"/>
          <w:w w:val="95"/>
        </w:rPr>
        <w:t>activating</w:t>
      </w:r>
      <w:r>
        <w:rPr>
          <w:color w:val="231F20"/>
          <w:spacing w:val="-41"/>
          <w:w w:val="95"/>
        </w:rPr>
        <w:t> </w:t>
      </w:r>
      <w:r>
        <w:rPr>
          <w:color w:val="231F20"/>
          <w:w w:val="95"/>
        </w:rPr>
        <w:t>strategy</w:t>
      </w:r>
    </w:p>
    <w:p>
      <w:pPr>
        <w:pStyle w:val="BodyText"/>
        <w:spacing w:line="247" w:lineRule="auto" w:before="27"/>
        <w:ind w:left="587" w:right="516"/>
      </w:pPr>
      <w:r>
        <w:rPr>
          <w:color w:val="231F20"/>
        </w:rPr>
        <w:t>In</w:t>
      </w:r>
      <w:r>
        <w:rPr>
          <w:color w:val="231F20"/>
          <w:spacing w:val="-5"/>
        </w:rPr>
        <w:t> </w:t>
      </w:r>
      <w:r>
        <w:rPr>
          <w:color w:val="231F20"/>
        </w:rPr>
        <w:t>Luhmann’s</w:t>
      </w:r>
      <w:r>
        <w:rPr>
          <w:color w:val="231F20"/>
          <w:spacing w:val="-5"/>
        </w:rPr>
        <w:t> </w:t>
      </w:r>
      <w:r>
        <w:rPr>
          <w:color w:val="231F20"/>
        </w:rPr>
        <w:t>systems</w:t>
      </w:r>
      <w:r>
        <w:rPr>
          <w:color w:val="231F20"/>
          <w:spacing w:val="-5"/>
        </w:rPr>
        <w:t> </w:t>
      </w:r>
      <w:r>
        <w:rPr>
          <w:color w:val="231F20"/>
          <w:spacing w:val="-3"/>
        </w:rPr>
        <w:t>theory,</w:t>
      </w:r>
      <w:r>
        <w:rPr>
          <w:color w:val="231F20"/>
          <w:spacing w:val="-5"/>
        </w:rPr>
        <w:t> </w:t>
      </w:r>
      <w:r>
        <w:rPr>
          <w:color w:val="231F20"/>
        </w:rPr>
        <w:t>the</w:t>
      </w:r>
      <w:r>
        <w:rPr>
          <w:color w:val="231F20"/>
          <w:spacing w:val="-5"/>
        </w:rPr>
        <w:t> </w:t>
      </w:r>
      <w:r>
        <w:rPr>
          <w:color w:val="231F20"/>
        </w:rPr>
        <w:t>state</w:t>
      </w:r>
      <w:r>
        <w:rPr>
          <w:color w:val="231F20"/>
          <w:spacing w:val="-5"/>
        </w:rPr>
        <w:t> </w:t>
      </w:r>
      <w:r>
        <w:rPr>
          <w:color w:val="231F20"/>
        </w:rPr>
        <w:t>is</w:t>
      </w:r>
      <w:r>
        <w:rPr>
          <w:color w:val="231F20"/>
          <w:spacing w:val="-5"/>
        </w:rPr>
        <w:t> </w:t>
      </w:r>
      <w:r>
        <w:rPr>
          <w:color w:val="231F20"/>
        </w:rPr>
        <w:t>not</w:t>
      </w:r>
      <w:r>
        <w:rPr>
          <w:color w:val="231F20"/>
          <w:spacing w:val="-5"/>
        </w:rPr>
        <w:t> </w:t>
      </w:r>
      <w:r>
        <w:rPr>
          <w:color w:val="231F20"/>
        </w:rPr>
        <w:t>a</w:t>
      </w:r>
      <w:r>
        <w:rPr>
          <w:color w:val="231F20"/>
          <w:spacing w:val="-5"/>
        </w:rPr>
        <w:t> </w:t>
      </w:r>
      <w:r>
        <w:rPr>
          <w:color w:val="231F20"/>
        </w:rPr>
        <w:t>political</w:t>
      </w:r>
      <w:r>
        <w:rPr>
          <w:color w:val="231F20"/>
          <w:spacing w:val="-5"/>
        </w:rPr>
        <w:t> </w:t>
      </w:r>
      <w:r>
        <w:rPr>
          <w:color w:val="231F20"/>
        </w:rPr>
        <w:t>system</w:t>
      </w:r>
      <w:r>
        <w:rPr>
          <w:color w:val="231F20"/>
          <w:spacing w:val="-5"/>
        </w:rPr>
        <w:t> </w:t>
      </w:r>
      <w:r>
        <w:rPr>
          <w:color w:val="231F20"/>
        </w:rPr>
        <w:t>itself,</w:t>
      </w:r>
      <w:r>
        <w:rPr>
          <w:color w:val="231F20"/>
          <w:spacing w:val="-5"/>
        </w:rPr>
        <w:t> </w:t>
      </w:r>
      <w:r>
        <w:rPr>
          <w:color w:val="231F20"/>
        </w:rPr>
        <w:t>but</w:t>
      </w:r>
      <w:r>
        <w:rPr>
          <w:color w:val="231F20"/>
          <w:spacing w:val="-5"/>
        </w:rPr>
        <w:t> </w:t>
      </w:r>
      <w:r>
        <w:rPr>
          <w:color w:val="231F20"/>
        </w:rPr>
        <w:t>instead</w:t>
      </w:r>
      <w:r>
        <w:rPr>
          <w:color w:val="231F20"/>
          <w:spacing w:val="-5"/>
        </w:rPr>
        <w:t> </w:t>
      </w:r>
      <w:r>
        <w:rPr>
          <w:color w:val="231F20"/>
        </w:rPr>
        <w:t>a</w:t>
      </w:r>
      <w:r>
        <w:rPr>
          <w:color w:val="231F20"/>
          <w:spacing w:val="-5"/>
        </w:rPr>
        <w:t> </w:t>
      </w:r>
      <w:r>
        <w:rPr>
          <w:color w:val="231F20"/>
        </w:rPr>
        <w:t>self- description of the political system (Luhmann, 1987: 74ff). Above all, the welfare state is a self-description of the political system that claims more responsibility than what it can politically regulate (labour, health care, childcare, pension, i.e. the life course of</w:t>
      </w:r>
      <w:r>
        <w:rPr>
          <w:color w:val="231F20"/>
          <w:spacing w:val="-43"/>
        </w:rPr>
        <w:t> </w:t>
      </w:r>
      <w:r>
        <w:rPr>
          <w:color w:val="231F20"/>
        </w:rPr>
        <w:t>the</w:t>
      </w:r>
    </w:p>
    <w:p>
      <w:pPr>
        <w:pStyle w:val="BodyText"/>
        <w:spacing w:line="244" w:lineRule="auto"/>
        <w:ind w:left="587" w:right="184"/>
      </w:pPr>
      <w:r>
        <w:rPr>
          <w:color w:val="231F20"/>
        </w:rPr>
        <w:t>people). Hence, the welfare state inevitably relies on some external media to transmit the binding power of political decisions. </w:t>
      </w:r>
      <w:r>
        <w:rPr>
          <w:color w:val="231F20"/>
          <w:spacing w:val="-3"/>
        </w:rPr>
        <w:t>Traditionally, </w:t>
      </w:r>
      <w:r>
        <w:rPr>
          <w:color w:val="231F20"/>
        </w:rPr>
        <w:t>it can utilize </w:t>
      </w:r>
      <w:r>
        <w:rPr>
          <w:rFonts w:ascii="Trebuchet MS" w:hAnsi="Trebuchet MS"/>
          <w:i/>
          <w:color w:val="231F20"/>
        </w:rPr>
        <w:t>law </w:t>
      </w:r>
      <w:r>
        <w:rPr>
          <w:color w:val="231F20"/>
        </w:rPr>
        <w:t>(medium of the law system) and </w:t>
      </w:r>
      <w:r>
        <w:rPr>
          <w:rFonts w:ascii="Trebuchet MS" w:hAnsi="Trebuchet MS"/>
          <w:i/>
          <w:color w:val="231F20"/>
        </w:rPr>
        <w:t>money </w:t>
      </w:r>
      <w:r>
        <w:rPr>
          <w:color w:val="231F20"/>
        </w:rPr>
        <w:t>(medium of the economic system) for this purpose (Luhmann, 1981: 95).</w:t>
      </w:r>
      <w:r>
        <w:rPr>
          <w:color w:val="231F20"/>
          <w:spacing w:val="-8"/>
        </w:rPr>
        <w:t> </w:t>
      </w:r>
      <w:r>
        <w:rPr>
          <w:color w:val="231F20"/>
        </w:rPr>
        <w:t>Otherwise,</w:t>
      </w:r>
      <w:r>
        <w:rPr>
          <w:color w:val="231F20"/>
          <w:spacing w:val="-8"/>
        </w:rPr>
        <w:t> </w:t>
      </w:r>
      <w:r>
        <w:rPr>
          <w:color w:val="231F20"/>
        </w:rPr>
        <w:t>it</w:t>
      </w:r>
      <w:r>
        <w:rPr>
          <w:color w:val="231F20"/>
          <w:spacing w:val="-8"/>
        </w:rPr>
        <w:t> </w:t>
      </w:r>
      <w:r>
        <w:rPr>
          <w:color w:val="231F20"/>
        </w:rPr>
        <w:t>could</w:t>
      </w:r>
      <w:r>
        <w:rPr>
          <w:color w:val="231F20"/>
          <w:spacing w:val="-8"/>
        </w:rPr>
        <w:t> </w:t>
      </w:r>
      <w:r>
        <w:rPr>
          <w:color w:val="231F20"/>
        </w:rPr>
        <w:t>resort</w:t>
      </w:r>
      <w:r>
        <w:rPr>
          <w:color w:val="231F20"/>
          <w:spacing w:val="-8"/>
        </w:rPr>
        <w:t> </w:t>
      </w:r>
      <w:r>
        <w:rPr>
          <w:color w:val="231F20"/>
        </w:rPr>
        <w:t>to</w:t>
      </w:r>
      <w:r>
        <w:rPr>
          <w:color w:val="231F20"/>
          <w:spacing w:val="-8"/>
        </w:rPr>
        <w:t> </w:t>
      </w:r>
      <w:r>
        <w:rPr>
          <w:color w:val="231F20"/>
        </w:rPr>
        <w:t>violence,</w:t>
      </w:r>
      <w:r>
        <w:rPr>
          <w:color w:val="231F20"/>
          <w:spacing w:val="-8"/>
        </w:rPr>
        <w:t> </w:t>
      </w:r>
      <w:r>
        <w:rPr>
          <w:color w:val="231F20"/>
        </w:rPr>
        <w:t>though</w:t>
      </w:r>
      <w:r>
        <w:rPr>
          <w:color w:val="231F20"/>
          <w:spacing w:val="-8"/>
        </w:rPr>
        <w:t> </w:t>
      </w:r>
      <w:r>
        <w:rPr>
          <w:color w:val="231F20"/>
        </w:rPr>
        <w:t>that</w:t>
      </w:r>
      <w:r>
        <w:rPr>
          <w:color w:val="231F20"/>
          <w:spacing w:val="-8"/>
        </w:rPr>
        <w:t> </w:t>
      </w:r>
      <w:r>
        <w:rPr>
          <w:color w:val="231F20"/>
        </w:rPr>
        <w:t>is</w:t>
      </w:r>
      <w:r>
        <w:rPr>
          <w:color w:val="231F20"/>
          <w:spacing w:val="-8"/>
        </w:rPr>
        <w:t> </w:t>
      </w:r>
      <w:r>
        <w:rPr>
          <w:color w:val="231F20"/>
        </w:rPr>
        <w:t>limited</w:t>
      </w:r>
      <w:r>
        <w:rPr>
          <w:color w:val="231F20"/>
          <w:spacing w:val="-8"/>
        </w:rPr>
        <w:t> </w:t>
      </w:r>
      <w:r>
        <w:rPr>
          <w:color w:val="231F20"/>
        </w:rPr>
        <w:t>to</w:t>
      </w:r>
      <w:r>
        <w:rPr>
          <w:color w:val="231F20"/>
          <w:spacing w:val="-8"/>
        </w:rPr>
        <w:t> </w:t>
      </w:r>
      <w:r>
        <w:rPr>
          <w:color w:val="231F20"/>
        </w:rPr>
        <w:t>extreme</w:t>
      </w:r>
      <w:r>
        <w:rPr>
          <w:color w:val="231F20"/>
          <w:spacing w:val="-8"/>
        </w:rPr>
        <w:t> </w:t>
      </w:r>
      <w:r>
        <w:rPr>
          <w:color w:val="231F20"/>
        </w:rPr>
        <w:t>cases,</w:t>
      </w:r>
      <w:r>
        <w:rPr>
          <w:color w:val="231F20"/>
          <w:spacing w:val="-8"/>
        </w:rPr>
        <w:t> </w:t>
      </w:r>
      <w:r>
        <w:rPr>
          <w:color w:val="231F20"/>
        </w:rPr>
        <w:t>because it would deprive the communicational potential of the political system to induce people to behave</w:t>
      </w:r>
      <w:r>
        <w:rPr>
          <w:color w:val="231F20"/>
          <w:spacing w:val="-10"/>
        </w:rPr>
        <w:t> </w:t>
      </w:r>
      <w:r>
        <w:rPr>
          <w:color w:val="231F20"/>
        </w:rPr>
        <w:t>in</w:t>
      </w:r>
      <w:r>
        <w:rPr>
          <w:color w:val="231F20"/>
          <w:spacing w:val="-10"/>
        </w:rPr>
        <w:t> </w:t>
      </w:r>
      <w:r>
        <w:rPr>
          <w:color w:val="231F20"/>
        </w:rPr>
        <w:t>a</w:t>
      </w:r>
      <w:r>
        <w:rPr>
          <w:color w:val="231F20"/>
          <w:spacing w:val="-10"/>
        </w:rPr>
        <w:t> </w:t>
      </w:r>
      <w:r>
        <w:rPr>
          <w:color w:val="231F20"/>
        </w:rPr>
        <w:t>certain</w:t>
      </w:r>
      <w:r>
        <w:rPr>
          <w:color w:val="231F20"/>
          <w:spacing w:val="-10"/>
        </w:rPr>
        <w:t> </w:t>
      </w:r>
      <w:r>
        <w:rPr>
          <w:color w:val="231F20"/>
        </w:rPr>
        <w:t>way</w:t>
      </w:r>
      <w:r>
        <w:rPr>
          <w:color w:val="231F20"/>
          <w:spacing w:val="-10"/>
        </w:rPr>
        <w:t> </w:t>
      </w:r>
      <w:r>
        <w:rPr>
          <w:color w:val="231F20"/>
        </w:rPr>
        <w:t>despite</w:t>
      </w:r>
      <w:r>
        <w:rPr>
          <w:color w:val="231F20"/>
          <w:spacing w:val="-10"/>
        </w:rPr>
        <w:t> </w:t>
      </w:r>
      <w:r>
        <w:rPr>
          <w:color w:val="231F20"/>
        </w:rPr>
        <w:t>the</w:t>
      </w:r>
      <w:r>
        <w:rPr>
          <w:color w:val="231F20"/>
          <w:spacing w:val="-10"/>
        </w:rPr>
        <w:t> </w:t>
      </w:r>
      <w:r>
        <w:rPr>
          <w:color w:val="231F20"/>
        </w:rPr>
        <w:t>possibility</w:t>
      </w:r>
      <w:r>
        <w:rPr>
          <w:color w:val="231F20"/>
          <w:spacing w:val="-10"/>
        </w:rPr>
        <w:t> </w:t>
      </w:r>
      <w:r>
        <w:rPr>
          <w:color w:val="231F20"/>
        </w:rPr>
        <w:t>that</w:t>
      </w:r>
      <w:r>
        <w:rPr>
          <w:color w:val="231F20"/>
          <w:spacing w:val="-10"/>
        </w:rPr>
        <w:t> </w:t>
      </w:r>
      <w:r>
        <w:rPr>
          <w:color w:val="231F20"/>
        </w:rPr>
        <w:t>they</w:t>
      </w:r>
      <w:r>
        <w:rPr>
          <w:color w:val="231F20"/>
          <w:spacing w:val="-10"/>
        </w:rPr>
        <w:t> </w:t>
      </w:r>
      <w:r>
        <w:rPr>
          <w:color w:val="231F20"/>
        </w:rPr>
        <w:t>can</w:t>
      </w:r>
      <w:r>
        <w:rPr>
          <w:color w:val="231F20"/>
          <w:spacing w:val="-10"/>
        </w:rPr>
        <w:t> </w:t>
      </w:r>
      <w:r>
        <w:rPr>
          <w:color w:val="231F20"/>
        </w:rPr>
        <w:t>behave</w:t>
      </w:r>
      <w:r>
        <w:rPr>
          <w:color w:val="231F20"/>
          <w:spacing w:val="-10"/>
        </w:rPr>
        <w:t> </w:t>
      </w:r>
      <w:r>
        <w:rPr>
          <w:color w:val="231F20"/>
        </w:rPr>
        <w:t>differently.</w:t>
      </w:r>
      <w:r>
        <w:rPr>
          <w:color w:val="231F20"/>
          <w:spacing w:val="-10"/>
        </w:rPr>
        <w:t> </w:t>
      </w:r>
      <w:r>
        <w:rPr>
          <w:color w:val="231F20"/>
        </w:rPr>
        <w:t>The</w:t>
      </w:r>
      <w:r>
        <w:rPr>
          <w:color w:val="231F20"/>
          <w:spacing w:val="-10"/>
        </w:rPr>
        <w:t> </w:t>
      </w:r>
      <w:r>
        <w:rPr>
          <w:color w:val="231F20"/>
        </w:rPr>
        <w:t>“power” (a symbolically generalized medium of the political system) is therefore distinguished from “coercion”  (Luhmann,  2012[1975]:</w:t>
      </w:r>
      <w:r>
        <w:rPr>
          <w:color w:val="231F20"/>
          <w:spacing w:val="-9"/>
        </w:rPr>
        <w:t> </w:t>
      </w:r>
      <w:r>
        <w:rPr>
          <w:color w:val="231F20"/>
        </w:rPr>
        <w:t>16).</w:t>
      </w:r>
    </w:p>
    <w:p>
      <w:pPr>
        <w:pStyle w:val="BodyText"/>
        <w:spacing w:line="247" w:lineRule="auto" w:before="2"/>
        <w:ind w:left="587" w:right="504" w:firstLine="283"/>
      </w:pPr>
      <w:r>
        <w:rPr>
          <w:color w:val="231F20"/>
        </w:rPr>
        <w:t>This mechanism is maintained in the activation policy as well; the political decisions are legitimated by the Hartz acts and regulated by the payment of—or, in the case of punishment, by the cutting of—unemployed assistance benefits. Nonetheless, limits on the conventional instruments of law and money are becoming obvious in the activation arrangement. The activation policy aims at mobilizing, or more precisely, “moulding” self-responsible,</w:t>
      </w:r>
      <w:r>
        <w:rPr>
          <w:color w:val="231F20"/>
          <w:spacing w:val="-12"/>
        </w:rPr>
        <w:t> </w:t>
      </w:r>
      <w:r>
        <w:rPr>
          <w:color w:val="231F20"/>
        </w:rPr>
        <w:t>well-engaged</w:t>
      </w:r>
      <w:r>
        <w:rPr>
          <w:color w:val="231F20"/>
          <w:spacing w:val="-12"/>
        </w:rPr>
        <w:t> </w:t>
      </w:r>
      <w:r>
        <w:rPr>
          <w:color w:val="231F20"/>
        </w:rPr>
        <w:t>and</w:t>
      </w:r>
      <w:r>
        <w:rPr>
          <w:color w:val="231F20"/>
          <w:spacing w:val="-12"/>
        </w:rPr>
        <w:t> </w:t>
      </w:r>
      <w:r>
        <w:rPr>
          <w:color w:val="231F20"/>
        </w:rPr>
        <w:t>motivated</w:t>
      </w:r>
      <w:r>
        <w:rPr>
          <w:color w:val="231F20"/>
          <w:spacing w:val="-12"/>
        </w:rPr>
        <w:t> </w:t>
      </w:r>
      <w:r>
        <w:rPr>
          <w:color w:val="231F20"/>
        </w:rPr>
        <w:t>individuals</w:t>
      </w:r>
      <w:r>
        <w:rPr>
          <w:color w:val="231F20"/>
          <w:spacing w:val="-12"/>
        </w:rPr>
        <w:t> </w:t>
      </w:r>
      <w:r>
        <w:rPr>
          <w:color w:val="231F20"/>
        </w:rPr>
        <w:t>through</w:t>
      </w:r>
      <w:r>
        <w:rPr>
          <w:color w:val="231F20"/>
          <w:spacing w:val="-12"/>
        </w:rPr>
        <w:t> </w:t>
      </w:r>
      <w:r>
        <w:rPr>
          <w:color w:val="231F20"/>
        </w:rPr>
        <w:t>political</w:t>
      </w:r>
      <w:r>
        <w:rPr>
          <w:color w:val="231F20"/>
          <w:spacing w:val="-12"/>
        </w:rPr>
        <w:t> </w:t>
      </w:r>
      <w:r>
        <w:rPr>
          <w:color w:val="231F20"/>
        </w:rPr>
        <w:t>measures.</w:t>
      </w:r>
      <w:r>
        <w:rPr>
          <w:color w:val="231F20"/>
          <w:spacing w:val="-12"/>
        </w:rPr>
        <w:t> </w:t>
      </w:r>
      <w:r>
        <w:rPr>
          <w:color w:val="231F20"/>
        </w:rPr>
        <w:t>The fundamental</w:t>
      </w:r>
      <w:r>
        <w:rPr>
          <w:color w:val="231F20"/>
          <w:spacing w:val="-7"/>
        </w:rPr>
        <w:t> </w:t>
      </w:r>
      <w:r>
        <w:rPr>
          <w:color w:val="231F20"/>
        </w:rPr>
        <w:t>difficulty</w:t>
      </w:r>
      <w:r>
        <w:rPr>
          <w:color w:val="231F20"/>
          <w:spacing w:val="-7"/>
        </w:rPr>
        <w:t> </w:t>
      </w:r>
      <w:r>
        <w:rPr>
          <w:color w:val="231F20"/>
        </w:rPr>
        <w:t>of</w:t>
      </w:r>
      <w:r>
        <w:rPr>
          <w:color w:val="231F20"/>
          <w:spacing w:val="-7"/>
        </w:rPr>
        <w:t> </w:t>
      </w:r>
      <w:r>
        <w:rPr>
          <w:color w:val="231F20"/>
        </w:rPr>
        <w:t>this</w:t>
      </w:r>
      <w:r>
        <w:rPr>
          <w:color w:val="231F20"/>
          <w:spacing w:val="-7"/>
        </w:rPr>
        <w:t> </w:t>
      </w:r>
      <w:r>
        <w:rPr>
          <w:color w:val="231F20"/>
        </w:rPr>
        <w:t>notion</w:t>
      </w:r>
      <w:r>
        <w:rPr>
          <w:color w:val="231F20"/>
          <w:spacing w:val="-7"/>
        </w:rPr>
        <w:t> </w:t>
      </w:r>
      <w:r>
        <w:rPr>
          <w:color w:val="231F20"/>
        </w:rPr>
        <w:t>is</w:t>
      </w:r>
      <w:r>
        <w:rPr>
          <w:color w:val="231F20"/>
          <w:spacing w:val="-7"/>
        </w:rPr>
        <w:t> </w:t>
      </w:r>
      <w:r>
        <w:rPr>
          <w:color w:val="231F20"/>
        </w:rPr>
        <w:t>that</w:t>
      </w:r>
      <w:r>
        <w:rPr>
          <w:color w:val="231F20"/>
          <w:spacing w:val="-7"/>
        </w:rPr>
        <w:t> </w:t>
      </w:r>
      <w:r>
        <w:rPr>
          <w:color w:val="231F20"/>
        </w:rPr>
        <w:t>an</w:t>
      </w:r>
      <w:r>
        <w:rPr>
          <w:color w:val="231F20"/>
          <w:spacing w:val="-7"/>
        </w:rPr>
        <w:t> </w:t>
      </w:r>
      <w:r>
        <w:rPr>
          <w:color w:val="231F20"/>
        </w:rPr>
        <w:t>intervention</w:t>
      </w:r>
      <w:r>
        <w:rPr>
          <w:color w:val="231F20"/>
          <w:spacing w:val="-7"/>
        </w:rPr>
        <w:t> </w:t>
      </w:r>
      <w:r>
        <w:rPr>
          <w:color w:val="231F20"/>
        </w:rPr>
        <w:t>using</w:t>
      </w:r>
      <w:r>
        <w:rPr>
          <w:color w:val="231F20"/>
          <w:spacing w:val="-7"/>
        </w:rPr>
        <w:t> </w:t>
      </w:r>
      <w:r>
        <w:rPr>
          <w:color w:val="231F20"/>
        </w:rPr>
        <w:t>law</w:t>
      </w:r>
      <w:r>
        <w:rPr>
          <w:color w:val="231F20"/>
          <w:spacing w:val="-7"/>
        </w:rPr>
        <w:t> </w:t>
      </w:r>
      <w:r>
        <w:rPr>
          <w:color w:val="231F20"/>
        </w:rPr>
        <w:t>and</w:t>
      </w:r>
      <w:r>
        <w:rPr>
          <w:color w:val="231F20"/>
          <w:spacing w:val="-7"/>
        </w:rPr>
        <w:t> </w:t>
      </w:r>
      <w:r>
        <w:rPr>
          <w:color w:val="231F20"/>
        </w:rPr>
        <w:t>money</w:t>
      </w:r>
      <w:r>
        <w:rPr>
          <w:color w:val="231F20"/>
          <w:spacing w:val="-7"/>
        </w:rPr>
        <w:t> </w:t>
      </w:r>
      <w:r>
        <w:rPr>
          <w:color w:val="231F20"/>
        </w:rPr>
        <w:t>cannot</w:t>
      </w:r>
    </w:p>
    <w:p>
      <w:pPr>
        <w:spacing w:after="0" w:line="247" w:lineRule="auto"/>
        <w:sectPr>
          <w:pgSz w:w="11910" w:h="16840"/>
          <w:pgMar w:header="644" w:footer="1033" w:top="840" w:bottom="1220" w:left="1680" w:right="1000"/>
        </w:sectPr>
      </w:pPr>
    </w:p>
    <w:p>
      <w:pPr>
        <w:pStyle w:val="BodyText"/>
        <w:spacing w:before="3"/>
        <w:rPr>
          <w:sz w:val="29"/>
        </w:rPr>
      </w:pPr>
    </w:p>
    <w:p>
      <w:pPr>
        <w:pStyle w:val="BodyText"/>
        <w:spacing w:line="247" w:lineRule="auto" w:before="91"/>
        <w:ind w:left="587" w:right="242"/>
      </w:pPr>
      <w:r>
        <w:rPr>
          <w:color w:val="231F20"/>
        </w:rPr>
        <w:t>guarantee the achievement of that aim. The external instruments of law and money may promote a certain type of behaviour in individuals, but they cannot ensure that individuals act</w:t>
      </w:r>
      <w:r>
        <w:rPr>
          <w:color w:val="231F20"/>
          <w:spacing w:val="-10"/>
        </w:rPr>
        <w:t> </w:t>
      </w:r>
      <w:r>
        <w:rPr>
          <w:color w:val="231F20"/>
        </w:rPr>
        <w:t>as</w:t>
      </w:r>
      <w:r>
        <w:rPr>
          <w:color w:val="231F20"/>
          <w:spacing w:val="-10"/>
        </w:rPr>
        <w:t> </w:t>
      </w:r>
      <w:r>
        <w:rPr>
          <w:color w:val="231F20"/>
        </w:rPr>
        <w:t>expected</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end.</w:t>
      </w:r>
      <w:r>
        <w:rPr>
          <w:color w:val="231F20"/>
          <w:spacing w:val="-10"/>
        </w:rPr>
        <w:t> </w:t>
      </w:r>
      <w:r>
        <w:rPr>
          <w:color w:val="231F20"/>
        </w:rPr>
        <w:t>“What</w:t>
      </w:r>
      <w:r>
        <w:rPr>
          <w:color w:val="231F20"/>
          <w:spacing w:val="-10"/>
        </w:rPr>
        <w:t> </w:t>
      </w:r>
      <w:r>
        <w:rPr>
          <w:color w:val="231F20"/>
        </w:rPr>
        <w:t>cannot</w:t>
      </w:r>
      <w:r>
        <w:rPr>
          <w:color w:val="231F20"/>
          <w:spacing w:val="-10"/>
        </w:rPr>
        <w:t> </w:t>
      </w:r>
      <w:r>
        <w:rPr>
          <w:color w:val="231F20"/>
        </w:rPr>
        <w:t>be</w:t>
      </w:r>
      <w:r>
        <w:rPr>
          <w:color w:val="231F20"/>
          <w:spacing w:val="-10"/>
        </w:rPr>
        <w:t> </w:t>
      </w:r>
      <w:r>
        <w:rPr>
          <w:color w:val="231F20"/>
        </w:rPr>
        <w:t>reached</w:t>
      </w:r>
      <w:r>
        <w:rPr>
          <w:color w:val="231F20"/>
          <w:spacing w:val="-10"/>
        </w:rPr>
        <w:t> </w:t>
      </w:r>
      <w:r>
        <w:rPr>
          <w:color w:val="231F20"/>
        </w:rPr>
        <w:t>through</w:t>
      </w:r>
      <w:r>
        <w:rPr>
          <w:color w:val="231F20"/>
          <w:spacing w:val="-10"/>
        </w:rPr>
        <w:t> </w:t>
      </w:r>
      <w:r>
        <w:rPr>
          <w:color w:val="231F20"/>
        </w:rPr>
        <w:t>law</w:t>
      </w:r>
      <w:r>
        <w:rPr>
          <w:color w:val="231F20"/>
          <w:spacing w:val="-10"/>
        </w:rPr>
        <w:t> </w:t>
      </w:r>
      <w:r>
        <w:rPr>
          <w:color w:val="231F20"/>
        </w:rPr>
        <w:t>and</w:t>
      </w:r>
      <w:r>
        <w:rPr>
          <w:color w:val="231F20"/>
          <w:spacing w:val="-10"/>
        </w:rPr>
        <w:t> </w:t>
      </w:r>
      <w:r>
        <w:rPr>
          <w:color w:val="231F20"/>
        </w:rPr>
        <w:t>money</w:t>
      </w:r>
      <w:r>
        <w:rPr>
          <w:color w:val="231F20"/>
          <w:spacing w:val="-10"/>
        </w:rPr>
        <w:t> </w:t>
      </w:r>
      <w:r>
        <w:rPr>
          <w:color w:val="231F20"/>
        </w:rPr>
        <w:t>is</w:t>
      </w:r>
      <w:r>
        <w:rPr>
          <w:color w:val="231F20"/>
          <w:spacing w:val="-10"/>
        </w:rPr>
        <w:t> </w:t>
      </w:r>
      <w:r>
        <w:rPr>
          <w:color w:val="231F20"/>
        </w:rPr>
        <w:t>the</w:t>
      </w:r>
      <w:r>
        <w:rPr>
          <w:color w:val="231F20"/>
          <w:spacing w:val="-10"/>
        </w:rPr>
        <w:t> </w:t>
      </w:r>
      <w:r>
        <w:rPr>
          <w:color w:val="231F20"/>
        </w:rPr>
        <w:t>change of person itself. […]The entire social area that we are discussing today in terms of ‘people processing’</w:t>
      </w:r>
      <w:r>
        <w:rPr>
          <w:color w:val="231F20"/>
          <w:spacing w:val="-6"/>
        </w:rPr>
        <w:t> </w:t>
      </w:r>
      <w:r>
        <w:rPr>
          <w:color w:val="231F20"/>
        </w:rPr>
        <w:t>is</w:t>
      </w:r>
      <w:r>
        <w:rPr>
          <w:color w:val="231F20"/>
          <w:spacing w:val="-6"/>
        </w:rPr>
        <w:t> </w:t>
      </w:r>
      <w:r>
        <w:rPr>
          <w:color w:val="231F20"/>
        </w:rPr>
        <w:t>not</w:t>
      </w:r>
      <w:r>
        <w:rPr>
          <w:color w:val="231F20"/>
          <w:spacing w:val="-6"/>
        </w:rPr>
        <w:t> </w:t>
      </w:r>
      <w:r>
        <w:rPr>
          <w:color w:val="231F20"/>
        </w:rPr>
        <w:t>to</w:t>
      </w:r>
      <w:r>
        <w:rPr>
          <w:color w:val="231F20"/>
          <w:spacing w:val="-6"/>
        </w:rPr>
        <w:t> </w:t>
      </w:r>
      <w:r>
        <w:rPr>
          <w:color w:val="231F20"/>
        </w:rPr>
        <w:t>be</w:t>
      </w:r>
      <w:r>
        <w:rPr>
          <w:color w:val="231F20"/>
          <w:spacing w:val="-6"/>
        </w:rPr>
        <w:t> </w:t>
      </w:r>
      <w:r>
        <w:rPr>
          <w:color w:val="231F20"/>
        </w:rPr>
        <w:t>controlled</w:t>
      </w:r>
      <w:r>
        <w:rPr>
          <w:color w:val="231F20"/>
          <w:spacing w:val="-6"/>
        </w:rPr>
        <w:t> </w:t>
      </w:r>
      <w:r>
        <w:rPr>
          <w:color w:val="231F20"/>
        </w:rPr>
        <w:t>by</w:t>
      </w:r>
      <w:r>
        <w:rPr>
          <w:color w:val="231F20"/>
          <w:spacing w:val="-6"/>
        </w:rPr>
        <w:t> </w:t>
      </w:r>
      <w:r>
        <w:rPr>
          <w:color w:val="231F20"/>
        </w:rPr>
        <w:t>law</w:t>
      </w:r>
      <w:r>
        <w:rPr>
          <w:color w:val="231F20"/>
          <w:spacing w:val="-6"/>
        </w:rPr>
        <w:t> </w:t>
      </w:r>
      <w:r>
        <w:rPr>
          <w:color w:val="231F20"/>
        </w:rPr>
        <w:t>and</w:t>
      </w:r>
      <w:r>
        <w:rPr>
          <w:color w:val="231F20"/>
          <w:spacing w:val="-6"/>
        </w:rPr>
        <w:t> </w:t>
      </w:r>
      <w:r>
        <w:rPr>
          <w:color w:val="231F20"/>
        </w:rPr>
        <w:t>money</w:t>
      </w:r>
      <w:r>
        <w:rPr>
          <w:color w:val="231F20"/>
          <w:spacing w:val="-6"/>
        </w:rPr>
        <w:t> </w:t>
      </w:r>
      <w:r>
        <w:rPr>
          <w:color w:val="231F20"/>
        </w:rPr>
        <w:t>in</w:t>
      </w:r>
      <w:r>
        <w:rPr>
          <w:color w:val="231F20"/>
          <w:spacing w:val="-6"/>
        </w:rPr>
        <w:t> </w:t>
      </w:r>
      <w:r>
        <w:rPr>
          <w:color w:val="231F20"/>
        </w:rPr>
        <w:t>a</w:t>
      </w:r>
      <w:r>
        <w:rPr>
          <w:color w:val="231F20"/>
          <w:spacing w:val="-6"/>
        </w:rPr>
        <w:t> </w:t>
      </w:r>
      <w:r>
        <w:rPr>
          <w:color w:val="231F20"/>
        </w:rPr>
        <w:t>causal-technical</w:t>
      </w:r>
      <w:r>
        <w:rPr>
          <w:color w:val="231F20"/>
          <w:spacing w:val="-6"/>
        </w:rPr>
        <w:t> </w:t>
      </w:r>
      <w:r>
        <w:rPr>
          <w:color w:val="231F20"/>
        </w:rPr>
        <w:t>way”</w:t>
      </w:r>
      <w:r>
        <w:rPr>
          <w:color w:val="231F20"/>
          <w:spacing w:val="-6"/>
        </w:rPr>
        <w:t> </w:t>
      </w:r>
      <w:r>
        <w:rPr>
          <w:color w:val="231F20"/>
        </w:rPr>
        <w:t>(Luhmann, 1981: 97). At this point, we can clearly see the paradoxical character of the activation project, as it is a project aimed at controlling what it cannot control. Given this difficulty, why social policy increasingly counts on the interactional measures of social work is also understandable. Social work makes up for what law and money cannot reach: It enables the</w:t>
      </w:r>
      <w:r>
        <w:rPr>
          <w:color w:val="231F20"/>
          <w:spacing w:val="-9"/>
        </w:rPr>
        <w:t> </w:t>
      </w:r>
      <w:r>
        <w:rPr>
          <w:color w:val="231F20"/>
        </w:rPr>
        <w:t>activation</w:t>
      </w:r>
      <w:r>
        <w:rPr>
          <w:color w:val="231F20"/>
          <w:spacing w:val="-9"/>
        </w:rPr>
        <w:t> </w:t>
      </w:r>
      <w:r>
        <w:rPr>
          <w:color w:val="231F20"/>
        </w:rPr>
        <w:t>policy</w:t>
      </w:r>
      <w:r>
        <w:rPr>
          <w:color w:val="231F20"/>
          <w:spacing w:val="-9"/>
        </w:rPr>
        <w:t> </w:t>
      </w:r>
      <w:r>
        <w:rPr>
          <w:color w:val="231F20"/>
        </w:rPr>
        <w:t>to</w:t>
      </w:r>
      <w:r>
        <w:rPr>
          <w:color w:val="231F20"/>
          <w:spacing w:val="-9"/>
        </w:rPr>
        <w:t> </w:t>
      </w:r>
      <w:r>
        <w:rPr>
          <w:color w:val="231F20"/>
        </w:rPr>
        <w:t>operate</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direct</w:t>
      </w:r>
      <w:r>
        <w:rPr>
          <w:color w:val="231F20"/>
          <w:spacing w:val="-9"/>
        </w:rPr>
        <w:t> </w:t>
      </w:r>
      <w:r>
        <w:rPr>
          <w:color w:val="231F20"/>
        </w:rPr>
        <w:t>surroundings</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people</w:t>
      </w:r>
      <w:r>
        <w:rPr>
          <w:color w:val="231F20"/>
          <w:spacing w:val="-9"/>
        </w:rPr>
        <w:t> </w:t>
      </w:r>
      <w:r>
        <w:rPr>
          <w:color w:val="231F20"/>
        </w:rPr>
        <w:t>and</w:t>
      </w:r>
      <w:r>
        <w:rPr>
          <w:color w:val="231F20"/>
          <w:spacing w:val="-9"/>
        </w:rPr>
        <w:t> </w:t>
      </w:r>
      <w:r>
        <w:rPr>
          <w:color w:val="231F20"/>
        </w:rPr>
        <w:t>to</w:t>
      </w:r>
      <w:r>
        <w:rPr>
          <w:color w:val="231F20"/>
          <w:spacing w:val="-9"/>
        </w:rPr>
        <w:t> </w:t>
      </w:r>
      <w:r>
        <w:rPr>
          <w:color w:val="231F20"/>
        </w:rPr>
        <w:t>enhance</w:t>
      </w:r>
      <w:r>
        <w:rPr>
          <w:color w:val="231F20"/>
          <w:spacing w:val="-9"/>
        </w:rPr>
        <w:t> </w:t>
      </w:r>
      <w:r>
        <w:rPr>
          <w:color w:val="231F20"/>
        </w:rPr>
        <w:t>the possibility</w:t>
      </w:r>
      <w:r>
        <w:rPr>
          <w:color w:val="231F20"/>
          <w:spacing w:val="-7"/>
        </w:rPr>
        <w:t> </w:t>
      </w:r>
      <w:r>
        <w:rPr>
          <w:color w:val="231F20"/>
        </w:rPr>
        <w:t>of</w:t>
      </w:r>
      <w:r>
        <w:rPr>
          <w:color w:val="231F20"/>
          <w:spacing w:val="-7"/>
        </w:rPr>
        <w:t> </w:t>
      </w:r>
      <w:r>
        <w:rPr>
          <w:color w:val="231F20"/>
        </w:rPr>
        <w:t>successful</w:t>
      </w:r>
      <w:r>
        <w:rPr>
          <w:color w:val="231F20"/>
          <w:spacing w:val="-7"/>
        </w:rPr>
        <w:t> </w:t>
      </w:r>
      <w:r>
        <w:rPr>
          <w:color w:val="231F20"/>
        </w:rPr>
        <w:t>implementation</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provisions.</w:t>
      </w:r>
      <w:r>
        <w:rPr>
          <w:color w:val="231F20"/>
          <w:spacing w:val="-7"/>
        </w:rPr>
        <w:t> </w:t>
      </w:r>
      <w:r>
        <w:rPr>
          <w:color w:val="231F20"/>
        </w:rPr>
        <w:t>In</w:t>
      </w:r>
      <w:r>
        <w:rPr>
          <w:color w:val="231F20"/>
          <w:spacing w:val="-7"/>
        </w:rPr>
        <w:t> </w:t>
      </w:r>
      <w:r>
        <w:rPr>
          <w:color w:val="231F20"/>
        </w:rPr>
        <w:t>other</w:t>
      </w:r>
      <w:r>
        <w:rPr>
          <w:color w:val="231F20"/>
          <w:spacing w:val="-7"/>
        </w:rPr>
        <w:t> </w:t>
      </w:r>
      <w:r>
        <w:rPr>
          <w:color w:val="231F20"/>
        </w:rPr>
        <w:t>words,</w:t>
      </w:r>
      <w:r>
        <w:rPr>
          <w:color w:val="231F20"/>
          <w:spacing w:val="-7"/>
        </w:rPr>
        <w:t> </w:t>
      </w:r>
      <w:r>
        <w:rPr>
          <w:color w:val="231F20"/>
        </w:rPr>
        <w:t>social</w:t>
      </w:r>
      <w:r>
        <w:rPr>
          <w:color w:val="231F20"/>
          <w:spacing w:val="-7"/>
        </w:rPr>
        <w:t> </w:t>
      </w:r>
      <w:r>
        <w:rPr>
          <w:color w:val="231F20"/>
        </w:rPr>
        <w:t>work</w:t>
      </w:r>
      <w:r>
        <w:rPr>
          <w:color w:val="231F20"/>
          <w:spacing w:val="-7"/>
        </w:rPr>
        <w:t> </w:t>
      </w:r>
      <w:r>
        <w:rPr>
          <w:color w:val="231F20"/>
        </w:rPr>
        <w:t>is</w:t>
      </w:r>
      <w:r>
        <w:rPr>
          <w:color w:val="231F20"/>
          <w:spacing w:val="-7"/>
        </w:rPr>
        <w:t> </w:t>
      </w:r>
      <w:r>
        <w:rPr>
          <w:color w:val="231F20"/>
        </w:rPr>
        <w:t>the third</w:t>
      </w:r>
      <w:r>
        <w:rPr>
          <w:color w:val="231F20"/>
          <w:spacing w:val="-10"/>
        </w:rPr>
        <w:t> </w:t>
      </w:r>
      <w:r>
        <w:rPr>
          <w:color w:val="231F20"/>
        </w:rPr>
        <w:t>limb</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instrumental</w:t>
      </w:r>
      <w:r>
        <w:rPr>
          <w:color w:val="231F20"/>
          <w:spacing w:val="-10"/>
        </w:rPr>
        <w:t> </w:t>
      </w:r>
      <w:r>
        <w:rPr>
          <w:color w:val="231F20"/>
        </w:rPr>
        <w:t>strategy</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activation</w:t>
      </w:r>
      <w:r>
        <w:rPr>
          <w:color w:val="231F20"/>
          <w:spacing w:val="-10"/>
        </w:rPr>
        <w:t> </w:t>
      </w:r>
      <w:r>
        <w:rPr>
          <w:color w:val="231F20"/>
        </w:rPr>
        <w:t>welfare</w:t>
      </w:r>
      <w:r>
        <w:rPr>
          <w:color w:val="231F20"/>
          <w:spacing w:val="-10"/>
        </w:rPr>
        <w:t> </w:t>
      </w:r>
      <w:r>
        <w:rPr>
          <w:color w:val="231F20"/>
        </w:rPr>
        <w:t>state.</w:t>
      </w:r>
    </w:p>
    <w:p>
      <w:pPr>
        <w:pStyle w:val="BodyText"/>
        <w:spacing w:before="3"/>
        <w:rPr>
          <w:sz w:val="35"/>
        </w:rPr>
      </w:pPr>
    </w:p>
    <w:p>
      <w:pPr>
        <w:pStyle w:val="Heading1"/>
        <w:numPr>
          <w:ilvl w:val="0"/>
          <w:numId w:val="1"/>
        </w:numPr>
        <w:tabs>
          <w:tab w:pos="930" w:val="left" w:leader="none"/>
        </w:tabs>
        <w:spacing w:line="240" w:lineRule="auto" w:before="0" w:after="0"/>
        <w:ind w:left="929" w:right="0" w:hanging="342"/>
        <w:jc w:val="left"/>
      </w:pPr>
      <w:r>
        <w:rPr>
          <w:color w:val="231F20"/>
          <w:w w:val="95"/>
        </w:rPr>
        <w:t>Inclusion</w:t>
      </w:r>
      <w:r>
        <w:rPr>
          <w:color w:val="231F20"/>
          <w:spacing w:val="-21"/>
          <w:w w:val="95"/>
        </w:rPr>
        <w:t> </w:t>
      </w:r>
      <w:r>
        <w:rPr>
          <w:color w:val="231F20"/>
          <w:w w:val="95"/>
        </w:rPr>
        <w:t>as</w:t>
      </w:r>
      <w:r>
        <w:rPr>
          <w:color w:val="231F20"/>
          <w:spacing w:val="-21"/>
          <w:w w:val="95"/>
        </w:rPr>
        <w:t> </w:t>
      </w:r>
      <w:r>
        <w:rPr>
          <w:color w:val="231F20"/>
          <w:w w:val="95"/>
        </w:rPr>
        <w:t>communicational</w:t>
      </w:r>
      <w:r>
        <w:rPr>
          <w:color w:val="231F20"/>
          <w:spacing w:val="-21"/>
          <w:w w:val="95"/>
        </w:rPr>
        <w:t> </w:t>
      </w:r>
      <w:r>
        <w:rPr>
          <w:color w:val="231F20"/>
          <w:w w:val="95"/>
        </w:rPr>
        <w:t>relevance</w:t>
      </w:r>
    </w:p>
    <w:p>
      <w:pPr>
        <w:pStyle w:val="Heading2"/>
        <w:spacing w:before="257"/>
        <w:rPr>
          <w:i/>
        </w:rPr>
      </w:pPr>
      <w:r>
        <w:rPr>
          <w:i/>
          <w:color w:val="231F20"/>
          <w:w w:val="105"/>
        </w:rPr>
        <w:t>5-1. Beyond the ambivalence of inclusion and  integration</w:t>
      </w:r>
    </w:p>
    <w:p>
      <w:pPr>
        <w:pStyle w:val="BodyText"/>
        <w:spacing w:line="247" w:lineRule="auto" w:before="33"/>
        <w:ind w:left="587" w:right="164"/>
      </w:pPr>
      <w:r>
        <w:rPr>
          <w:color w:val="231F20"/>
          <w:spacing w:val="-3"/>
        </w:rPr>
        <w:t>Applying </w:t>
      </w:r>
      <w:r>
        <w:rPr>
          <w:color w:val="231F20"/>
          <w:spacing w:val="-4"/>
        </w:rPr>
        <w:t>Luhmann’s </w:t>
      </w:r>
      <w:r>
        <w:rPr>
          <w:color w:val="231F20"/>
          <w:spacing w:val="-3"/>
        </w:rPr>
        <w:t>consideration, </w:t>
      </w:r>
      <w:r>
        <w:rPr>
          <w:color w:val="231F20"/>
        </w:rPr>
        <w:t>the </w:t>
      </w:r>
      <w:r>
        <w:rPr>
          <w:color w:val="231F20"/>
          <w:spacing w:val="-3"/>
        </w:rPr>
        <w:t>intrinsic difficulty with </w:t>
      </w:r>
      <w:r>
        <w:rPr>
          <w:color w:val="231F20"/>
        </w:rPr>
        <w:t>the </w:t>
      </w:r>
      <w:r>
        <w:rPr>
          <w:color w:val="231F20"/>
          <w:spacing w:val="-3"/>
        </w:rPr>
        <w:t>activation concept  </w:t>
      </w:r>
      <w:r>
        <w:rPr>
          <w:color w:val="231F20"/>
          <w:spacing w:val="-4"/>
        </w:rPr>
        <w:t>(“people’s </w:t>
      </w:r>
      <w:r>
        <w:rPr>
          <w:color w:val="231F20"/>
          <w:spacing w:val="-3"/>
        </w:rPr>
        <w:t>processing”) </w:t>
      </w:r>
      <w:r>
        <w:rPr>
          <w:color w:val="231F20"/>
        </w:rPr>
        <w:t>is a </w:t>
      </w:r>
      <w:r>
        <w:rPr>
          <w:color w:val="231F20"/>
          <w:spacing w:val="-3"/>
        </w:rPr>
        <w:t>matter </w:t>
      </w:r>
      <w:r>
        <w:rPr>
          <w:color w:val="231F20"/>
        </w:rPr>
        <w:t>of </w:t>
      </w:r>
      <w:r>
        <w:rPr>
          <w:color w:val="231F20"/>
          <w:spacing w:val="-3"/>
        </w:rPr>
        <w:t>“inclusion”. </w:t>
      </w:r>
      <w:r>
        <w:rPr>
          <w:color w:val="231F20"/>
        </w:rPr>
        <w:t>He </w:t>
      </w:r>
      <w:r>
        <w:rPr>
          <w:color w:val="231F20"/>
          <w:spacing w:val="-3"/>
        </w:rPr>
        <w:t>stated that, “the principle </w:t>
      </w:r>
      <w:r>
        <w:rPr>
          <w:color w:val="231F20"/>
        </w:rPr>
        <w:t>of </w:t>
      </w:r>
      <w:r>
        <w:rPr>
          <w:color w:val="231F20"/>
          <w:spacing w:val="-3"/>
        </w:rPr>
        <w:t>inclusion seems</w:t>
      </w:r>
      <w:r>
        <w:rPr>
          <w:color w:val="231F20"/>
          <w:spacing w:val="-16"/>
        </w:rPr>
        <w:t> </w:t>
      </w:r>
      <w:r>
        <w:rPr>
          <w:color w:val="231F20"/>
        </w:rPr>
        <w:t>to</w:t>
      </w:r>
      <w:r>
        <w:rPr>
          <w:color w:val="231F20"/>
          <w:spacing w:val="-16"/>
        </w:rPr>
        <w:t> </w:t>
      </w:r>
      <w:r>
        <w:rPr>
          <w:color w:val="231F20"/>
          <w:spacing w:val="-3"/>
        </w:rPr>
        <w:t>encounter</w:t>
      </w:r>
      <w:r>
        <w:rPr>
          <w:color w:val="231F20"/>
          <w:spacing w:val="-16"/>
        </w:rPr>
        <w:t> </w:t>
      </w:r>
      <w:r>
        <w:rPr>
          <w:color w:val="231F20"/>
        </w:rPr>
        <w:t>its</w:t>
      </w:r>
      <w:r>
        <w:rPr>
          <w:color w:val="231F20"/>
          <w:spacing w:val="-16"/>
        </w:rPr>
        <w:t> </w:t>
      </w:r>
      <w:r>
        <w:rPr>
          <w:color w:val="231F20"/>
          <w:spacing w:val="-3"/>
        </w:rPr>
        <w:t>border</w:t>
      </w:r>
      <w:r>
        <w:rPr>
          <w:color w:val="231F20"/>
          <w:spacing w:val="-16"/>
        </w:rPr>
        <w:t> </w:t>
      </w:r>
      <w:r>
        <w:rPr>
          <w:color w:val="231F20"/>
          <w:spacing w:val="-3"/>
        </w:rPr>
        <w:t>where</w:t>
      </w:r>
      <w:r>
        <w:rPr>
          <w:color w:val="231F20"/>
          <w:spacing w:val="-16"/>
        </w:rPr>
        <w:t> </w:t>
      </w:r>
      <w:r>
        <w:rPr>
          <w:color w:val="231F20"/>
        </w:rPr>
        <w:t>the</w:t>
      </w:r>
      <w:r>
        <w:rPr>
          <w:color w:val="231F20"/>
          <w:spacing w:val="-16"/>
        </w:rPr>
        <w:t> </w:t>
      </w:r>
      <w:r>
        <w:rPr>
          <w:color w:val="231F20"/>
          <w:spacing w:val="-3"/>
        </w:rPr>
        <w:t>people</w:t>
      </w:r>
      <w:r>
        <w:rPr>
          <w:color w:val="231F20"/>
          <w:spacing w:val="-16"/>
        </w:rPr>
        <w:t> </w:t>
      </w:r>
      <w:r>
        <w:rPr>
          <w:color w:val="231F20"/>
          <w:spacing w:val="-3"/>
        </w:rPr>
        <w:t>themselves</w:t>
      </w:r>
      <w:r>
        <w:rPr>
          <w:color w:val="231F20"/>
          <w:spacing w:val="-16"/>
        </w:rPr>
        <w:t> </w:t>
      </w:r>
      <w:r>
        <w:rPr>
          <w:color w:val="231F20"/>
          <w:spacing w:val="-3"/>
        </w:rPr>
        <w:t>must</w:t>
      </w:r>
      <w:r>
        <w:rPr>
          <w:color w:val="231F20"/>
          <w:spacing w:val="-16"/>
        </w:rPr>
        <w:t> </w:t>
      </w:r>
      <w:r>
        <w:rPr>
          <w:color w:val="231F20"/>
        </w:rPr>
        <w:t>be</w:t>
      </w:r>
      <w:r>
        <w:rPr>
          <w:color w:val="231F20"/>
          <w:spacing w:val="-16"/>
        </w:rPr>
        <w:t> </w:t>
      </w:r>
      <w:r>
        <w:rPr>
          <w:color w:val="231F20"/>
          <w:spacing w:val="-3"/>
        </w:rPr>
        <w:t>changed</w:t>
      </w:r>
      <w:r>
        <w:rPr>
          <w:color w:val="231F20"/>
          <w:spacing w:val="-16"/>
        </w:rPr>
        <w:t> </w:t>
      </w:r>
      <w:r>
        <w:rPr>
          <w:color w:val="231F20"/>
        </w:rPr>
        <w:t>so</w:t>
      </w:r>
      <w:r>
        <w:rPr>
          <w:color w:val="231F20"/>
          <w:spacing w:val="-16"/>
        </w:rPr>
        <w:t> </w:t>
      </w:r>
      <w:r>
        <w:rPr>
          <w:color w:val="231F20"/>
          <w:spacing w:val="-3"/>
        </w:rPr>
        <w:t>that</w:t>
      </w:r>
      <w:r>
        <w:rPr>
          <w:color w:val="231F20"/>
          <w:spacing w:val="-16"/>
        </w:rPr>
        <w:t> </w:t>
      </w:r>
      <w:r>
        <w:rPr>
          <w:color w:val="231F20"/>
          <w:spacing w:val="-3"/>
        </w:rPr>
        <w:t>they</w:t>
      </w:r>
      <w:r>
        <w:rPr>
          <w:color w:val="231F20"/>
          <w:spacing w:val="-16"/>
        </w:rPr>
        <w:t> </w:t>
      </w:r>
      <w:r>
        <w:rPr>
          <w:color w:val="231F20"/>
          <w:spacing w:val="-3"/>
        </w:rPr>
        <w:t>can </w:t>
      </w:r>
      <w:r>
        <w:rPr>
          <w:color w:val="231F20"/>
        </w:rPr>
        <w:t>use the </w:t>
      </w:r>
      <w:r>
        <w:rPr>
          <w:color w:val="231F20"/>
          <w:spacing w:val="-3"/>
        </w:rPr>
        <w:t>opportunities offered </w:t>
      </w:r>
      <w:r>
        <w:rPr>
          <w:color w:val="231F20"/>
        </w:rPr>
        <w:t>by the </w:t>
      </w:r>
      <w:r>
        <w:rPr>
          <w:color w:val="231F20"/>
          <w:spacing w:val="-3"/>
        </w:rPr>
        <w:t>society” (Luhmann, 1981: 97). </w:t>
      </w:r>
      <w:r>
        <w:rPr>
          <w:color w:val="231F20"/>
        </w:rPr>
        <w:t>In </w:t>
      </w:r>
      <w:r>
        <w:rPr>
          <w:color w:val="231F20"/>
          <w:spacing w:val="-3"/>
        </w:rPr>
        <w:t>this place, Luhmann speaks </w:t>
      </w:r>
      <w:r>
        <w:rPr>
          <w:color w:val="231F20"/>
        </w:rPr>
        <w:t>of </w:t>
      </w:r>
      <w:r>
        <w:rPr>
          <w:color w:val="231F20"/>
          <w:spacing w:val="-3"/>
        </w:rPr>
        <w:t>“inclusion” </w:t>
      </w:r>
      <w:r>
        <w:rPr>
          <w:color w:val="231F20"/>
        </w:rPr>
        <w:t>in </w:t>
      </w:r>
      <w:r>
        <w:rPr>
          <w:color w:val="231F20"/>
          <w:spacing w:val="-3"/>
        </w:rPr>
        <w:t>connection with “citizenship” </w:t>
      </w:r>
      <w:r>
        <w:rPr>
          <w:color w:val="231F20"/>
        </w:rPr>
        <w:t>by </w:t>
      </w:r>
      <w:r>
        <w:rPr>
          <w:color w:val="231F20"/>
          <w:spacing w:val="-11"/>
        </w:rPr>
        <w:t>T. </w:t>
      </w:r>
      <w:r>
        <w:rPr>
          <w:color w:val="231F20"/>
        </w:rPr>
        <w:t>H. </w:t>
      </w:r>
      <w:r>
        <w:rPr>
          <w:color w:val="231F20"/>
          <w:spacing w:val="-3"/>
        </w:rPr>
        <w:t>Marshal: inclusion </w:t>
      </w:r>
      <w:r>
        <w:rPr>
          <w:color w:val="231F20"/>
        </w:rPr>
        <w:t>as the </w:t>
      </w:r>
      <w:r>
        <w:rPr>
          <w:color w:val="231F20"/>
          <w:spacing w:val="-3"/>
        </w:rPr>
        <w:t>right  </w:t>
      </w:r>
      <w:r>
        <w:rPr>
          <w:color w:val="231F20"/>
        </w:rPr>
        <w:t>to </w:t>
      </w:r>
      <w:r>
        <w:rPr>
          <w:color w:val="231F20"/>
          <w:spacing w:val="-3"/>
        </w:rPr>
        <w:t>participation </w:t>
      </w:r>
      <w:r>
        <w:rPr>
          <w:color w:val="231F20"/>
        </w:rPr>
        <w:t>and </w:t>
      </w:r>
      <w:r>
        <w:rPr>
          <w:color w:val="231F20"/>
          <w:spacing w:val="-3"/>
        </w:rPr>
        <w:t>membership </w:t>
      </w:r>
      <w:r>
        <w:rPr>
          <w:color w:val="231F20"/>
        </w:rPr>
        <w:t>in </w:t>
      </w:r>
      <w:r>
        <w:rPr>
          <w:color w:val="231F20"/>
          <w:spacing w:val="-3"/>
        </w:rPr>
        <w:t>society (Luhmann, 1981: 25ff). This basic idea, which is widely rooted </w:t>
      </w:r>
      <w:r>
        <w:rPr>
          <w:color w:val="231F20"/>
        </w:rPr>
        <w:t>in </w:t>
      </w:r>
      <w:r>
        <w:rPr>
          <w:color w:val="231F20"/>
          <w:spacing w:val="-3"/>
        </w:rPr>
        <w:t>contemporary discussions </w:t>
      </w:r>
      <w:r>
        <w:rPr>
          <w:color w:val="231F20"/>
        </w:rPr>
        <w:t>of </w:t>
      </w:r>
      <w:r>
        <w:rPr>
          <w:color w:val="231F20"/>
          <w:spacing w:val="-3"/>
        </w:rPr>
        <w:t>inclusion, leads </w:t>
      </w:r>
      <w:r>
        <w:rPr>
          <w:color w:val="231F20"/>
        </w:rPr>
        <w:t>us to </w:t>
      </w:r>
      <w:r>
        <w:rPr>
          <w:color w:val="231F20"/>
          <w:spacing w:val="-3"/>
        </w:rPr>
        <w:t>ambivalence. </w:t>
      </w:r>
      <w:r>
        <w:rPr>
          <w:color w:val="231F20"/>
          <w:spacing w:val="-5"/>
        </w:rPr>
        <w:t>We </w:t>
      </w:r>
      <w:r>
        <w:rPr>
          <w:color w:val="231F20"/>
          <w:spacing w:val="-3"/>
        </w:rPr>
        <w:t>hold the principle </w:t>
      </w:r>
      <w:r>
        <w:rPr>
          <w:color w:val="231F20"/>
        </w:rPr>
        <w:t>of </w:t>
      </w:r>
      <w:r>
        <w:rPr>
          <w:color w:val="231F20"/>
          <w:spacing w:val="-3"/>
        </w:rPr>
        <w:t>inclusion </w:t>
      </w:r>
      <w:r>
        <w:rPr>
          <w:color w:val="231F20"/>
        </w:rPr>
        <w:t>on one </w:t>
      </w:r>
      <w:r>
        <w:rPr>
          <w:color w:val="231F20"/>
          <w:spacing w:val="-3"/>
        </w:rPr>
        <w:t>side </w:t>
      </w:r>
      <w:r>
        <w:rPr>
          <w:color w:val="231F20"/>
        </w:rPr>
        <w:t>and </w:t>
      </w:r>
      <w:r>
        <w:rPr>
          <w:color w:val="231F20"/>
          <w:spacing w:val="-3"/>
        </w:rPr>
        <w:t>need </w:t>
      </w:r>
      <w:r>
        <w:rPr>
          <w:color w:val="231F20"/>
        </w:rPr>
        <w:t>to </w:t>
      </w:r>
      <w:r>
        <w:rPr>
          <w:color w:val="231F20"/>
          <w:spacing w:val="-3"/>
        </w:rPr>
        <w:t>limit </w:t>
      </w:r>
      <w:r>
        <w:rPr>
          <w:color w:val="231F20"/>
        </w:rPr>
        <w:t>it on the </w:t>
      </w:r>
      <w:r>
        <w:rPr>
          <w:color w:val="231F20"/>
          <w:spacing w:val="-3"/>
        </w:rPr>
        <w:t>other side </w:t>
      </w:r>
      <w:r>
        <w:rPr>
          <w:color w:val="231F20"/>
        </w:rPr>
        <w:t>in </w:t>
      </w:r>
      <w:r>
        <w:rPr>
          <w:color w:val="231F20"/>
          <w:spacing w:val="-3"/>
        </w:rPr>
        <w:t>order </w:t>
      </w:r>
      <w:r>
        <w:rPr>
          <w:color w:val="231F20"/>
        </w:rPr>
        <w:t>to </w:t>
      </w:r>
      <w:r>
        <w:rPr>
          <w:color w:val="231F20"/>
          <w:spacing w:val="-3"/>
        </w:rPr>
        <w:t>regulate social</w:t>
      </w:r>
      <w:r>
        <w:rPr>
          <w:color w:val="231F20"/>
          <w:spacing w:val="-9"/>
        </w:rPr>
        <w:t> </w:t>
      </w:r>
      <w:r>
        <w:rPr>
          <w:color w:val="231F20"/>
          <w:spacing w:val="-5"/>
        </w:rPr>
        <w:t>unity,</w:t>
      </w:r>
      <w:r>
        <w:rPr>
          <w:color w:val="231F20"/>
          <w:spacing w:val="-9"/>
        </w:rPr>
        <w:t> </w:t>
      </w:r>
      <w:r>
        <w:rPr>
          <w:color w:val="231F20"/>
          <w:spacing w:val="-3"/>
        </w:rPr>
        <w:t>i.e.</w:t>
      </w:r>
      <w:r>
        <w:rPr>
          <w:color w:val="231F20"/>
          <w:spacing w:val="-9"/>
        </w:rPr>
        <w:t> </w:t>
      </w:r>
      <w:r>
        <w:rPr>
          <w:color w:val="231F20"/>
        </w:rPr>
        <w:t>to</w:t>
      </w:r>
      <w:r>
        <w:rPr>
          <w:color w:val="231F20"/>
          <w:spacing w:val="-9"/>
        </w:rPr>
        <w:t> </w:t>
      </w:r>
      <w:r>
        <w:rPr>
          <w:color w:val="231F20"/>
          <w:spacing w:val="-3"/>
        </w:rPr>
        <w:t>limit</w:t>
      </w:r>
      <w:r>
        <w:rPr>
          <w:color w:val="231F20"/>
          <w:spacing w:val="-9"/>
        </w:rPr>
        <w:t> </w:t>
      </w:r>
      <w:r>
        <w:rPr>
          <w:color w:val="231F20"/>
        </w:rPr>
        <w:t>the</w:t>
      </w:r>
      <w:r>
        <w:rPr>
          <w:color w:val="231F20"/>
          <w:spacing w:val="-9"/>
        </w:rPr>
        <w:t> </w:t>
      </w:r>
      <w:r>
        <w:rPr>
          <w:color w:val="231F20"/>
          <w:spacing w:val="-3"/>
        </w:rPr>
        <w:t>borders</w:t>
      </w:r>
      <w:r>
        <w:rPr>
          <w:color w:val="231F20"/>
          <w:spacing w:val="-9"/>
        </w:rPr>
        <w:t> </w:t>
      </w:r>
      <w:r>
        <w:rPr>
          <w:color w:val="231F20"/>
        </w:rPr>
        <w:t>of</w:t>
      </w:r>
      <w:r>
        <w:rPr>
          <w:color w:val="231F20"/>
          <w:spacing w:val="-9"/>
        </w:rPr>
        <w:t> </w:t>
      </w:r>
      <w:r>
        <w:rPr>
          <w:color w:val="231F20"/>
          <w:spacing w:val="-3"/>
        </w:rPr>
        <w:t>membership</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spacing w:val="-3"/>
        </w:rPr>
        <w:t>national</w:t>
      </w:r>
      <w:r>
        <w:rPr>
          <w:color w:val="231F20"/>
          <w:spacing w:val="-9"/>
        </w:rPr>
        <w:t> </w:t>
      </w:r>
      <w:r>
        <w:rPr>
          <w:color w:val="231F20"/>
          <w:spacing w:val="-3"/>
        </w:rPr>
        <w:t>welfare</w:t>
      </w:r>
      <w:r>
        <w:rPr>
          <w:color w:val="231F20"/>
          <w:spacing w:val="-9"/>
        </w:rPr>
        <w:t> </w:t>
      </w:r>
      <w:r>
        <w:rPr>
          <w:color w:val="231F20"/>
          <w:spacing w:val="-3"/>
        </w:rPr>
        <w:t>state.</w:t>
      </w:r>
      <w:r>
        <w:rPr>
          <w:color w:val="231F20"/>
          <w:spacing w:val="-9"/>
        </w:rPr>
        <w:t> </w:t>
      </w:r>
      <w:r>
        <w:rPr>
          <w:color w:val="231F20"/>
        </w:rPr>
        <w:t>In</w:t>
      </w:r>
      <w:r>
        <w:rPr>
          <w:color w:val="231F20"/>
          <w:spacing w:val="-9"/>
        </w:rPr>
        <w:t> </w:t>
      </w:r>
      <w:r>
        <w:rPr>
          <w:color w:val="231F20"/>
          <w:spacing w:val="-3"/>
        </w:rPr>
        <w:t>this</w:t>
      </w:r>
      <w:r>
        <w:rPr>
          <w:color w:val="231F20"/>
          <w:spacing w:val="-9"/>
        </w:rPr>
        <w:t> </w:t>
      </w:r>
      <w:r>
        <w:rPr>
          <w:color w:val="231F20"/>
          <w:spacing w:val="-3"/>
        </w:rPr>
        <w:t>sense, inclusion</w:t>
      </w:r>
      <w:r>
        <w:rPr>
          <w:color w:val="231F20"/>
          <w:spacing w:val="-7"/>
        </w:rPr>
        <w:t> </w:t>
      </w:r>
      <w:r>
        <w:rPr>
          <w:color w:val="231F20"/>
        </w:rPr>
        <w:t>is</w:t>
      </w:r>
      <w:r>
        <w:rPr>
          <w:color w:val="231F20"/>
          <w:spacing w:val="-7"/>
        </w:rPr>
        <w:t> </w:t>
      </w:r>
      <w:r>
        <w:rPr>
          <w:color w:val="231F20"/>
        </w:rPr>
        <w:t>an</w:t>
      </w:r>
      <w:r>
        <w:rPr>
          <w:color w:val="231F20"/>
          <w:spacing w:val="-7"/>
        </w:rPr>
        <w:t> </w:t>
      </w:r>
      <w:r>
        <w:rPr>
          <w:color w:val="231F20"/>
          <w:spacing w:val="-3"/>
        </w:rPr>
        <w:t>ideal</w:t>
      </w:r>
      <w:r>
        <w:rPr>
          <w:color w:val="231F20"/>
          <w:spacing w:val="-7"/>
        </w:rPr>
        <w:t> </w:t>
      </w:r>
      <w:r>
        <w:rPr>
          <w:color w:val="231F20"/>
          <w:spacing w:val="-3"/>
        </w:rPr>
        <w:t>that</w:t>
      </w:r>
      <w:r>
        <w:rPr>
          <w:color w:val="231F20"/>
          <w:spacing w:val="-7"/>
        </w:rPr>
        <w:t> </w:t>
      </w:r>
      <w:r>
        <w:rPr>
          <w:color w:val="231F20"/>
        </w:rPr>
        <w:t>is</w:t>
      </w:r>
      <w:r>
        <w:rPr>
          <w:color w:val="231F20"/>
          <w:spacing w:val="-7"/>
        </w:rPr>
        <w:t> </w:t>
      </w:r>
      <w:r>
        <w:rPr>
          <w:color w:val="231F20"/>
          <w:spacing w:val="-3"/>
        </w:rPr>
        <w:t>actually</w:t>
      </w:r>
      <w:r>
        <w:rPr>
          <w:color w:val="231F20"/>
          <w:spacing w:val="-7"/>
        </w:rPr>
        <w:t> </w:t>
      </w:r>
      <w:r>
        <w:rPr>
          <w:color w:val="231F20"/>
        </w:rPr>
        <w:t>to</w:t>
      </w:r>
      <w:r>
        <w:rPr>
          <w:color w:val="231F20"/>
          <w:spacing w:val="-7"/>
        </w:rPr>
        <w:t> </w:t>
      </w:r>
      <w:r>
        <w:rPr>
          <w:color w:val="231F20"/>
        </w:rPr>
        <w:t>be</w:t>
      </w:r>
      <w:r>
        <w:rPr>
          <w:color w:val="231F20"/>
          <w:spacing w:val="-7"/>
        </w:rPr>
        <w:t> </w:t>
      </w:r>
      <w:r>
        <w:rPr>
          <w:color w:val="231F20"/>
          <w:spacing w:val="-3"/>
        </w:rPr>
        <w:t>expanded</w:t>
      </w:r>
      <w:r>
        <w:rPr>
          <w:color w:val="231F20"/>
          <w:spacing w:val="-7"/>
        </w:rPr>
        <w:t> </w:t>
      </w:r>
      <w:r>
        <w:rPr>
          <w:color w:val="231F20"/>
          <w:spacing w:val="-4"/>
        </w:rPr>
        <w:t>universally,</w:t>
      </w:r>
      <w:r>
        <w:rPr>
          <w:color w:val="231F20"/>
          <w:spacing w:val="-7"/>
        </w:rPr>
        <w:t> </w:t>
      </w:r>
      <w:r>
        <w:rPr>
          <w:color w:val="231F20"/>
        </w:rPr>
        <w:t>but</w:t>
      </w:r>
      <w:r>
        <w:rPr>
          <w:color w:val="231F20"/>
          <w:spacing w:val="-7"/>
        </w:rPr>
        <w:t> </w:t>
      </w:r>
      <w:r>
        <w:rPr>
          <w:color w:val="231F20"/>
          <w:spacing w:val="-3"/>
        </w:rPr>
        <w:t>that</w:t>
      </w:r>
      <w:r>
        <w:rPr>
          <w:color w:val="231F20"/>
          <w:spacing w:val="-7"/>
        </w:rPr>
        <w:t> </w:t>
      </w:r>
      <w:r>
        <w:rPr>
          <w:color w:val="231F20"/>
          <w:spacing w:val="-3"/>
        </w:rPr>
        <w:t>cannot</w:t>
      </w:r>
      <w:r>
        <w:rPr>
          <w:color w:val="231F20"/>
          <w:spacing w:val="-7"/>
        </w:rPr>
        <w:t> </w:t>
      </w:r>
      <w:r>
        <w:rPr>
          <w:color w:val="231F20"/>
        </w:rPr>
        <w:t>be</w:t>
      </w:r>
      <w:r>
        <w:rPr>
          <w:color w:val="231F20"/>
          <w:spacing w:val="-7"/>
        </w:rPr>
        <w:t> </w:t>
      </w:r>
      <w:r>
        <w:rPr>
          <w:color w:val="231F20"/>
          <w:spacing w:val="-3"/>
        </w:rPr>
        <w:t>realized</w:t>
      </w:r>
    </w:p>
    <w:p>
      <w:pPr>
        <w:spacing w:line="244" w:lineRule="auto" w:before="0"/>
        <w:ind w:left="587" w:right="81" w:firstLine="0"/>
        <w:jc w:val="left"/>
        <w:rPr>
          <w:sz w:val="21"/>
        </w:rPr>
      </w:pPr>
      <w:r>
        <w:rPr>
          <w:color w:val="231F20"/>
          <w:sz w:val="21"/>
        </w:rPr>
        <w:t>in a </w:t>
      </w:r>
      <w:r>
        <w:rPr>
          <w:color w:val="231F20"/>
          <w:spacing w:val="-3"/>
          <w:sz w:val="21"/>
        </w:rPr>
        <w:t>welfare state. </w:t>
      </w:r>
      <w:r>
        <w:rPr>
          <w:color w:val="231F20"/>
          <w:sz w:val="21"/>
        </w:rPr>
        <w:t>In </w:t>
      </w:r>
      <w:r>
        <w:rPr>
          <w:color w:val="231F20"/>
          <w:spacing w:val="-3"/>
          <w:sz w:val="21"/>
        </w:rPr>
        <w:t>this respect, Lahusen </w:t>
      </w:r>
      <w:r>
        <w:rPr>
          <w:color w:val="231F20"/>
          <w:sz w:val="21"/>
        </w:rPr>
        <w:t>and </w:t>
      </w:r>
      <w:r>
        <w:rPr>
          <w:color w:val="231F20"/>
          <w:spacing w:val="-3"/>
          <w:sz w:val="21"/>
        </w:rPr>
        <w:t>Stark asked, “</w:t>
      </w:r>
      <w:r>
        <w:rPr>
          <w:rFonts w:ascii="Trebuchet MS" w:hAnsi="Trebuchet MS"/>
          <w:i/>
          <w:color w:val="231F20"/>
          <w:spacing w:val="-3"/>
          <w:sz w:val="21"/>
        </w:rPr>
        <w:t>How much inclusion </w:t>
      </w:r>
      <w:r>
        <w:rPr>
          <w:rFonts w:ascii="Trebuchet MS" w:hAnsi="Trebuchet MS"/>
          <w:i/>
          <w:color w:val="231F20"/>
          <w:sz w:val="21"/>
        </w:rPr>
        <w:t>can a </w:t>
      </w:r>
      <w:r>
        <w:rPr>
          <w:rFonts w:ascii="Trebuchet MS" w:hAnsi="Trebuchet MS"/>
          <w:i/>
          <w:color w:val="231F20"/>
          <w:spacing w:val="-3"/>
          <w:sz w:val="21"/>
        </w:rPr>
        <w:t>society tolerate </w:t>
      </w:r>
      <w:r>
        <w:rPr>
          <w:rFonts w:ascii="Trebuchet MS" w:hAnsi="Trebuchet MS"/>
          <w:i/>
          <w:color w:val="231F20"/>
          <w:sz w:val="21"/>
        </w:rPr>
        <w:t>at </w:t>
      </w:r>
      <w:r>
        <w:rPr>
          <w:rFonts w:ascii="Trebuchet MS" w:hAnsi="Trebuchet MS"/>
          <w:i/>
          <w:color w:val="231F20"/>
          <w:spacing w:val="-3"/>
          <w:sz w:val="21"/>
        </w:rPr>
        <w:t>all, </w:t>
      </w:r>
      <w:r>
        <w:rPr>
          <w:rFonts w:ascii="Trebuchet MS" w:hAnsi="Trebuchet MS"/>
          <w:i/>
          <w:color w:val="231F20"/>
          <w:sz w:val="21"/>
        </w:rPr>
        <w:t>so </w:t>
      </w:r>
      <w:r>
        <w:rPr>
          <w:rFonts w:ascii="Trebuchet MS" w:hAnsi="Trebuchet MS"/>
          <w:i/>
          <w:color w:val="231F20"/>
          <w:spacing w:val="-3"/>
          <w:sz w:val="21"/>
        </w:rPr>
        <w:t>that </w:t>
      </w:r>
      <w:r>
        <w:rPr>
          <w:rFonts w:ascii="Trebuchet MS" w:hAnsi="Trebuchet MS"/>
          <w:i/>
          <w:color w:val="231F20"/>
          <w:sz w:val="21"/>
        </w:rPr>
        <w:t>it can </w:t>
      </w:r>
      <w:r>
        <w:rPr>
          <w:rFonts w:ascii="Trebuchet MS" w:hAnsi="Trebuchet MS"/>
          <w:i/>
          <w:color w:val="231F20"/>
          <w:spacing w:val="-3"/>
          <w:sz w:val="21"/>
        </w:rPr>
        <w:t>still </w:t>
      </w:r>
      <w:r>
        <w:rPr>
          <w:rFonts w:ascii="Trebuchet MS" w:hAnsi="Trebuchet MS"/>
          <w:i/>
          <w:color w:val="231F20"/>
          <w:sz w:val="21"/>
        </w:rPr>
        <w:t>be </w:t>
      </w:r>
      <w:r>
        <w:rPr>
          <w:rFonts w:ascii="Trebuchet MS" w:hAnsi="Trebuchet MS"/>
          <w:i/>
          <w:color w:val="231F20"/>
          <w:spacing w:val="-3"/>
          <w:sz w:val="21"/>
        </w:rPr>
        <w:t>socially integrated?</w:t>
      </w:r>
      <w:r>
        <w:rPr>
          <w:color w:val="231F20"/>
          <w:spacing w:val="-3"/>
          <w:sz w:val="21"/>
        </w:rPr>
        <w:t>” (Lahusen </w:t>
      </w:r>
      <w:r>
        <w:rPr>
          <w:color w:val="231F20"/>
          <w:sz w:val="21"/>
        </w:rPr>
        <w:t>&amp; </w:t>
      </w:r>
      <w:r>
        <w:rPr>
          <w:color w:val="231F20"/>
          <w:spacing w:val="-3"/>
          <w:sz w:val="21"/>
        </w:rPr>
        <w:t>Stark, 2003: 355); society must give </w:t>
      </w:r>
      <w:r>
        <w:rPr>
          <w:color w:val="231F20"/>
          <w:sz w:val="21"/>
        </w:rPr>
        <w:t>up its </w:t>
      </w:r>
      <w:r>
        <w:rPr>
          <w:color w:val="231F20"/>
          <w:spacing w:val="-3"/>
          <w:sz w:val="21"/>
        </w:rPr>
        <w:t>boundaries </w:t>
      </w:r>
      <w:r>
        <w:rPr>
          <w:color w:val="231F20"/>
          <w:sz w:val="21"/>
        </w:rPr>
        <w:t>if it </w:t>
      </w:r>
      <w:r>
        <w:rPr>
          <w:color w:val="231F20"/>
          <w:spacing w:val="-3"/>
          <w:sz w:val="21"/>
        </w:rPr>
        <w:t>allows </w:t>
      </w:r>
      <w:r>
        <w:rPr>
          <w:color w:val="231F20"/>
          <w:sz w:val="21"/>
        </w:rPr>
        <w:t>too </w:t>
      </w:r>
      <w:r>
        <w:rPr>
          <w:color w:val="231F20"/>
          <w:spacing w:val="-3"/>
          <w:sz w:val="21"/>
        </w:rPr>
        <w:t>much inclusion. Such </w:t>
      </w:r>
      <w:r>
        <w:rPr>
          <w:color w:val="231F20"/>
          <w:sz w:val="21"/>
        </w:rPr>
        <w:t>a </w:t>
      </w:r>
      <w:r>
        <w:rPr>
          <w:color w:val="231F20"/>
          <w:spacing w:val="-3"/>
          <w:sz w:val="21"/>
        </w:rPr>
        <w:t>contradiction between inclusion </w:t>
      </w:r>
      <w:r>
        <w:rPr>
          <w:color w:val="231F20"/>
          <w:sz w:val="21"/>
        </w:rPr>
        <w:t>and </w:t>
      </w:r>
      <w:r>
        <w:rPr>
          <w:color w:val="231F20"/>
          <w:spacing w:val="-3"/>
          <w:sz w:val="21"/>
        </w:rPr>
        <w:t>integration seems irreconcilable </w:t>
      </w:r>
      <w:r>
        <w:rPr>
          <w:color w:val="231F20"/>
          <w:sz w:val="21"/>
        </w:rPr>
        <w:t>if </w:t>
      </w:r>
      <w:r>
        <w:rPr>
          <w:color w:val="231F20"/>
          <w:spacing w:val="-3"/>
          <w:sz w:val="21"/>
        </w:rPr>
        <w:t>inclusion </w:t>
      </w:r>
      <w:r>
        <w:rPr>
          <w:color w:val="231F20"/>
          <w:sz w:val="21"/>
        </w:rPr>
        <w:t>is </w:t>
      </w:r>
      <w:r>
        <w:rPr>
          <w:color w:val="231F20"/>
          <w:spacing w:val="-3"/>
          <w:sz w:val="21"/>
        </w:rPr>
        <w:t>understood </w:t>
      </w:r>
      <w:r>
        <w:rPr>
          <w:color w:val="231F20"/>
          <w:sz w:val="21"/>
        </w:rPr>
        <w:t>in </w:t>
      </w:r>
      <w:r>
        <w:rPr>
          <w:color w:val="231F20"/>
          <w:spacing w:val="-3"/>
          <w:sz w:val="21"/>
        </w:rPr>
        <w:t>this</w:t>
      </w:r>
      <w:r>
        <w:rPr>
          <w:color w:val="231F20"/>
          <w:spacing w:val="-6"/>
          <w:sz w:val="21"/>
        </w:rPr>
        <w:t> way.</w:t>
      </w:r>
    </w:p>
    <w:p>
      <w:pPr>
        <w:pStyle w:val="BodyText"/>
        <w:spacing w:before="6"/>
        <w:rPr>
          <w:sz w:val="22"/>
        </w:rPr>
      </w:pPr>
    </w:p>
    <w:p>
      <w:pPr>
        <w:pStyle w:val="Heading2"/>
        <w:spacing w:line="253" w:lineRule="exact" w:before="1"/>
        <w:rPr>
          <w:i/>
        </w:rPr>
      </w:pPr>
      <w:r>
        <w:rPr>
          <w:i/>
          <w:color w:val="231F20"/>
          <w:w w:val="110"/>
        </w:rPr>
        <w:t>5-2. Inclusion as operation</w:t>
      </w:r>
    </w:p>
    <w:p>
      <w:pPr>
        <w:pStyle w:val="BodyText"/>
        <w:spacing w:line="247" w:lineRule="auto"/>
        <w:ind w:left="587" w:right="121"/>
      </w:pPr>
      <w:r>
        <w:rPr>
          <w:color w:val="231F20"/>
        </w:rPr>
        <w:t>In the mid-1990s, Luhmann introduced a new definition of inclusion and made fundamental revisions to his former considerations.</w:t>
      </w:r>
      <w:r>
        <w:rPr>
          <w:rFonts w:ascii="Trebuchet MS"/>
          <w:i/>
          <w:color w:val="231F20"/>
          <w:position w:val="7"/>
          <w:sz w:val="12"/>
        </w:rPr>
        <w:t>4 </w:t>
      </w:r>
      <w:r>
        <w:rPr>
          <w:color w:val="231F20"/>
        </w:rPr>
        <w:t>The new definition of inclusion refers not to status</w:t>
      </w:r>
    </w:p>
    <w:p>
      <w:pPr>
        <w:pStyle w:val="BodyText"/>
        <w:spacing w:line="247" w:lineRule="auto" w:before="2"/>
        <w:ind w:left="587" w:right="81"/>
      </w:pPr>
      <w:r>
        <w:rPr>
          <w:color w:val="231F20"/>
        </w:rPr>
        <w:t>or membership, but only to communicational order. “Inclusion” merely means to be “relevant” in a certain context. By contrast, “exclusion” means not to be thematized in the communication of the moment. The very advantage of such a definition is that it allows</w:t>
      </w:r>
    </w:p>
    <w:p>
      <w:pPr>
        <w:pStyle w:val="BodyText"/>
        <w:spacing w:line="244" w:lineRule="auto"/>
        <w:ind w:left="587" w:right="151"/>
        <w:rPr>
          <w:rFonts w:ascii="Trebuchet MS"/>
          <w:i/>
          <w:sz w:val="12"/>
        </w:rPr>
      </w:pPr>
      <w:r>
        <w:rPr>
          <w:color w:val="231F20"/>
        </w:rPr>
        <w:t>us to think apart from the ordinal understanding of the society, an ontological space with decisive boundaries marked through shared values, social cohesion, formal conditions of membership and solidarity</w:t>
      </w:r>
      <w:r>
        <w:rPr>
          <w:rFonts w:ascii="Trebuchet MS"/>
          <w:i/>
          <w:color w:val="231F20"/>
          <w:position w:val="7"/>
          <w:sz w:val="12"/>
        </w:rPr>
        <w:t>5</w:t>
      </w:r>
      <w:r>
        <w:rPr>
          <w:color w:val="231F20"/>
        </w:rPr>
        <w:t>. On the other hand, the communicational definition of inclusion assumes</w:t>
      </w:r>
      <w:r>
        <w:rPr>
          <w:color w:val="231F20"/>
          <w:spacing w:val="-17"/>
        </w:rPr>
        <w:t> </w:t>
      </w:r>
      <w:r>
        <w:rPr>
          <w:color w:val="231F20"/>
        </w:rPr>
        <w:t>society</w:t>
      </w:r>
      <w:r>
        <w:rPr>
          <w:color w:val="231F20"/>
          <w:spacing w:val="-17"/>
        </w:rPr>
        <w:t> </w:t>
      </w:r>
      <w:r>
        <w:rPr>
          <w:color w:val="231F20"/>
        </w:rPr>
        <w:t>as</w:t>
      </w:r>
      <w:r>
        <w:rPr>
          <w:color w:val="231F20"/>
          <w:spacing w:val="-17"/>
        </w:rPr>
        <w:t> </w:t>
      </w:r>
      <w:r>
        <w:rPr>
          <w:color w:val="231F20"/>
        </w:rPr>
        <w:t>an</w:t>
      </w:r>
      <w:r>
        <w:rPr>
          <w:color w:val="231F20"/>
          <w:spacing w:val="-17"/>
        </w:rPr>
        <w:t> </w:t>
      </w:r>
      <w:r>
        <w:rPr>
          <w:rFonts w:ascii="Trebuchet MS"/>
          <w:i/>
          <w:color w:val="231F20"/>
        </w:rPr>
        <w:t>operational</w:t>
      </w:r>
      <w:r>
        <w:rPr>
          <w:rFonts w:ascii="Trebuchet MS"/>
          <w:i/>
          <w:color w:val="231F20"/>
          <w:spacing w:val="-15"/>
        </w:rPr>
        <w:t> </w:t>
      </w:r>
      <w:r>
        <w:rPr>
          <w:color w:val="231F20"/>
        </w:rPr>
        <w:t>unit</w:t>
      </w:r>
      <w:r>
        <w:rPr>
          <w:color w:val="231F20"/>
          <w:spacing w:val="-17"/>
        </w:rPr>
        <w:t> </w:t>
      </w:r>
      <w:r>
        <w:rPr>
          <w:color w:val="231F20"/>
        </w:rPr>
        <w:t>whose</w:t>
      </w:r>
      <w:r>
        <w:rPr>
          <w:color w:val="231F20"/>
          <w:spacing w:val="-17"/>
        </w:rPr>
        <w:t> </w:t>
      </w:r>
      <w:r>
        <w:rPr>
          <w:color w:val="231F20"/>
        </w:rPr>
        <w:t>identity</w:t>
      </w:r>
      <w:r>
        <w:rPr>
          <w:color w:val="231F20"/>
          <w:spacing w:val="-17"/>
        </w:rPr>
        <w:t> </w:t>
      </w:r>
      <w:r>
        <w:rPr>
          <w:color w:val="231F20"/>
        </w:rPr>
        <w:t>is</w:t>
      </w:r>
      <w:r>
        <w:rPr>
          <w:color w:val="231F20"/>
          <w:spacing w:val="-17"/>
        </w:rPr>
        <w:t> </w:t>
      </w:r>
      <w:r>
        <w:rPr>
          <w:color w:val="231F20"/>
        </w:rPr>
        <w:t>continually</w:t>
      </w:r>
      <w:r>
        <w:rPr>
          <w:color w:val="231F20"/>
          <w:spacing w:val="-17"/>
        </w:rPr>
        <w:t> </w:t>
      </w:r>
      <w:r>
        <w:rPr>
          <w:color w:val="231F20"/>
        </w:rPr>
        <w:t>reproduced</w:t>
      </w:r>
      <w:r>
        <w:rPr>
          <w:color w:val="231F20"/>
          <w:spacing w:val="-17"/>
        </w:rPr>
        <w:t> </w:t>
      </w:r>
      <w:r>
        <w:rPr>
          <w:color w:val="231F20"/>
        </w:rPr>
        <w:t>(or</w:t>
      </w:r>
      <w:r>
        <w:rPr>
          <w:color w:val="231F20"/>
          <w:spacing w:val="-17"/>
        </w:rPr>
        <w:t> </w:t>
      </w:r>
      <w:r>
        <w:rPr>
          <w:color w:val="231F20"/>
        </w:rPr>
        <w:t>gradually changed)</w:t>
      </w:r>
      <w:r>
        <w:rPr>
          <w:color w:val="231F20"/>
          <w:spacing w:val="-8"/>
        </w:rPr>
        <w:t> </w:t>
      </w:r>
      <w:r>
        <w:rPr>
          <w:color w:val="231F20"/>
        </w:rPr>
        <w:t>through</w:t>
      </w:r>
      <w:r>
        <w:rPr>
          <w:color w:val="231F20"/>
          <w:spacing w:val="-8"/>
        </w:rPr>
        <w:t> </w:t>
      </w:r>
      <w:r>
        <w:rPr>
          <w:color w:val="231F20"/>
        </w:rPr>
        <w:t>the</w:t>
      </w:r>
      <w:r>
        <w:rPr>
          <w:color w:val="231F20"/>
          <w:spacing w:val="-8"/>
        </w:rPr>
        <w:t> </w:t>
      </w:r>
      <w:r>
        <w:rPr>
          <w:color w:val="231F20"/>
        </w:rPr>
        <w:t>connectivity</w:t>
      </w:r>
      <w:r>
        <w:rPr>
          <w:color w:val="231F20"/>
          <w:spacing w:val="-8"/>
        </w:rPr>
        <w:t> </w:t>
      </w:r>
      <w:r>
        <w:rPr>
          <w:color w:val="231F20"/>
        </w:rPr>
        <w:t>of</w:t>
      </w:r>
      <w:r>
        <w:rPr>
          <w:color w:val="231F20"/>
          <w:spacing w:val="-8"/>
        </w:rPr>
        <w:t> </w:t>
      </w:r>
      <w:r>
        <w:rPr>
          <w:color w:val="231F20"/>
        </w:rPr>
        <w:t>communication</w:t>
      </w:r>
      <w:r>
        <w:rPr>
          <w:color w:val="231F20"/>
          <w:spacing w:val="-8"/>
        </w:rPr>
        <w:t> </w:t>
      </w:r>
      <w:r>
        <w:rPr>
          <w:color w:val="231F20"/>
        </w:rPr>
        <w:t>and</w:t>
      </w:r>
      <w:r>
        <w:rPr>
          <w:color w:val="231F20"/>
          <w:spacing w:val="-8"/>
        </w:rPr>
        <w:t> </w:t>
      </w:r>
      <w:r>
        <w:rPr>
          <w:color w:val="231F20"/>
        </w:rPr>
        <w:t>nothing</w:t>
      </w:r>
      <w:r>
        <w:rPr>
          <w:color w:val="231F20"/>
          <w:spacing w:val="-8"/>
        </w:rPr>
        <w:t> </w:t>
      </w:r>
      <w:r>
        <w:rPr>
          <w:color w:val="231F20"/>
        </w:rPr>
        <w:t>but</w:t>
      </w:r>
      <w:r>
        <w:rPr>
          <w:color w:val="231F20"/>
          <w:spacing w:val="-8"/>
        </w:rPr>
        <w:t> </w:t>
      </w:r>
      <w:r>
        <w:rPr>
          <w:color w:val="231F20"/>
        </w:rPr>
        <w:t>of</w:t>
      </w:r>
      <w:r>
        <w:rPr>
          <w:color w:val="231F20"/>
          <w:spacing w:val="-8"/>
        </w:rPr>
        <w:t> </w:t>
      </w:r>
      <w:r>
        <w:rPr>
          <w:color w:val="231F20"/>
        </w:rPr>
        <w:t>communication.</w:t>
      </w:r>
      <w:r>
        <w:rPr>
          <w:rFonts w:ascii="Trebuchet MS"/>
          <w:i/>
          <w:color w:val="231F20"/>
          <w:position w:val="7"/>
          <w:sz w:val="12"/>
        </w:rPr>
        <w:t>6</w:t>
      </w:r>
    </w:p>
    <w:p>
      <w:pPr>
        <w:pStyle w:val="BodyText"/>
        <w:spacing w:before="3"/>
        <w:rPr>
          <w:rFonts w:ascii="Trebuchet MS"/>
          <w:i/>
          <w:sz w:val="20"/>
        </w:rPr>
      </w:pPr>
      <w:r>
        <w:rPr/>
        <w:pict>
          <v:line style="position:absolute;mso-position-horizontal-relative:page;mso-position-vertical-relative:paragraph;z-index:1120;mso-wrap-distance-left:0;mso-wrap-distance-right:0" from="113.385902pt,13.976516pt" to="185.385902pt,13.976516pt" stroked="true" strokeweight=".5pt" strokecolor="#231f20">
            <v:stroke dashstyle="solid"/>
            <w10:wrap type="topAndBottom"/>
          </v:line>
        </w:pict>
      </w:r>
    </w:p>
    <w:p>
      <w:pPr>
        <w:spacing w:line="244" w:lineRule="auto" w:before="6"/>
        <w:ind w:left="700" w:right="130" w:hanging="113"/>
        <w:jc w:val="both"/>
        <w:rPr>
          <w:sz w:val="17"/>
        </w:rPr>
      </w:pPr>
      <w:r>
        <w:rPr>
          <w:color w:val="231F20"/>
          <w:position w:val="6"/>
          <w:sz w:val="10"/>
        </w:rPr>
        <w:t>4</w:t>
      </w:r>
      <w:r>
        <w:rPr>
          <w:color w:val="231F20"/>
          <w:spacing w:val="-1"/>
          <w:position w:val="6"/>
          <w:sz w:val="10"/>
        </w:rPr>
        <w:t> </w:t>
      </w:r>
      <w:r>
        <w:rPr>
          <w:color w:val="231F20"/>
          <w:sz w:val="17"/>
        </w:rPr>
        <w:t>As</w:t>
      </w:r>
      <w:r>
        <w:rPr>
          <w:color w:val="231F20"/>
          <w:spacing w:val="-3"/>
          <w:sz w:val="17"/>
        </w:rPr>
        <w:t> </w:t>
      </w:r>
      <w:r>
        <w:rPr>
          <w:color w:val="231F20"/>
          <w:sz w:val="17"/>
        </w:rPr>
        <w:t>for</w:t>
      </w:r>
      <w:r>
        <w:rPr>
          <w:color w:val="231F20"/>
          <w:spacing w:val="-3"/>
          <w:sz w:val="17"/>
        </w:rPr>
        <w:t> </w:t>
      </w:r>
      <w:r>
        <w:rPr>
          <w:color w:val="231F20"/>
          <w:sz w:val="17"/>
        </w:rPr>
        <w:t>the</w:t>
      </w:r>
      <w:r>
        <w:rPr>
          <w:color w:val="231F20"/>
          <w:spacing w:val="-3"/>
          <w:sz w:val="17"/>
        </w:rPr>
        <w:t> </w:t>
      </w:r>
      <w:r>
        <w:rPr>
          <w:color w:val="231F20"/>
          <w:sz w:val="17"/>
        </w:rPr>
        <w:t>“career”</w:t>
      </w:r>
      <w:r>
        <w:rPr>
          <w:color w:val="231F20"/>
          <w:spacing w:val="-3"/>
          <w:sz w:val="17"/>
        </w:rPr>
        <w:t> </w:t>
      </w:r>
      <w:r>
        <w:rPr>
          <w:color w:val="231F20"/>
          <w:sz w:val="17"/>
        </w:rPr>
        <w:t>of</w:t>
      </w:r>
      <w:r>
        <w:rPr>
          <w:color w:val="231F20"/>
          <w:spacing w:val="-3"/>
          <w:sz w:val="17"/>
        </w:rPr>
        <w:t> </w:t>
      </w:r>
      <w:r>
        <w:rPr>
          <w:color w:val="231F20"/>
          <w:sz w:val="17"/>
        </w:rPr>
        <w:t>Luhmann’s</w:t>
      </w:r>
      <w:r>
        <w:rPr>
          <w:color w:val="231F20"/>
          <w:spacing w:val="-3"/>
          <w:sz w:val="17"/>
        </w:rPr>
        <w:t> </w:t>
      </w:r>
      <w:r>
        <w:rPr>
          <w:color w:val="231F20"/>
          <w:sz w:val="17"/>
        </w:rPr>
        <w:t>concept</w:t>
      </w:r>
      <w:r>
        <w:rPr>
          <w:color w:val="231F20"/>
          <w:spacing w:val="-3"/>
          <w:sz w:val="17"/>
        </w:rPr>
        <w:t> </w:t>
      </w:r>
      <w:r>
        <w:rPr>
          <w:color w:val="231F20"/>
          <w:sz w:val="17"/>
        </w:rPr>
        <w:t>of</w:t>
      </w:r>
      <w:r>
        <w:rPr>
          <w:color w:val="231F20"/>
          <w:spacing w:val="-3"/>
          <w:sz w:val="17"/>
        </w:rPr>
        <w:t> </w:t>
      </w:r>
      <w:r>
        <w:rPr>
          <w:color w:val="231F20"/>
          <w:sz w:val="17"/>
        </w:rPr>
        <w:t>inclusion,</w:t>
      </w:r>
      <w:r>
        <w:rPr>
          <w:color w:val="231F20"/>
          <w:spacing w:val="-3"/>
          <w:sz w:val="17"/>
        </w:rPr>
        <w:t> </w:t>
      </w:r>
      <w:r>
        <w:rPr>
          <w:color w:val="231F20"/>
          <w:sz w:val="17"/>
        </w:rPr>
        <w:t>see</w:t>
      </w:r>
      <w:r>
        <w:rPr>
          <w:color w:val="231F20"/>
          <w:spacing w:val="-3"/>
          <w:sz w:val="17"/>
        </w:rPr>
        <w:t> </w:t>
      </w:r>
      <w:r>
        <w:rPr>
          <w:color w:val="231F20"/>
          <w:sz w:val="17"/>
        </w:rPr>
        <w:t>Göbel</w:t>
      </w:r>
      <w:r>
        <w:rPr>
          <w:color w:val="231F20"/>
          <w:spacing w:val="-3"/>
          <w:sz w:val="17"/>
        </w:rPr>
        <w:t> </w:t>
      </w:r>
      <w:r>
        <w:rPr>
          <w:color w:val="231F20"/>
          <w:sz w:val="17"/>
        </w:rPr>
        <w:t>and</w:t>
      </w:r>
      <w:r>
        <w:rPr>
          <w:color w:val="231F20"/>
          <w:spacing w:val="-3"/>
          <w:sz w:val="17"/>
        </w:rPr>
        <w:t> </w:t>
      </w:r>
      <w:r>
        <w:rPr>
          <w:color w:val="231F20"/>
          <w:sz w:val="17"/>
        </w:rPr>
        <w:t>Schmidt</w:t>
      </w:r>
      <w:r>
        <w:rPr>
          <w:color w:val="231F20"/>
          <w:spacing w:val="-3"/>
          <w:sz w:val="17"/>
        </w:rPr>
        <w:t> </w:t>
      </w:r>
      <w:r>
        <w:rPr>
          <w:color w:val="231F20"/>
          <w:sz w:val="17"/>
        </w:rPr>
        <w:t>(1998).</w:t>
      </w:r>
      <w:r>
        <w:rPr>
          <w:color w:val="231F20"/>
          <w:spacing w:val="-3"/>
          <w:sz w:val="17"/>
        </w:rPr>
        <w:t> </w:t>
      </w:r>
      <w:r>
        <w:rPr>
          <w:color w:val="231F20"/>
          <w:sz w:val="17"/>
        </w:rPr>
        <w:t>This</w:t>
      </w:r>
      <w:r>
        <w:rPr>
          <w:color w:val="231F20"/>
          <w:spacing w:val="-3"/>
          <w:sz w:val="17"/>
        </w:rPr>
        <w:t> </w:t>
      </w:r>
      <w:r>
        <w:rPr>
          <w:color w:val="231F20"/>
          <w:sz w:val="17"/>
        </w:rPr>
        <w:t>concept</w:t>
      </w:r>
      <w:r>
        <w:rPr>
          <w:color w:val="231F20"/>
          <w:spacing w:val="-3"/>
          <w:sz w:val="17"/>
        </w:rPr>
        <w:t> </w:t>
      </w:r>
      <w:r>
        <w:rPr>
          <w:color w:val="231F20"/>
          <w:sz w:val="17"/>
        </w:rPr>
        <w:t>is</w:t>
      </w:r>
      <w:r>
        <w:rPr>
          <w:color w:val="231F20"/>
          <w:spacing w:val="-3"/>
          <w:sz w:val="17"/>
        </w:rPr>
        <w:t> </w:t>
      </w:r>
      <w:r>
        <w:rPr>
          <w:color w:val="231F20"/>
          <w:sz w:val="17"/>
        </w:rPr>
        <w:t>not</w:t>
      </w:r>
      <w:r>
        <w:rPr>
          <w:color w:val="231F20"/>
          <w:spacing w:val="-3"/>
          <w:sz w:val="17"/>
        </w:rPr>
        <w:t> </w:t>
      </w:r>
      <w:r>
        <w:rPr>
          <w:color w:val="231F20"/>
          <w:sz w:val="17"/>
        </w:rPr>
        <w:t>by</w:t>
      </w:r>
      <w:r>
        <w:rPr>
          <w:color w:val="231F20"/>
          <w:spacing w:val="-3"/>
          <w:sz w:val="17"/>
        </w:rPr>
        <w:t> </w:t>
      </w:r>
      <w:r>
        <w:rPr>
          <w:color w:val="231F20"/>
          <w:sz w:val="17"/>
        </w:rPr>
        <w:t>any means free from inconsistency, even after the decisive revision in the 1990s. Regarding constructive critics for conceptual strictness, see Nassehi (2006), Merten (2004) and Kronauer</w:t>
      </w:r>
      <w:r>
        <w:rPr>
          <w:color w:val="231F20"/>
          <w:spacing w:val="53"/>
          <w:sz w:val="17"/>
        </w:rPr>
        <w:t> </w:t>
      </w:r>
      <w:r>
        <w:rPr>
          <w:color w:val="231F20"/>
          <w:sz w:val="17"/>
        </w:rPr>
        <w:t>(2002).</w:t>
      </w:r>
    </w:p>
    <w:p>
      <w:pPr>
        <w:pStyle w:val="BodyText"/>
        <w:spacing w:before="5"/>
        <w:rPr>
          <w:sz w:val="17"/>
        </w:rPr>
      </w:pPr>
    </w:p>
    <w:p>
      <w:pPr>
        <w:spacing w:line="244" w:lineRule="auto" w:before="0"/>
        <w:ind w:left="700" w:right="81" w:hanging="113"/>
        <w:jc w:val="left"/>
        <w:rPr>
          <w:sz w:val="17"/>
        </w:rPr>
      </w:pPr>
      <w:r>
        <w:rPr>
          <w:rFonts w:ascii="Trebuchet MS" w:hAnsi="Trebuchet MS"/>
          <w:i/>
          <w:color w:val="231F20"/>
          <w:position w:val="6"/>
          <w:sz w:val="10"/>
        </w:rPr>
        <w:t>5 </w:t>
      </w:r>
      <w:r>
        <w:rPr>
          <w:color w:val="231F20"/>
          <w:sz w:val="17"/>
        </w:rPr>
        <w:t>Another advantage of this definition lies in its simplicity that enables us to avoid the troublesome question of “how</w:t>
      </w:r>
      <w:r>
        <w:rPr>
          <w:color w:val="231F20"/>
          <w:spacing w:val="-7"/>
          <w:sz w:val="17"/>
        </w:rPr>
        <w:t> </w:t>
      </w:r>
      <w:r>
        <w:rPr>
          <w:color w:val="231F20"/>
          <w:sz w:val="17"/>
        </w:rPr>
        <w:t>much</w:t>
      </w:r>
      <w:r>
        <w:rPr>
          <w:color w:val="231F20"/>
          <w:spacing w:val="-7"/>
          <w:sz w:val="17"/>
        </w:rPr>
        <w:t> </w:t>
      </w:r>
      <w:r>
        <w:rPr>
          <w:color w:val="231F20"/>
          <w:sz w:val="17"/>
        </w:rPr>
        <w:t>exclusion</w:t>
      </w:r>
      <w:r>
        <w:rPr>
          <w:color w:val="231F20"/>
          <w:spacing w:val="-7"/>
          <w:sz w:val="17"/>
        </w:rPr>
        <w:t> </w:t>
      </w:r>
      <w:r>
        <w:rPr>
          <w:color w:val="231F20"/>
          <w:sz w:val="17"/>
        </w:rPr>
        <w:t>do</w:t>
      </w:r>
      <w:r>
        <w:rPr>
          <w:color w:val="231F20"/>
          <w:spacing w:val="-7"/>
          <w:sz w:val="17"/>
        </w:rPr>
        <w:t> </w:t>
      </w:r>
      <w:r>
        <w:rPr>
          <w:color w:val="231F20"/>
          <w:sz w:val="17"/>
        </w:rPr>
        <w:t>we</w:t>
      </w:r>
      <w:r>
        <w:rPr>
          <w:color w:val="231F20"/>
          <w:spacing w:val="-7"/>
          <w:sz w:val="17"/>
        </w:rPr>
        <w:t> </w:t>
      </w:r>
      <w:r>
        <w:rPr>
          <w:color w:val="231F20"/>
          <w:sz w:val="17"/>
        </w:rPr>
        <w:t>need</w:t>
      </w:r>
      <w:r>
        <w:rPr>
          <w:color w:val="231F20"/>
          <w:spacing w:val="-7"/>
          <w:sz w:val="17"/>
        </w:rPr>
        <w:t> </w:t>
      </w:r>
      <w:r>
        <w:rPr>
          <w:color w:val="231F20"/>
          <w:sz w:val="17"/>
        </w:rPr>
        <w:t>to</w:t>
      </w:r>
      <w:r>
        <w:rPr>
          <w:color w:val="231F20"/>
          <w:spacing w:val="-7"/>
          <w:sz w:val="17"/>
        </w:rPr>
        <w:t> </w:t>
      </w:r>
      <w:r>
        <w:rPr>
          <w:color w:val="231F20"/>
          <w:sz w:val="17"/>
        </w:rPr>
        <w:t>recognize</w:t>
      </w:r>
      <w:r>
        <w:rPr>
          <w:color w:val="231F20"/>
          <w:spacing w:val="-7"/>
          <w:sz w:val="17"/>
        </w:rPr>
        <w:t> </w:t>
      </w:r>
      <w:r>
        <w:rPr>
          <w:color w:val="231F20"/>
          <w:sz w:val="17"/>
        </w:rPr>
        <w:t>an</w:t>
      </w:r>
      <w:r>
        <w:rPr>
          <w:color w:val="231F20"/>
          <w:spacing w:val="-7"/>
          <w:sz w:val="17"/>
        </w:rPr>
        <w:t> </w:t>
      </w:r>
      <w:r>
        <w:rPr>
          <w:color w:val="231F20"/>
          <w:sz w:val="17"/>
        </w:rPr>
        <w:t>‘exclusion’?”</w:t>
      </w:r>
      <w:r>
        <w:rPr>
          <w:color w:val="231F20"/>
          <w:spacing w:val="-7"/>
          <w:sz w:val="17"/>
        </w:rPr>
        <w:t> </w:t>
      </w:r>
      <w:r>
        <w:rPr>
          <w:color w:val="231F20"/>
          <w:sz w:val="17"/>
        </w:rPr>
        <w:t>or</w:t>
      </w:r>
      <w:r>
        <w:rPr>
          <w:color w:val="231F20"/>
          <w:spacing w:val="-7"/>
          <w:sz w:val="17"/>
        </w:rPr>
        <w:t> </w:t>
      </w:r>
      <w:r>
        <w:rPr>
          <w:color w:val="231F20"/>
          <w:sz w:val="17"/>
        </w:rPr>
        <w:t>“where</w:t>
      </w:r>
      <w:r>
        <w:rPr>
          <w:color w:val="231F20"/>
          <w:spacing w:val="-7"/>
          <w:sz w:val="17"/>
        </w:rPr>
        <w:t> </w:t>
      </w:r>
      <w:r>
        <w:rPr>
          <w:color w:val="231F20"/>
          <w:sz w:val="17"/>
        </w:rPr>
        <w:t>is</w:t>
      </w:r>
      <w:r>
        <w:rPr>
          <w:color w:val="231F20"/>
          <w:spacing w:val="-7"/>
          <w:sz w:val="17"/>
        </w:rPr>
        <w:t> </w:t>
      </w:r>
      <w:r>
        <w:rPr>
          <w:color w:val="231F20"/>
          <w:sz w:val="17"/>
        </w:rPr>
        <w:t>the</w:t>
      </w:r>
      <w:r>
        <w:rPr>
          <w:color w:val="231F20"/>
          <w:spacing w:val="-7"/>
          <w:sz w:val="17"/>
        </w:rPr>
        <w:t> </w:t>
      </w:r>
      <w:r>
        <w:rPr>
          <w:color w:val="231F20"/>
          <w:sz w:val="17"/>
        </w:rPr>
        <w:t>boundary</w:t>
      </w:r>
      <w:r>
        <w:rPr>
          <w:color w:val="231F20"/>
          <w:spacing w:val="-7"/>
          <w:sz w:val="17"/>
        </w:rPr>
        <w:t> </w:t>
      </w:r>
      <w:r>
        <w:rPr>
          <w:color w:val="231F20"/>
          <w:sz w:val="17"/>
        </w:rPr>
        <w:t>between</w:t>
      </w:r>
      <w:r>
        <w:rPr>
          <w:color w:val="231F20"/>
          <w:spacing w:val="-7"/>
          <w:sz w:val="17"/>
        </w:rPr>
        <w:t> </w:t>
      </w:r>
      <w:r>
        <w:rPr>
          <w:color w:val="231F20"/>
          <w:sz w:val="17"/>
        </w:rPr>
        <w:t>inclusion</w:t>
      </w:r>
      <w:r>
        <w:rPr>
          <w:color w:val="231F20"/>
          <w:spacing w:val="-7"/>
          <w:sz w:val="17"/>
        </w:rPr>
        <w:t> </w:t>
      </w:r>
      <w:r>
        <w:rPr>
          <w:color w:val="231F20"/>
          <w:sz w:val="17"/>
        </w:rPr>
        <w:t>and exclusion?” Regarding the critical argument of the sociological untenability of the normative understanding of exclusion, see Nassehi (2002, </w:t>
      </w:r>
      <w:r>
        <w:rPr>
          <w:color w:val="231F20"/>
          <w:spacing w:val="12"/>
          <w:sz w:val="17"/>
        </w:rPr>
        <w:t> </w:t>
      </w:r>
      <w:r>
        <w:rPr>
          <w:color w:val="231F20"/>
          <w:sz w:val="17"/>
        </w:rPr>
        <w:t>2008).</w:t>
      </w:r>
    </w:p>
    <w:p>
      <w:pPr>
        <w:pStyle w:val="BodyText"/>
        <w:spacing w:before="4"/>
        <w:rPr>
          <w:sz w:val="17"/>
        </w:rPr>
      </w:pPr>
    </w:p>
    <w:p>
      <w:pPr>
        <w:spacing w:line="244" w:lineRule="auto" w:before="1"/>
        <w:ind w:left="700" w:right="184" w:hanging="113"/>
        <w:jc w:val="left"/>
        <w:rPr>
          <w:sz w:val="17"/>
        </w:rPr>
      </w:pPr>
      <w:r>
        <w:rPr>
          <w:rFonts w:ascii="Trebuchet MS"/>
          <w:i/>
          <w:color w:val="231F20"/>
          <w:position w:val="6"/>
          <w:sz w:val="10"/>
        </w:rPr>
        <w:t>6 </w:t>
      </w:r>
      <w:r>
        <w:rPr>
          <w:color w:val="231F20"/>
          <w:sz w:val="17"/>
        </w:rPr>
        <w:t>The theoretical gain of the communicational revision of the definition is that it enables a consistent application of the concept throughout the entire structure of the systems theory, throughout functional systems, organiza-</w:t>
      </w:r>
    </w:p>
    <w:p>
      <w:pPr>
        <w:spacing w:after="0" w:line="244" w:lineRule="auto"/>
        <w:jc w:val="left"/>
        <w:rPr>
          <w:sz w:val="17"/>
        </w:rPr>
        <w:sectPr>
          <w:pgSz w:w="11910" w:h="16840"/>
          <w:pgMar w:header="644" w:footer="1033" w:top="840" w:bottom="1220" w:left="1680" w:right="1000"/>
        </w:sectPr>
      </w:pPr>
    </w:p>
    <w:p>
      <w:pPr>
        <w:pStyle w:val="BodyText"/>
        <w:rPr>
          <w:sz w:val="20"/>
        </w:rPr>
      </w:pPr>
    </w:p>
    <w:p>
      <w:pPr>
        <w:pStyle w:val="BodyText"/>
        <w:spacing w:before="10"/>
        <w:rPr>
          <w:sz w:val="18"/>
        </w:rPr>
      </w:pPr>
    </w:p>
    <w:p>
      <w:pPr>
        <w:pStyle w:val="Heading2"/>
        <w:spacing w:line="253" w:lineRule="exact"/>
        <w:rPr>
          <w:i/>
        </w:rPr>
      </w:pPr>
      <w:r>
        <w:rPr>
          <w:i/>
          <w:color w:val="231F20"/>
          <w:w w:val="105"/>
        </w:rPr>
        <w:t>5-3. Inclusion as the source of problem and   solution</w:t>
      </w:r>
    </w:p>
    <w:p>
      <w:pPr>
        <w:pStyle w:val="BodyText"/>
        <w:spacing w:line="247" w:lineRule="auto"/>
        <w:ind w:left="587"/>
      </w:pPr>
      <w:r>
        <w:rPr>
          <w:color w:val="231F20"/>
        </w:rPr>
        <w:t>Taking Luhmann’s concept seriously, the scenery of inclusion and exclusion changes significantly. For example, a bankrupt person is “included” in the economic system to the same extent as a millionaire, insofar as he/she is relevant to economic communication through a bailout or by execution of a penalty for not fulfilling the terms of a contract.</w:t>
      </w:r>
    </w:p>
    <w:p>
      <w:pPr>
        <w:pStyle w:val="BodyText"/>
        <w:spacing w:line="247" w:lineRule="auto" w:before="2"/>
        <w:ind w:left="587" w:right="131"/>
      </w:pPr>
      <w:r>
        <w:rPr>
          <w:color w:val="231F20"/>
        </w:rPr>
        <w:t>Similarly,</w:t>
      </w:r>
      <w:r>
        <w:rPr>
          <w:color w:val="231F20"/>
          <w:spacing w:val="-10"/>
        </w:rPr>
        <w:t> </w:t>
      </w:r>
      <w:r>
        <w:rPr>
          <w:color w:val="231F20"/>
        </w:rPr>
        <w:t>the</w:t>
      </w:r>
      <w:r>
        <w:rPr>
          <w:color w:val="231F20"/>
          <w:spacing w:val="-10"/>
        </w:rPr>
        <w:t> </w:t>
      </w:r>
      <w:r>
        <w:rPr>
          <w:color w:val="231F20"/>
        </w:rPr>
        <w:t>jobless</w:t>
      </w:r>
      <w:r>
        <w:rPr>
          <w:color w:val="231F20"/>
          <w:spacing w:val="-10"/>
        </w:rPr>
        <w:t> </w:t>
      </w:r>
      <w:r>
        <w:rPr>
          <w:color w:val="231F20"/>
        </w:rPr>
        <w:t>are</w:t>
      </w:r>
      <w:r>
        <w:rPr>
          <w:color w:val="231F20"/>
          <w:spacing w:val="-10"/>
        </w:rPr>
        <w:t> </w:t>
      </w:r>
      <w:r>
        <w:rPr>
          <w:color w:val="231F20"/>
        </w:rPr>
        <w:t>not</w:t>
      </w:r>
      <w:r>
        <w:rPr>
          <w:color w:val="231F20"/>
          <w:spacing w:val="-10"/>
        </w:rPr>
        <w:t> </w:t>
      </w:r>
      <w:r>
        <w:rPr>
          <w:color w:val="231F20"/>
        </w:rPr>
        <w:t>excluded</w:t>
      </w:r>
      <w:r>
        <w:rPr>
          <w:color w:val="231F20"/>
          <w:spacing w:val="-10"/>
        </w:rPr>
        <w:t> </w:t>
      </w:r>
      <w:r>
        <w:rPr>
          <w:color w:val="231F20"/>
        </w:rPr>
        <w:t>from</w:t>
      </w:r>
      <w:r>
        <w:rPr>
          <w:color w:val="231F20"/>
          <w:spacing w:val="-10"/>
        </w:rPr>
        <w:t> </w:t>
      </w:r>
      <w:r>
        <w:rPr>
          <w:color w:val="231F20"/>
        </w:rPr>
        <w:t>the</w:t>
      </w:r>
      <w:r>
        <w:rPr>
          <w:color w:val="231F20"/>
          <w:spacing w:val="-10"/>
        </w:rPr>
        <w:t> </w:t>
      </w:r>
      <w:r>
        <w:rPr>
          <w:color w:val="231F20"/>
        </w:rPr>
        <w:t>economic</w:t>
      </w:r>
      <w:r>
        <w:rPr>
          <w:color w:val="231F20"/>
          <w:spacing w:val="-10"/>
        </w:rPr>
        <w:t> </w:t>
      </w:r>
      <w:r>
        <w:rPr>
          <w:color w:val="231F20"/>
        </w:rPr>
        <w:t>system,</w:t>
      </w:r>
      <w:r>
        <w:rPr>
          <w:color w:val="231F20"/>
          <w:spacing w:val="-10"/>
        </w:rPr>
        <w:t> </w:t>
      </w:r>
      <w:r>
        <w:rPr>
          <w:color w:val="231F20"/>
        </w:rPr>
        <w:t>but</w:t>
      </w:r>
      <w:r>
        <w:rPr>
          <w:color w:val="231F20"/>
          <w:spacing w:val="-10"/>
        </w:rPr>
        <w:t> </w:t>
      </w:r>
      <w:r>
        <w:rPr>
          <w:color w:val="231F20"/>
        </w:rPr>
        <w:t>they</w:t>
      </w:r>
      <w:r>
        <w:rPr>
          <w:color w:val="231F20"/>
          <w:spacing w:val="-10"/>
        </w:rPr>
        <w:t> </w:t>
      </w:r>
      <w:r>
        <w:rPr>
          <w:color w:val="231F20"/>
        </w:rPr>
        <w:t>are</w:t>
      </w:r>
      <w:r>
        <w:rPr>
          <w:color w:val="231F20"/>
          <w:spacing w:val="-10"/>
        </w:rPr>
        <w:t> </w:t>
      </w:r>
      <w:r>
        <w:rPr>
          <w:color w:val="231F20"/>
        </w:rPr>
        <w:t>only</w:t>
      </w:r>
      <w:r>
        <w:rPr>
          <w:color w:val="231F20"/>
          <w:spacing w:val="-10"/>
        </w:rPr>
        <w:t> </w:t>
      </w:r>
      <w:r>
        <w:rPr>
          <w:color w:val="231F20"/>
        </w:rPr>
        <w:t>possible in</w:t>
      </w:r>
      <w:r>
        <w:rPr>
          <w:color w:val="231F20"/>
          <w:spacing w:val="-6"/>
        </w:rPr>
        <w:t> </w:t>
      </w:r>
      <w:r>
        <w:rPr>
          <w:color w:val="231F20"/>
        </w:rPr>
        <w:t>terms</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economic</w:t>
      </w:r>
      <w:r>
        <w:rPr>
          <w:color w:val="231F20"/>
          <w:spacing w:val="-6"/>
        </w:rPr>
        <w:t> </w:t>
      </w:r>
      <w:r>
        <w:rPr>
          <w:color w:val="231F20"/>
        </w:rPr>
        <w:t>concern.</w:t>
      </w:r>
      <w:r>
        <w:rPr>
          <w:color w:val="231F20"/>
          <w:spacing w:val="-6"/>
        </w:rPr>
        <w:t> </w:t>
      </w:r>
      <w:r>
        <w:rPr>
          <w:color w:val="231F20"/>
        </w:rPr>
        <w:t>A</w:t>
      </w:r>
      <w:r>
        <w:rPr>
          <w:color w:val="231F20"/>
          <w:spacing w:val="-6"/>
        </w:rPr>
        <w:t> </w:t>
      </w:r>
      <w:r>
        <w:rPr>
          <w:color w:val="231F20"/>
        </w:rPr>
        <w:t>jobless</w:t>
      </w:r>
      <w:r>
        <w:rPr>
          <w:color w:val="231F20"/>
          <w:spacing w:val="-6"/>
        </w:rPr>
        <w:t> </w:t>
      </w:r>
      <w:r>
        <w:rPr>
          <w:color w:val="231F20"/>
        </w:rPr>
        <w:t>person</w:t>
      </w:r>
      <w:r>
        <w:rPr>
          <w:color w:val="231F20"/>
          <w:spacing w:val="-6"/>
        </w:rPr>
        <w:t> </w:t>
      </w:r>
      <w:r>
        <w:rPr>
          <w:color w:val="231F20"/>
        </w:rPr>
        <w:t>is</w:t>
      </w:r>
      <w:r>
        <w:rPr>
          <w:color w:val="231F20"/>
          <w:spacing w:val="-6"/>
        </w:rPr>
        <w:t> </w:t>
      </w:r>
      <w:r>
        <w:rPr>
          <w:color w:val="231F20"/>
        </w:rPr>
        <w:t>even</w:t>
      </w:r>
      <w:r>
        <w:rPr>
          <w:color w:val="231F20"/>
          <w:spacing w:val="-6"/>
        </w:rPr>
        <w:t> </w:t>
      </w:r>
      <w:r>
        <w:rPr>
          <w:color w:val="231F20"/>
        </w:rPr>
        <w:t>included</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care</w:t>
      </w:r>
      <w:r>
        <w:rPr>
          <w:color w:val="231F20"/>
          <w:spacing w:val="-6"/>
        </w:rPr>
        <w:t> </w:t>
      </w:r>
      <w:r>
        <w:rPr>
          <w:color w:val="231F20"/>
        </w:rPr>
        <w:t>system,</w:t>
      </w:r>
    </w:p>
    <w:p>
      <w:pPr>
        <w:pStyle w:val="BodyText"/>
        <w:spacing w:line="244" w:lineRule="auto"/>
        <w:ind w:left="587" w:right="187"/>
      </w:pPr>
      <w:r>
        <w:rPr>
          <w:color w:val="231F20"/>
        </w:rPr>
        <w:t>as he/she is a recipient of unemployment benefits and social assistance. Moreover, a criminal is “included” in the legal system insofar as he/she is legally relevant through legal proceedings in court or through control in prison. In systems theory, it is not the point </w:t>
      </w:r>
      <w:r>
        <w:rPr>
          <w:rFonts w:ascii="Trebuchet MS" w:hAnsi="Trebuchet MS"/>
          <w:i/>
          <w:color w:val="231F20"/>
        </w:rPr>
        <w:t>if </w:t>
      </w:r>
      <w:r>
        <w:rPr>
          <w:color w:val="231F20"/>
        </w:rPr>
        <w:t>someone is included or not; rather, the question is </w:t>
      </w:r>
      <w:r>
        <w:rPr>
          <w:rFonts w:ascii="Trebuchet MS" w:hAnsi="Trebuchet MS"/>
          <w:i/>
          <w:color w:val="231F20"/>
        </w:rPr>
        <w:t>how </w:t>
      </w:r>
      <w:r>
        <w:rPr>
          <w:color w:val="231F20"/>
        </w:rPr>
        <w:t>he/she is included. Since inclusion in this meaning is not a normative purpose, but merely an operative </w:t>
      </w:r>
      <w:r>
        <w:rPr>
          <w:rFonts w:ascii="Trebuchet MS" w:hAnsi="Trebuchet MS"/>
          <w:i/>
          <w:color w:val="231F20"/>
        </w:rPr>
        <w:t>fact</w:t>
      </w:r>
      <w:r>
        <w:rPr>
          <w:color w:val="231F20"/>
        </w:rPr>
        <w:t>, inclusion does not necessarily mean the solution of a problem (Nassehi, 1997: 398). Instead, almost</w:t>
      </w:r>
    </w:p>
    <w:p>
      <w:pPr>
        <w:pStyle w:val="BodyText"/>
        <w:spacing w:line="247" w:lineRule="auto" w:before="3"/>
        <w:ind w:left="587" w:right="152"/>
      </w:pPr>
      <w:r>
        <w:rPr>
          <w:color w:val="231F20"/>
        </w:rPr>
        <w:t>all cases ordinarily explained as “exclusion”, i.e. social inequality, poverty, discrimination and precariousness appear as (undesirable type of) “inclusion”. What is excluded from communicational relevance could also be a “problem”, though it is not thematized, at least at present, within the system. Social problems are problems of inclusion, not exclusion.</w:t>
      </w:r>
    </w:p>
    <w:p>
      <w:pPr>
        <w:pStyle w:val="BodyText"/>
        <w:rPr>
          <w:sz w:val="24"/>
        </w:rPr>
      </w:pPr>
    </w:p>
    <w:p>
      <w:pPr>
        <w:pStyle w:val="Heading1"/>
        <w:numPr>
          <w:ilvl w:val="0"/>
          <w:numId w:val="1"/>
        </w:numPr>
        <w:tabs>
          <w:tab w:pos="930" w:val="left" w:leader="none"/>
        </w:tabs>
        <w:spacing w:line="240" w:lineRule="auto" w:before="176" w:after="0"/>
        <w:ind w:left="929" w:right="0" w:hanging="342"/>
        <w:jc w:val="left"/>
      </w:pPr>
      <w:r>
        <w:rPr>
          <w:color w:val="231F20"/>
          <w:w w:val="95"/>
        </w:rPr>
        <w:t>Communicating</w:t>
      </w:r>
      <w:r>
        <w:rPr>
          <w:color w:val="231F20"/>
          <w:spacing w:val="-24"/>
          <w:w w:val="95"/>
        </w:rPr>
        <w:t> </w:t>
      </w:r>
      <w:r>
        <w:rPr>
          <w:color w:val="231F20"/>
          <w:w w:val="95"/>
        </w:rPr>
        <w:t>uncertainty:</w:t>
      </w:r>
      <w:r>
        <w:rPr>
          <w:color w:val="231F20"/>
          <w:spacing w:val="-24"/>
          <w:w w:val="95"/>
        </w:rPr>
        <w:t> </w:t>
      </w:r>
      <w:r>
        <w:rPr>
          <w:color w:val="231F20"/>
          <w:w w:val="95"/>
        </w:rPr>
        <w:t>Inclusion</w:t>
      </w:r>
      <w:r>
        <w:rPr>
          <w:color w:val="231F20"/>
          <w:spacing w:val="-24"/>
          <w:w w:val="95"/>
        </w:rPr>
        <w:t> </w:t>
      </w:r>
      <w:r>
        <w:rPr>
          <w:color w:val="231F20"/>
          <w:w w:val="95"/>
        </w:rPr>
        <w:t>in</w:t>
      </w:r>
      <w:r>
        <w:rPr>
          <w:color w:val="231F20"/>
          <w:spacing w:val="-24"/>
          <w:w w:val="95"/>
        </w:rPr>
        <w:t> </w:t>
      </w:r>
      <w:r>
        <w:rPr>
          <w:color w:val="231F20"/>
          <w:w w:val="95"/>
        </w:rPr>
        <w:t>the</w:t>
      </w:r>
      <w:r>
        <w:rPr>
          <w:color w:val="231F20"/>
          <w:spacing w:val="-24"/>
          <w:w w:val="95"/>
        </w:rPr>
        <w:t> </w:t>
      </w:r>
      <w:r>
        <w:rPr>
          <w:color w:val="231F20"/>
          <w:w w:val="95"/>
        </w:rPr>
        <w:t>activation</w:t>
      </w:r>
      <w:r>
        <w:rPr>
          <w:color w:val="231F20"/>
          <w:spacing w:val="-24"/>
          <w:w w:val="95"/>
        </w:rPr>
        <w:t> </w:t>
      </w:r>
      <w:r>
        <w:rPr>
          <w:color w:val="231F20"/>
          <w:w w:val="95"/>
        </w:rPr>
        <w:t>scheme</w:t>
      </w:r>
    </w:p>
    <w:p>
      <w:pPr>
        <w:pStyle w:val="Heading2"/>
        <w:spacing w:before="217"/>
        <w:rPr>
          <w:i/>
        </w:rPr>
      </w:pPr>
      <w:r>
        <w:rPr>
          <w:i/>
          <w:color w:val="231F20"/>
          <w:w w:val="105"/>
        </w:rPr>
        <w:t>6-1. Activation and inclusion mechanism of functional   systems</w:t>
      </w:r>
    </w:p>
    <w:p>
      <w:pPr>
        <w:pStyle w:val="BodyText"/>
        <w:spacing w:line="247" w:lineRule="auto" w:before="33"/>
        <w:ind w:left="587" w:right="220"/>
      </w:pPr>
      <w:r>
        <w:rPr>
          <w:color w:val="231F20"/>
        </w:rPr>
        <w:t>How can we then understand the activation type of inclusion in relation with the functional systems and organizations?</w:t>
      </w:r>
    </w:p>
    <w:p>
      <w:pPr>
        <w:pStyle w:val="BodyText"/>
        <w:spacing w:line="247" w:lineRule="auto"/>
        <w:ind w:left="587" w:right="113" w:firstLine="283"/>
      </w:pPr>
      <w:r>
        <w:rPr>
          <w:color w:val="231F20"/>
        </w:rPr>
        <w:t>In the activation society, the inclusion mechanism is strongly influenced by an increasing awareness of the individual will, which is reflected in each functional system from its</w:t>
      </w:r>
    </w:p>
    <w:p>
      <w:pPr>
        <w:pStyle w:val="BodyText"/>
        <w:spacing w:line="247" w:lineRule="auto"/>
        <w:ind w:left="587" w:right="317"/>
      </w:pPr>
      <w:r>
        <w:rPr>
          <w:color w:val="231F20"/>
        </w:rPr>
        <w:t>own concern. For example, the political system increasingly recognizes that utilizing the willingness of individuals is crucial for better governance. The following description shows how the arrangement of political relevance has significantly changed:</w:t>
      </w:r>
    </w:p>
    <w:p>
      <w:pPr>
        <w:pStyle w:val="BodyText"/>
        <w:spacing w:before="5"/>
        <w:rPr>
          <w:sz w:val="22"/>
        </w:rPr>
      </w:pPr>
    </w:p>
    <w:p>
      <w:pPr>
        <w:spacing w:line="256" w:lineRule="auto" w:before="1"/>
        <w:ind w:left="871" w:right="270" w:firstLine="0"/>
        <w:jc w:val="left"/>
        <w:rPr>
          <w:rFonts w:ascii="Trebuchet MS" w:hAnsi="Trebuchet MS"/>
          <w:i/>
          <w:sz w:val="21"/>
        </w:rPr>
      </w:pPr>
      <w:r>
        <w:rPr>
          <w:rFonts w:ascii="Trebuchet MS" w:hAnsi="Trebuchet MS"/>
          <w:i/>
          <w:color w:val="231F20"/>
          <w:sz w:val="21"/>
        </w:rPr>
        <w:t>Successful</w:t>
      </w:r>
      <w:r>
        <w:rPr>
          <w:rFonts w:ascii="Trebuchet MS" w:hAnsi="Trebuchet MS"/>
          <w:i/>
          <w:color w:val="231F20"/>
          <w:spacing w:val="-26"/>
          <w:sz w:val="21"/>
        </w:rPr>
        <w:t> </w:t>
      </w:r>
      <w:r>
        <w:rPr>
          <w:rFonts w:ascii="Trebuchet MS" w:hAnsi="Trebuchet MS"/>
          <w:i/>
          <w:color w:val="231F20"/>
          <w:sz w:val="21"/>
        </w:rPr>
        <w:t>solutions</w:t>
      </w:r>
      <w:r>
        <w:rPr>
          <w:rFonts w:ascii="Trebuchet MS" w:hAnsi="Trebuchet MS"/>
          <w:i/>
          <w:color w:val="231F20"/>
          <w:spacing w:val="-26"/>
          <w:sz w:val="21"/>
        </w:rPr>
        <w:t> </w:t>
      </w:r>
      <w:r>
        <w:rPr>
          <w:rFonts w:ascii="Trebuchet MS" w:hAnsi="Trebuchet MS"/>
          <w:i/>
          <w:color w:val="231F20"/>
          <w:sz w:val="21"/>
        </w:rPr>
        <w:t>are</w:t>
      </w:r>
      <w:r>
        <w:rPr>
          <w:rFonts w:ascii="Trebuchet MS" w:hAnsi="Trebuchet MS"/>
          <w:i/>
          <w:color w:val="231F20"/>
          <w:spacing w:val="-26"/>
          <w:sz w:val="21"/>
        </w:rPr>
        <w:t> </w:t>
      </w:r>
      <w:r>
        <w:rPr>
          <w:rFonts w:ascii="Trebuchet MS" w:hAnsi="Trebuchet MS"/>
          <w:i/>
          <w:color w:val="231F20"/>
          <w:sz w:val="21"/>
        </w:rPr>
        <w:t>made</w:t>
      </w:r>
      <w:r>
        <w:rPr>
          <w:rFonts w:ascii="Trebuchet MS" w:hAnsi="Trebuchet MS"/>
          <w:i/>
          <w:color w:val="231F20"/>
          <w:spacing w:val="-26"/>
          <w:sz w:val="21"/>
        </w:rPr>
        <w:t> </w:t>
      </w:r>
      <w:r>
        <w:rPr>
          <w:rFonts w:ascii="Trebuchet MS" w:hAnsi="Trebuchet MS"/>
          <w:i/>
          <w:color w:val="231F20"/>
          <w:sz w:val="21"/>
        </w:rPr>
        <w:t>through</w:t>
      </w:r>
      <w:r>
        <w:rPr>
          <w:rFonts w:ascii="Trebuchet MS" w:hAnsi="Trebuchet MS"/>
          <w:i/>
          <w:color w:val="231F20"/>
          <w:spacing w:val="-26"/>
          <w:sz w:val="21"/>
        </w:rPr>
        <w:t> </w:t>
      </w:r>
      <w:r>
        <w:rPr>
          <w:rFonts w:ascii="Trebuchet MS" w:hAnsi="Trebuchet MS"/>
          <w:i/>
          <w:color w:val="231F20"/>
          <w:sz w:val="21"/>
        </w:rPr>
        <w:t>the</w:t>
      </w:r>
      <w:r>
        <w:rPr>
          <w:rFonts w:ascii="Trebuchet MS" w:hAnsi="Trebuchet MS"/>
          <w:i/>
          <w:color w:val="231F20"/>
          <w:spacing w:val="-26"/>
          <w:sz w:val="21"/>
        </w:rPr>
        <w:t> </w:t>
      </w:r>
      <w:r>
        <w:rPr>
          <w:rFonts w:ascii="Trebuchet MS" w:hAnsi="Trebuchet MS"/>
          <w:i/>
          <w:color w:val="231F20"/>
          <w:sz w:val="21"/>
        </w:rPr>
        <w:t>willingness</w:t>
      </w:r>
      <w:r>
        <w:rPr>
          <w:rFonts w:ascii="Trebuchet MS" w:hAnsi="Trebuchet MS"/>
          <w:i/>
          <w:color w:val="231F20"/>
          <w:spacing w:val="-26"/>
          <w:sz w:val="21"/>
        </w:rPr>
        <w:t> </w:t>
      </w:r>
      <w:r>
        <w:rPr>
          <w:rFonts w:ascii="Trebuchet MS" w:hAnsi="Trebuchet MS"/>
          <w:i/>
          <w:color w:val="231F20"/>
          <w:sz w:val="21"/>
        </w:rPr>
        <w:t>and</w:t>
      </w:r>
      <w:r>
        <w:rPr>
          <w:rFonts w:ascii="Trebuchet MS" w:hAnsi="Trebuchet MS"/>
          <w:i/>
          <w:color w:val="231F20"/>
          <w:spacing w:val="-26"/>
          <w:sz w:val="21"/>
        </w:rPr>
        <w:t> </w:t>
      </w:r>
      <w:r>
        <w:rPr>
          <w:rFonts w:ascii="Trebuchet MS" w:hAnsi="Trebuchet MS"/>
          <w:i/>
          <w:color w:val="231F20"/>
          <w:sz w:val="21"/>
        </w:rPr>
        <w:t>strengths</w:t>
      </w:r>
      <w:r>
        <w:rPr>
          <w:rFonts w:ascii="Trebuchet MS" w:hAnsi="Trebuchet MS"/>
          <w:i/>
          <w:color w:val="231F20"/>
          <w:spacing w:val="-26"/>
          <w:sz w:val="21"/>
        </w:rPr>
        <w:t> </w:t>
      </w:r>
      <w:r>
        <w:rPr>
          <w:rFonts w:ascii="Trebuchet MS" w:hAnsi="Trebuchet MS"/>
          <w:i/>
          <w:color w:val="231F20"/>
          <w:sz w:val="21"/>
        </w:rPr>
        <w:t>of</w:t>
      </w:r>
      <w:r>
        <w:rPr>
          <w:rFonts w:ascii="Trebuchet MS" w:hAnsi="Trebuchet MS"/>
          <w:i/>
          <w:color w:val="231F20"/>
          <w:spacing w:val="-26"/>
          <w:sz w:val="21"/>
        </w:rPr>
        <w:t> </w:t>
      </w:r>
      <w:r>
        <w:rPr>
          <w:rFonts w:ascii="Trebuchet MS" w:hAnsi="Trebuchet MS"/>
          <w:i/>
          <w:color w:val="231F20"/>
          <w:sz w:val="21"/>
        </w:rPr>
        <w:t>those</w:t>
      </w:r>
      <w:r>
        <w:rPr>
          <w:rFonts w:ascii="Trebuchet MS" w:hAnsi="Trebuchet MS"/>
          <w:i/>
          <w:color w:val="231F20"/>
          <w:spacing w:val="-26"/>
          <w:sz w:val="21"/>
        </w:rPr>
        <w:t> </w:t>
      </w:r>
      <w:r>
        <w:rPr>
          <w:rFonts w:ascii="Trebuchet MS" w:hAnsi="Trebuchet MS"/>
          <w:i/>
          <w:color w:val="231F20"/>
          <w:sz w:val="21"/>
        </w:rPr>
        <w:t>affected, </w:t>
      </w:r>
      <w:r>
        <w:rPr>
          <w:rFonts w:ascii="Trebuchet MS" w:hAnsi="Trebuchet MS"/>
          <w:i/>
          <w:color w:val="231F20"/>
          <w:sz w:val="21"/>
        </w:rPr>
        <w:t>which</w:t>
      </w:r>
      <w:r>
        <w:rPr>
          <w:rFonts w:ascii="Trebuchet MS" w:hAnsi="Trebuchet MS"/>
          <w:i/>
          <w:color w:val="231F20"/>
          <w:spacing w:val="-27"/>
          <w:sz w:val="21"/>
        </w:rPr>
        <w:t> </w:t>
      </w:r>
      <w:r>
        <w:rPr>
          <w:rFonts w:ascii="Trebuchet MS" w:hAnsi="Trebuchet MS"/>
          <w:i/>
          <w:color w:val="231F20"/>
          <w:sz w:val="21"/>
        </w:rPr>
        <w:t>relate</w:t>
      </w:r>
      <w:r>
        <w:rPr>
          <w:rFonts w:ascii="Trebuchet MS" w:hAnsi="Trebuchet MS"/>
          <w:i/>
          <w:color w:val="231F20"/>
          <w:spacing w:val="-27"/>
          <w:sz w:val="21"/>
        </w:rPr>
        <w:t> </w:t>
      </w:r>
      <w:r>
        <w:rPr>
          <w:rFonts w:ascii="Trebuchet MS" w:hAnsi="Trebuchet MS"/>
          <w:i/>
          <w:color w:val="231F20"/>
          <w:sz w:val="21"/>
        </w:rPr>
        <w:t>to</w:t>
      </w:r>
      <w:r>
        <w:rPr>
          <w:rFonts w:ascii="Trebuchet MS" w:hAnsi="Trebuchet MS"/>
          <w:i/>
          <w:color w:val="231F20"/>
          <w:spacing w:val="-27"/>
          <w:sz w:val="21"/>
        </w:rPr>
        <w:t> </w:t>
      </w:r>
      <w:r>
        <w:rPr>
          <w:rFonts w:ascii="Trebuchet MS" w:hAnsi="Trebuchet MS"/>
          <w:i/>
          <w:color w:val="231F20"/>
          <w:sz w:val="21"/>
        </w:rPr>
        <w:t>their</w:t>
      </w:r>
      <w:r>
        <w:rPr>
          <w:rFonts w:ascii="Trebuchet MS" w:hAnsi="Trebuchet MS"/>
          <w:i/>
          <w:color w:val="231F20"/>
          <w:spacing w:val="-27"/>
          <w:sz w:val="21"/>
        </w:rPr>
        <w:t> </w:t>
      </w:r>
      <w:r>
        <w:rPr>
          <w:rFonts w:ascii="Trebuchet MS" w:hAnsi="Trebuchet MS"/>
          <w:i/>
          <w:color w:val="231F20"/>
          <w:sz w:val="21"/>
        </w:rPr>
        <w:t>own</w:t>
      </w:r>
      <w:r>
        <w:rPr>
          <w:rFonts w:ascii="Trebuchet MS" w:hAnsi="Trebuchet MS"/>
          <w:i/>
          <w:color w:val="231F20"/>
          <w:spacing w:val="-27"/>
          <w:sz w:val="21"/>
        </w:rPr>
        <w:t> </w:t>
      </w:r>
      <w:r>
        <w:rPr>
          <w:rFonts w:ascii="Trebuchet MS" w:hAnsi="Trebuchet MS"/>
          <w:i/>
          <w:color w:val="231F20"/>
          <w:sz w:val="21"/>
        </w:rPr>
        <w:t>circumstances,</w:t>
      </w:r>
      <w:r>
        <w:rPr>
          <w:rFonts w:ascii="Trebuchet MS" w:hAnsi="Trebuchet MS"/>
          <w:i/>
          <w:color w:val="231F20"/>
          <w:spacing w:val="-27"/>
          <w:sz w:val="21"/>
        </w:rPr>
        <w:t> </w:t>
      </w:r>
      <w:r>
        <w:rPr>
          <w:rFonts w:ascii="Trebuchet MS" w:hAnsi="Trebuchet MS"/>
          <w:i/>
          <w:color w:val="231F20"/>
          <w:sz w:val="21"/>
        </w:rPr>
        <w:t>and</w:t>
      </w:r>
      <w:r>
        <w:rPr>
          <w:rFonts w:ascii="Trebuchet MS" w:hAnsi="Trebuchet MS"/>
          <w:i/>
          <w:color w:val="231F20"/>
          <w:spacing w:val="-27"/>
          <w:sz w:val="21"/>
        </w:rPr>
        <w:t> </w:t>
      </w:r>
      <w:r>
        <w:rPr>
          <w:rFonts w:ascii="Trebuchet MS" w:hAnsi="Trebuchet MS"/>
          <w:i/>
          <w:color w:val="231F20"/>
          <w:sz w:val="21"/>
        </w:rPr>
        <w:t>thereby</w:t>
      </w:r>
      <w:r>
        <w:rPr>
          <w:rFonts w:ascii="Trebuchet MS" w:hAnsi="Trebuchet MS"/>
          <w:i/>
          <w:color w:val="231F20"/>
          <w:spacing w:val="-27"/>
          <w:sz w:val="21"/>
        </w:rPr>
        <w:t> </w:t>
      </w:r>
      <w:r>
        <w:rPr>
          <w:rFonts w:ascii="Trebuchet MS" w:hAnsi="Trebuchet MS"/>
          <w:i/>
          <w:color w:val="231F20"/>
          <w:sz w:val="21"/>
        </w:rPr>
        <w:t>give</w:t>
      </w:r>
      <w:r>
        <w:rPr>
          <w:rFonts w:ascii="Trebuchet MS" w:hAnsi="Trebuchet MS"/>
          <w:i/>
          <w:color w:val="231F20"/>
          <w:spacing w:val="-27"/>
          <w:sz w:val="21"/>
        </w:rPr>
        <w:t> </w:t>
      </w:r>
      <w:r>
        <w:rPr>
          <w:rFonts w:ascii="Trebuchet MS" w:hAnsi="Trebuchet MS"/>
          <w:i/>
          <w:color w:val="231F20"/>
          <w:sz w:val="21"/>
        </w:rPr>
        <w:t>rise</w:t>
      </w:r>
      <w:r>
        <w:rPr>
          <w:rFonts w:ascii="Trebuchet MS" w:hAnsi="Trebuchet MS"/>
          <w:i/>
          <w:color w:val="231F20"/>
          <w:spacing w:val="-27"/>
          <w:sz w:val="21"/>
        </w:rPr>
        <w:t> </w:t>
      </w:r>
      <w:r>
        <w:rPr>
          <w:rFonts w:ascii="Trebuchet MS" w:hAnsi="Trebuchet MS"/>
          <w:i/>
          <w:color w:val="231F20"/>
          <w:sz w:val="21"/>
        </w:rPr>
        <w:t>to</w:t>
      </w:r>
      <w:r>
        <w:rPr>
          <w:rFonts w:ascii="Trebuchet MS" w:hAnsi="Trebuchet MS"/>
          <w:i/>
          <w:color w:val="231F20"/>
          <w:spacing w:val="-27"/>
          <w:sz w:val="21"/>
        </w:rPr>
        <w:t> </w:t>
      </w:r>
      <w:r>
        <w:rPr>
          <w:rFonts w:ascii="Trebuchet MS" w:hAnsi="Trebuchet MS"/>
          <w:i/>
          <w:color w:val="231F20"/>
          <w:sz w:val="21"/>
        </w:rPr>
        <w:t>chances</w:t>
      </w:r>
      <w:r>
        <w:rPr>
          <w:rFonts w:ascii="Trebuchet MS" w:hAnsi="Trebuchet MS"/>
          <w:i/>
          <w:color w:val="231F20"/>
          <w:spacing w:val="-27"/>
          <w:sz w:val="21"/>
        </w:rPr>
        <w:t> </w:t>
      </w:r>
      <w:r>
        <w:rPr>
          <w:rFonts w:ascii="Trebuchet MS" w:hAnsi="Trebuchet MS"/>
          <w:i/>
          <w:color w:val="231F20"/>
          <w:sz w:val="21"/>
        </w:rPr>
        <w:t>to</w:t>
      </w:r>
      <w:r>
        <w:rPr>
          <w:rFonts w:ascii="Trebuchet MS" w:hAnsi="Trebuchet MS"/>
          <w:i/>
          <w:color w:val="231F20"/>
          <w:spacing w:val="-27"/>
          <w:sz w:val="21"/>
        </w:rPr>
        <w:t> </w:t>
      </w:r>
      <w:r>
        <w:rPr>
          <w:rFonts w:ascii="Trebuchet MS" w:hAnsi="Trebuchet MS"/>
          <w:i/>
          <w:color w:val="231F20"/>
          <w:sz w:val="21"/>
        </w:rPr>
        <w:t>integrate them</w:t>
      </w:r>
      <w:r>
        <w:rPr>
          <w:rFonts w:ascii="Trebuchet MS" w:hAnsi="Trebuchet MS"/>
          <w:i/>
          <w:color w:val="231F20"/>
          <w:spacing w:val="-17"/>
          <w:sz w:val="21"/>
        </w:rPr>
        <w:t> </w:t>
      </w:r>
      <w:r>
        <w:rPr>
          <w:rFonts w:ascii="Trebuchet MS" w:hAnsi="Trebuchet MS"/>
          <w:i/>
          <w:color w:val="231F20"/>
          <w:sz w:val="21"/>
        </w:rPr>
        <w:t>[into</w:t>
      </w:r>
      <w:r>
        <w:rPr>
          <w:rFonts w:ascii="Trebuchet MS" w:hAnsi="Trebuchet MS"/>
          <w:i/>
          <w:color w:val="231F20"/>
          <w:spacing w:val="-17"/>
          <w:sz w:val="21"/>
        </w:rPr>
        <w:t> </w:t>
      </w:r>
      <w:r>
        <w:rPr>
          <w:rFonts w:ascii="Trebuchet MS" w:hAnsi="Trebuchet MS"/>
          <w:i/>
          <w:color w:val="231F20"/>
          <w:sz w:val="21"/>
        </w:rPr>
        <w:t>regular</w:t>
      </w:r>
      <w:r>
        <w:rPr>
          <w:rFonts w:ascii="Trebuchet MS" w:hAnsi="Trebuchet MS"/>
          <w:i/>
          <w:color w:val="231F20"/>
          <w:spacing w:val="-17"/>
          <w:sz w:val="21"/>
        </w:rPr>
        <w:t> </w:t>
      </w:r>
      <w:r>
        <w:rPr>
          <w:rFonts w:ascii="Trebuchet MS" w:hAnsi="Trebuchet MS"/>
          <w:i/>
          <w:color w:val="231F20"/>
          <w:sz w:val="21"/>
        </w:rPr>
        <w:t>employment].</w:t>
      </w:r>
      <w:r>
        <w:rPr>
          <w:rFonts w:ascii="Trebuchet MS" w:hAnsi="Trebuchet MS"/>
          <w:i/>
          <w:color w:val="231F20"/>
          <w:spacing w:val="-17"/>
          <w:sz w:val="21"/>
        </w:rPr>
        <w:t> </w:t>
      </w:r>
      <w:r>
        <w:rPr>
          <w:rFonts w:ascii="Trebuchet MS" w:hAnsi="Trebuchet MS"/>
          <w:i/>
          <w:color w:val="231F20"/>
          <w:sz w:val="21"/>
        </w:rPr>
        <w:t>(Budde</w:t>
      </w:r>
      <w:r>
        <w:rPr>
          <w:rFonts w:ascii="Trebuchet MS" w:hAnsi="Trebuchet MS"/>
          <w:i/>
          <w:color w:val="231F20"/>
          <w:spacing w:val="-17"/>
          <w:sz w:val="21"/>
        </w:rPr>
        <w:t> </w:t>
      </w:r>
      <w:r>
        <w:rPr>
          <w:rFonts w:ascii="Trebuchet MS" w:hAnsi="Trebuchet MS"/>
          <w:i/>
          <w:color w:val="231F20"/>
          <w:sz w:val="21"/>
        </w:rPr>
        <w:t>und</w:t>
      </w:r>
      <w:r>
        <w:rPr>
          <w:rFonts w:ascii="Trebuchet MS" w:hAnsi="Trebuchet MS"/>
          <w:i/>
          <w:color w:val="231F20"/>
          <w:spacing w:val="-17"/>
          <w:sz w:val="21"/>
        </w:rPr>
        <w:t> </w:t>
      </w:r>
      <w:r>
        <w:rPr>
          <w:rFonts w:ascii="Trebuchet MS" w:hAnsi="Trebuchet MS"/>
          <w:i/>
          <w:color w:val="231F20"/>
          <w:sz w:val="21"/>
        </w:rPr>
        <w:t>Früchtel,</w:t>
      </w:r>
      <w:r>
        <w:rPr>
          <w:rFonts w:ascii="Trebuchet MS" w:hAnsi="Trebuchet MS"/>
          <w:i/>
          <w:color w:val="231F20"/>
          <w:spacing w:val="-17"/>
          <w:sz w:val="21"/>
        </w:rPr>
        <w:t> </w:t>
      </w:r>
      <w:r>
        <w:rPr>
          <w:rFonts w:ascii="Trebuchet MS" w:hAnsi="Trebuchet MS"/>
          <w:i/>
          <w:color w:val="231F20"/>
          <w:sz w:val="21"/>
        </w:rPr>
        <w:t>2006:</w:t>
      </w:r>
      <w:r>
        <w:rPr>
          <w:rFonts w:ascii="Trebuchet MS" w:hAnsi="Trebuchet MS"/>
          <w:i/>
          <w:color w:val="231F20"/>
          <w:spacing w:val="-17"/>
          <w:sz w:val="21"/>
        </w:rPr>
        <w:t> </w:t>
      </w:r>
      <w:r>
        <w:rPr>
          <w:rFonts w:ascii="Trebuchet MS" w:hAnsi="Trebuchet MS"/>
          <w:i/>
          <w:color w:val="231F20"/>
          <w:sz w:val="21"/>
        </w:rPr>
        <w:t>54</w:t>
      </w:r>
      <w:r>
        <w:rPr>
          <w:rFonts w:ascii="Trebuchet MS" w:hAnsi="Trebuchet MS"/>
          <w:i/>
          <w:color w:val="231F20"/>
          <w:spacing w:val="-17"/>
          <w:sz w:val="21"/>
        </w:rPr>
        <w:t> </w:t>
      </w:r>
      <w:r>
        <w:rPr>
          <w:rFonts w:ascii="Trebuchet MS" w:hAnsi="Trebuchet MS"/>
          <w:i/>
          <w:color w:val="231F20"/>
          <w:sz w:val="21"/>
        </w:rPr>
        <w:t>emphasis</w:t>
      </w:r>
      <w:r>
        <w:rPr>
          <w:rFonts w:ascii="Trebuchet MS" w:hAnsi="Trebuchet MS"/>
          <w:i/>
          <w:color w:val="231F20"/>
          <w:spacing w:val="-17"/>
          <w:sz w:val="21"/>
        </w:rPr>
        <w:t> </w:t>
      </w:r>
      <w:r>
        <w:rPr>
          <w:rFonts w:ascii="Trebuchet MS" w:hAnsi="Trebuchet MS"/>
          <w:i/>
          <w:color w:val="231F20"/>
          <w:sz w:val="21"/>
        </w:rPr>
        <w:t>in</w:t>
      </w:r>
      <w:r>
        <w:rPr>
          <w:rFonts w:ascii="Trebuchet MS" w:hAnsi="Trebuchet MS"/>
          <w:i/>
          <w:color w:val="231F20"/>
          <w:spacing w:val="-17"/>
          <w:sz w:val="21"/>
        </w:rPr>
        <w:t> </w:t>
      </w:r>
      <w:r>
        <w:rPr>
          <w:rFonts w:ascii="Trebuchet MS" w:hAnsi="Trebuchet MS"/>
          <w:i/>
          <w:color w:val="231F20"/>
          <w:sz w:val="21"/>
        </w:rPr>
        <w:t>original) The</w:t>
      </w:r>
      <w:r>
        <w:rPr>
          <w:rFonts w:ascii="Trebuchet MS" w:hAnsi="Trebuchet MS"/>
          <w:i/>
          <w:color w:val="231F20"/>
          <w:spacing w:val="-30"/>
          <w:sz w:val="21"/>
        </w:rPr>
        <w:t> </w:t>
      </w:r>
      <w:r>
        <w:rPr>
          <w:rFonts w:ascii="Trebuchet MS" w:hAnsi="Trebuchet MS"/>
          <w:i/>
          <w:color w:val="231F20"/>
          <w:sz w:val="21"/>
        </w:rPr>
        <w:t>activation</w:t>
      </w:r>
      <w:r>
        <w:rPr>
          <w:rFonts w:ascii="Trebuchet MS" w:hAnsi="Trebuchet MS"/>
          <w:i/>
          <w:color w:val="231F20"/>
          <w:spacing w:val="-30"/>
          <w:sz w:val="21"/>
        </w:rPr>
        <w:t> </w:t>
      </w:r>
      <w:r>
        <w:rPr>
          <w:rFonts w:ascii="Trebuchet MS" w:hAnsi="Trebuchet MS"/>
          <w:i/>
          <w:color w:val="231F20"/>
          <w:sz w:val="21"/>
        </w:rPr>
        <w:t>model</w:t>
      </w:r>
      <w:r>
        <w:rPr>
          <w:rFonts w:ascii="Trebuchet MS" w:hAnsi="Trebuchet MS"/>
          <w:i/>
          <w:color w:val="231F20"/>
          <w:spacing w:val="-30"/>
          <w:sz w:val="21"/>
        </w:rPr>
        <w:t> </w:t>
      </w:r>
      <w:r>
        <w:rPr>
          <w:rFonts w:ascii="Trebuchet MS" w:hAnsi="Trebuchet MS"/>
          <w:i/>
          <w:color w:val="231F20"/>
          <w:sz w:val="21"/>
        </w:rPr>
        <w:t>looks</w:t>
      </w:r>
      <w:r>
        <w:rPr>
          <w:rFonts w:ascii="Trebuchet MS" w:hAnsi="Trebuchet MS"/>
          <w:i/>
          <w:color w:val="231F20"/>
          <w:spacing w:val="-30"/>
          <w:sz w:val="21"/>
        </w:rPr>
        <w:t> </w:t>
      </w:r>
      <w:r>
        <w:rPr>
          <w:rFonts w:ascii="Trebuchet MS" w:hAnsi="Trebuchet MS"/>
          <w:i/>
          <w:color w:val="231F20"/>
          <w:sz w:val="21"/>
        </w:rPr>
        <w:t>on</w:t>
      </w:r>
      <w:r>
        <w:rPr>
          <w:rFonts w:ascii="Trebuchet MS" w:hAnsi="Trebuchet MS"/>
          <w:i/>
          <w:color w:val="231F20"/>
          <w:spacing w:val="-30"/>
          <w:sz w:val="21"/>
        </w:rPr>
        <w:t> </w:t>
      </w:r>
      <w:r>
        <w:rPr>
          <w:rFonts w:ascii="Trebuchet MS" w:hAnsi="Trebuchet MS"/>
          <w:i/>
          <w:color w:val="231F20"/>
          <w:sz w:val="21"/>
        </w:rPr>
        <w:t>the</w:t>
      </w:r>
      <w:r>
        <w:rPr>
          <w:rFonts w:ascii="Trebuchet MS" w:hAnsi="Trebuchet MS"/>
          <w:i/>
          <w:color w:val="231F20"/>
          <w:spacing w:val="-30"/>
          <w:sz w:val="21"/>
        </w:rPr>
        <w:t> </w:t>
      </w:r>
      <w:r>
        <w:rPr>
          <w:rFonts w:ascii="Trebuchet MS" w:hAnsi="Trebuchet MS"/>
          <w:i/>
          <w:color w:val="231F20"/>
          <w:sz w:val="21"/>
        </w:rPr>
        <w:t>will</w:t>
      </w:r>
      <w:r>
        <w:rPr>
          <w:rFonts w:ascii="Trebuchet MS" w:hAnsi="Trebuchet MS"/>
          <w:i/>
          <w:color w:val="231F20"/>
          <w:spacing w:val="-30"/>
          <w:sz w:val="21"/>
        </w:rPr>
        <w:t> </w:t>
      </w:r>
      <w:r>
        <w:rPr>
          <w:rFonts w:ascii="Trebuchet MS" w:hAnsi="Trebuchet MS"/>
          <w:i/>
          <w:color w:val="231F20"/>
          <w:sz w:val="21"/>
        </w:rPr>
        <w:t>as</w:t>
      </w:r>
      <w:r>
        <w:rPr>
          <w:rFonts w:ascii="Trebuchet MS" w:hAnsi="Trebuchet MS"/>
          <w:i/>
          <w:color w:val="231F20"/>
          <w:spacing w:val="-30"/>
          <w:sz w:val="21"/>
        </w:rPr>
        <w:t> </w:t>
      </w:r>
      <w:r>
        <w:rPr>
          <w:rFonts w:ascii="Trebuchet MS" w:hAnsi="Trebuchet MS"/>
          <w:i/>
          <w:color w:val="231F20"/>
          <w:sz w:val="21"/>
        </w:rPr>
        <w:t>a</w:t>
      </w:r>
      <w:r>
        <w:rPr>
          <w:rFonts w:ascii="Trebuchet MS" w:hAnsi="Trebuchet MS"/>
          <w:i/>
          <w:color w:val="231F20"/>
          <w:spacing w:val="-30"/>
          <w:sz w:val="21"/>
        </w:rPr>
        <w:t> </w:t>
      </w:r>
      <w:r>
        <w:rPr>
          <w:rFonts w:ascii="Trebuchet MS" w:hAnsi="Trebuchet MS"/>
          <w:i/>
          <w:color w:val="231F20"/>
          <w:sz w:val="21"/>
        </w:rPr>
        <w:t>power</w:t>
      </w:r>
      <w:r>
        <w:rPr>
          <w:rFonts w:ascii="Trebuchet MS" w:hAnsi="Trebuchet MS"/>
          <w:i/>
          <w:color w:val="231F20"/>
          <w:spacing w:val="-30"/>
          <w:sz w:val="21"/>
        </w:rPr>
        <w:t> </w:t>
      </w:r>
      <w:r>
        <w:rPr>
          <w:rFonts w:ascii="Trebuchet MS" w:hAnsi="Trebuchet MS"/>
          <w:i/>
          <w:color w:val="231F20"/>
          <w:sz w:val="21"/>
        </w:rPr>
        <w:t>station</w:t>
      </w:r>
      <w:r>
        <w:rPr>
          <w:rFonts w:ascii="Trebuchet MS" w:hAnsi="Trebuchet MS"/>
          <w:i/>
          <w:color w:val="231F20"/>
          <w:spacing w:val="-30"/>
          <w:sz w:val="21"/>
        </w:rPr>
        <w:t> </w:t>
      </w:r>
      <w:r>
        <w:rPr>
          <w:rFonts w:ascii="Trebuchet MS" w:hAnsi="Trebuchet MS"/>
          <w:i/>
          <w:color w:val="231F20"/>
          <w:sz w:val="21"/>
        </w:rPr>
        <w:t>that</w:t>
      </w:r>
      <w:r>
        <w:rPr>
          <w:rFonts w:ascii="Trebuchet MS" w:hAnsi="Trebuchet MS"/>
          <w:i/>
          <w:color w:val="231F20"/>
          <w:spacing w:val="-30"/>
          <w:sz w:val="21"/>
        </w:rPr>
        <w:t> </w:t>
      </w:r>
      <w:r>
        <w:rPr>
          <w:rFonts w:ascii="Trebuchet MS" w:hAnsi="Trebuchet MS"/>
          <w:i/>
          <w:color w:val="231F20"/>
          <w:sz w:val="21"/>
        </w:rPr>
        <w:t>supplies</w:t>
      </w:r>
      <w:r>
        <w:rPr>
          <w:rFonts w:ascii="Trebuchet MS" w:hAnsi="Trebuchet MS"/>
          <w:i/>
          <w:color w:val="231F20"/>
          <w:spacing w:val="-30"/>
          <w:sz w:val="21"/>
        </w:rPr>
        <w:t> </w:t>
      </w:r>
      <w:r>
        <w:rPr>
          <w:rFonts w:ascii="Trebuchet MS" w:hAnsi="Trebuchet MS"/>
          <w:i/>
          <w:color w:val="231F20"/>
          <w:sz w:val="21"/>
        </w:rPr>
        <w:t>energy</w:t>
      </w:r>
      <w:r>
        <w:rPr>
          <w:rFonts w:ascii="Trebuchet MS" w:hAnsi="Trebuchet MS"/>
          <w:i/>
          <w:color w:val="231F20"/>
          <w:spacing w:val="-30"/>
          <w:sz w:val="21"/>
        </w:rPr>
        <w:t> </w:t>
      </w:r>
      <w:r>
        <w:rPr>
          <w:rFonts w:ascii="Trebuchet MS" w:hAnsi="Trebuchet MS"/>
          <w:i/>
          <w:color w:val="231F20"/>
          <w:sz w:val="21"/>
        </w:rPr>
        <w:t>to</w:t>
      </w:r>
      <w:r>
        <w:rPr>
          <w:rFonts w:ascii="Trebuchet MS" w:hAnsi="Trebuchet MS"/>
          <w:i/>
          <w:color w:val="231F20"/>
          <w:spacing w:val="-30"/>
          <w:sz w:val="21"/>
        </w:rPr>
        <w:t> </w:t>
      </w:r>
      <w:r>
        <w:rPr>
          <w:rFonts w:ascii="Trebuchet MS" w:hAnsi="Trebuchet MS"/>
          <w:i/>
          <w:color w:val="231F20"/>
          <w:sz w:val="21"/>
        </w:rPr>
        <w:t>action. It</w:t>
      </w:r>
      <w:r>
        <w:rPr>
          <w:rFonts w:ascii="Trebuchet MS" w:hAnsi="Trebuchet MS"/>
          <w:i/>
          <w:color w:val="231F20"/>
          <w:spacing w:val="-21"/>
          <w:sz w:val="21"/>
        </w:rPr>
        <w:t> </w:t>
      </w:r>
      <w:r>
        <w:rPr>
          <w:rFonts w:ascii="Trebuchet MS" w:hAnsi="Trebuchet MS"/>
          <w:i/>
          <w:color w:val="231F20"/>
          <w:sz w:val="21"/>
        </w:rPr>
        <w:t>can</w:t>
      </w:r>
      <w:r>
        <w:rPr>
          <w:rFonts w:ascii="Trebuchet MS" w:hAnsi="Trebuchet MS"/>
          <w:i/>
          <w:color w:val="231F20"/>
          <w:spacing w:val="-21"/>
          <w:sz w:val="21"/>
        </w:rPr>
        <w:t> </w:t>
      </w:r>
      <w:r>
        <w:rPr>
          <w:rFonts w:ascii="Trebuchet MS" w:hAnsi="Trebuchet MS"/>
          <w:i/>
          <w:color w:val="231F20"/>
          <w:sz w:val="21"/>
        </w:rPr>
        <w:t>overcome</w:t>
      </w:r>
      <w:r>
        <w:rPr>
          <w:rFonts w:ascii="Trebuchet MS" w:hAnsi="Trebuchet MS"/>
          <w:i/>
          <w:color w:val="231F20"/>
          <w:spacing w:val="-21"/>
          <w:sz w:val="21"/>
        </w:rPr>
        <w:t> </w:t>
      </w:r>
      <w:r>
        <w:rPr>
          <w:rFonts w:ascii="Trebuchet MS" w:hAnsi="Trebuchet MS"/>
          <w:i/>
          <w:color w:val="231F20"/>
          <w:sz w:val="21"/>
        </w:rPr>
        <w:t>impediments</w:t>
      </w:r>
      <w:r>
        <w:rPr>
          <w:rFonts w:ascii="Trebuchet MS" w:hAnsi="Trebuchet MS"/>
          <w:i/>
          <w:color w:val="231F20"/>
          <w:spacing w:val="-21"/>
          <w:sz w:val="21"/>
        </w:rPr>
        <w:t> </w:t>
      </w:r>
      <w:r>
        <w:rPr>
          <w:rFonts w:ascii="Trebuchet MS" w:hAnsi="Trebuchet MS"/>
          <w:i/>
          <w:color w:val="231F20"/>
          <w:sz w:val="21"/>
        </w:rPr>
        <w:t>and</w:t>
      </w:r>
      <w:r>
        <w:rPr>
          <w:rFonts w:ascii="Trebuchet MS" w:hAnsi="Trebuchet MS"/>
          <w:i/>
          <w:color w:val="231F20"/>
          <w:spacing w:val="-21"/>
          <w:sz w:val="21"/>
        </w:rPr>
        <w:t> </w:t>
      </w:r>
      <w:r>
        <w:rPr>
          <w:rFonts w:ascii="Trebuchet MS" w:hAnsi="Trebuchet MS"/>
          <w:i/>
          <w:color w:val="231F20"/>
          <w:sz w:val="21"/>
        </w:rPr>
        <w:t>sometimes</w:t>
      </w:r>
      <w:r>
        <w:rPr>
          <w:rFonts w:ascii="Trebuchet MS" w:hAnsi="Trebuchet MS"/>
          <w:i/>
          <w:color w:val="231F20"/>
          <w:spacing w:val="-21"/>
          <w:sz w:val="21"/>
        </w:rPr>
        <w:t> </w:t>
      </w:r>
      <w:r>
        <w:rPr>
          <w:rFonts w:ascii="Trebuchet MS" w:hAnsi="Trebuchet MS"/>
          <w:i/>
          <w:color w:val="231F20"/>
          <w:sz w:val="21"/>
        </w:rPr>
        <w:t>even</w:t>
      </w:r>
      <w:r>
        <w:rPr>
          <w:rFonts w:ascii="Trebuchet MS" w:hAnsi="Trebuchet MS"/>
          <w:i/>
          <w:color w:val="231F20"/>
          <w:spacing w:val="-21"/>
          <w:sz w:val="21"/>
        </w:rPr>
        <w:t> </w:t>
      </w:r>
      <w:r>
        <w:rPr>
          <w:rFonts w:ascii="Trebuchet MS" w:hAnsi="Trebuchet MS"/>
          <w:i/>
          <w:color w:val="231F20"/>
          <w:sz w:val="21"/>
        </w:rPr>
        <w:t>move</w:t>
      </w:r>
      <w:r>
        <w:rPr>
          <w:rFonts w:ascii="Trebuchet MS" w:hAnsi="Trebuchet MS"/>
          <w:i/>
          <w:color w:val="231F20"/>
          <w:spacing w:val="-21"/>
          <w:sz w:val="21"/>
        </w:rPr>
        <w:t> </w:t>
      </w:r>
      <w:r>
        <w:rPr>
          <w:rFonts w:ascii="Trebuchet MS" w:hAnsi="Trebuchet MS"/>
          <w:i/>
          <w:color w:val="231F20"/>
          <w:sz w:val="21"/>
        </w:rPr>
        <w:t>mountains.</w:t>
      </w:r>
      <w:r>
        <w:rPr>
          <w:rFonts w:ascii="Trebuchet MS" w:hAnsi="Trebuchet MS"/>
          <w:i/>
          <w:color w:val="231F20"/>
          <w:spacing w:val="-21"/>
          <w:sz w:val="21"/>
        </w:rPr>
        <w:t> </w:t>
      </w:r>
      <w:r>
        <w:rPr>
          <w:rFonts w:ascii="Trebuchet MS" w:hAnsi="Trebuchet MS"/>
          <w:i/>
          <w:color w:val="231F20"/>
          <w:sz w:val="21"/>
        </w:rPr>
        <w:t>(ebd.</w:t>
      </w:r>
      <w:r>
        <w:rPr>
          <w:rFonts w:ascii="Trebuchet MS" w:hAnsi="Trebuchet MS"/>
          <w:i/>
          <w:color w:val="231F20"/>
          <w:spacing w:val="-21"/>
          <w:sz w:val="21"/>
        </w:rPr>
        <w:t> </w:t>
      </w:r>
      <w:r>
        <w:rPr>
          <w:rFonts w:ascii="Trebuchet MS" w:hAnsi="Trebuchet MS"/>
          <w:i/>
          <w:color w:val="231F20"/>
          <w:sz w:val="21"/>
        </w:rPr>
        <w:t>31)</w:t>
      </w:r>
    </w:p>
    <w:p>
      <w:pPr>
        <w:pStyle w:val="BodyText"/>
        <w:spacing w:before="2"/>
        <w:rPr>
          <w:rFonts w:ascii="Trebuchet MS"/>
          <w:i/>
        </w:rPr>
      </w:pPr>
    </w:p>
    <w:p>
      <w:pPr>
        <w:pStyle w:val="BodyText"/>
        <w:spacing w:line="247" w:lineRule="auto"/>
        <w:ind w:left="587" w:right="131"/>
      </w:pPr>
      <w:r>
        <w:rPr>
          <w:color w:val="231F20"/>
        </w:rPr>
        <w:t>For the political system, what is to be governed is willingness and the strength of individuals, while the medium of power is directed towards mobilizing motivated individuals to obtain “successful solutions”.</w:t>
      </w:r>
    </w:p>
    <w:p>
      <w:pPr>
        <w:pStyle w:val="BodyText"/>
        <w:spacing w:line="247" w:lineRule="auto"/>
        <w:ind w:left="587" w:right="81" w:firstLine="283"/>
      </w:pPr>
      <w:r>
        <w:rPr>
          <w:color w:val="231F20"/>
          <w:spacing w:val="-3"/>
        </w:rPr>
        <w:t>From</w:t>
      </w:r>
      <w:r>
        <w:rPr>
          <w:color w:val="231F20"/>
          <w:spacing w:val="-11"/>
        </w:rPr>
        <w:t> </w:t>
      </w:r>
      <w:r>
        <w:rPr>
          <w:color w:val="231F20"/>
        </w:rPr>
        <w:t>its</w:t>
      </w:r>
      <w:r>
        <w:rPr>
          <w:color w:val="231F20"/>
          <w:spacing w:val="-11"/>
        </w:rPr>
        <w:t> </w:t>
      </w:r>
      <w:r>
        <w:rPr>
          <w:color w:val="231F20"/>
          <w:spacing w:val="-3"/>
        </w:rPr>
        <w:t>perspective</w:t>
      </w:r>
      <w:r>
        <w:rPr>
          <w:color w:val="231F20"/>
          <w:spacing w:val="-11"/>
        </w:rPr>
        <w:t> </w:t>
      </w:r>
      <w:r>
        <w:rPr>
          <w:color w:val="231F20"/>
        </w:rPr>
        <w:t>of</w:t>
      </w:r>
      <w:r>
        <w:rPr>
          <w:color w:val="231F20"/>
          <w:spacing w:val="-11"/>
        </w:rPr>
        <w:t> </w:t>
      </w:r>
      <w:r>
        <w:rPr>
          <w:color w:val="231F20"/>
          <w:spacing w:val="-5"/>
        </w:rPr>
        <w:t>legality,</w:t>
      </w:r>
      <w:r>
        <w:rPr>
          <w:color w:val="231F20"/>
          <w:spacing w:val="-11"/>
        </w:rPr>
        <w:t> </w:t>
      </w:r>
      <w:r>
        <w:rPr>
          <w:color w:val="231F20"/>
        </w:rPr>
        <w:t>the</w:t>
      </w:r>
      <w:r>
        <w:rPr>
          <w:color w:val="231F20"/>
          <w:spacing w:val="-11"/>
        </w:rPr>
        <w:t> </w:t>
      </w:r>
      <w:r>
        <w:rPr>
          <w:color w:val="231F20"/>
          <w:spacing w:val="-3"/>
        </w:rPr>
        <w:t>same</w:t>
      </w:r>
      <w:r>
        <w:rPr>
          <w:color w:val="231F20"/>
          <w:spacing w:val="-11"/>
        </w:rPr>
        <w:t> </w:t>
      </w:r>
      <w:r>
        <w:rPr>
          <w:color w:val="231F20"/>
          <w:spacing w:val="-3"/>
        </w:rPr>
        <w:t>concern</w:t>
      </w:r>
      <w:r>
        <w:rPr>
          <w:color w:val="231F20"/>
          <w:spacing w:val="-11"/>
        </w:rPr>
        <w:t> </w:t>
      </w:r>
      <w:r>
        <w:rPr>
          <w:color w:val="231F20"/>
        </w:rPr>
        <w:t>is</w:t>
      </w:r>
      <w:r>
        <w:rPr>
          <w:color w:val="231F20"/>
          <w:spacing w:val="-11"/>
        </w:rPr>
        <w:t> </w:t>
      </w:r>
      <w:r>
        <w:rPr>
          <w:color w:val="231F20"/>
          <w:spacing w:val="-3"/>
        </w:rPr>
        <w:t>imprinted</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spacing w:val="-3"/>
        </w:rPr>
        <w:t>legal</w:t>
      </w:r>
      <w:r>
        <w:rPr>
          <w:color w:val="231F20"/>
          <w:spacing w:val="-11"/>
        </w:rPr>
        <w:t> </w:t>
      </w:r>
      <w:r>
        <w:rPr>
          <w:color w:val="231F20"/>
          <w:spacing w:val="-3"/>
        </w:rPr>
        <w:t>system.</w:t>
      </w:r>
      <w:r>
        <w:rPr>
          <w:color w:val="231F20"/>
          <w:spacing w:val="-11"/>
        </w:rPr>
        <w:t> </w:t>
      </w:r>
      <w:r>
        <w:rPr>
          <w:color w:val="231F20"/>
          <w:spacing w:val="-3"/>
        </w:rPr>
        <w:t>Through </w:t>
      </w:r>
      <w:r>
        <w:rPr>
          <w:color w:val="231F20"/>
        </w:rPr>
        <w:t>an </w:t>
      </w:r>
      <w:r>
        <w:rPr>
          <w:color w:val="231F20"/>
          <w:spacing w:val="-3"/>
        </w:rPr>
        <w:t>amendment </w:t>
      </w:r>
      <w:r>
        <w:rPr>
          <w:color w:val="231F20"/>
        </w:rPr>
        <w:t>in </w:t>
      </w:r>
      <w:r>
        <w:rPr>
          <w:color w:val="231F20"/>
          <w:spacing w:val="-3"/>
        </w:rPr>
        <w:t>1998, </w:t>
      </w:r>
      <w:r>
        <w:rPr>
          <w:color w:val="231F20"/>
        </w:rPr>
        <w:t>the </w:t>
      </w:r>
      <w:r>
        <w:rPr>
          <w:color w:val="231F20"/>
          <w:spacing w:val="-3"/>
        </w:rPr>
        <w:t>Second Book </w:t>
      </w:r>
      <w:r>
        <w:rPr>
          <w:color w:val="231F20"/>
        </w:rPr>
        <w:t>of the </w:t>
      </w:r>
      <w:r>
        <w:rPr>
          <w:color w:val="231F20"/>
          <w:spacing w:val="-3"/>
        </w:rPr>
        <w:t>German Social Security Act/Sozialgesetzbuch </w:t>
      </w:r>
      <w:r>
        <w:rPr>
          <w:color w:val="231F20"/>
        </w:rPr>
        <w:t>II </w:t>
      </w:r>
      <w:r>
        <w:rPr>
          <w:color w:val="231F20"/>
          <w:spacing w:val="-3"/>
        </w:rPr>
        <w:t>(SGB </w:t>
      </w:r>
      <w:r>
        <w:rPr>
          <w:color w:val="231F20"/>
        </w:rPr>
        <w:t>II) </w:t>
      </w:r>
      <w:r>
        <w:rPr>
          <w:color w:val="231F20"/>
          <w:spacing w:val="-3"/>
        </w:rPr>
        <w:t>defined </w:t>
      </w:r>
      <w:r>
        <w:rPr>
          <w:color w:val="231F20"/>
        </w:rPr>
        <w:t>the </w:t>
      </w:r>
      <w:r>
        <w:rPr>
          <w:color w:val="231F20"/>
          <w:spacing w:val="-3"/>
        </w:rPr>
        <w:t>unemployed </w:t>
      </w:r>
      <w:r>
        <w:rPr>
          <w:color w:val="231F20"/>
        </w:rPr>
        <w:t>as </w:t>
      </w:r>
      <w:r>
        <w:rPr>
          <w:color w:val="231F20"/>
          <w:spacing w:val="-3"/>
        </w:rPr>
        <w:t>only those </w:t>
      </w:r>
      <w:r>
        <w:rPr>
          <w:color w:val="231F20"/>
        </w:rPr>
        <w:t>who are </w:t>
      </w:r>
      <w:r>
        <w:rPr>
          <w:color w:val="231F20"/>
          <w:spacing w:val="-3"/>
        </w:rPr>
        <w:t>searching </w:t>
      </w:r>
      <w:r>
        <w:rPr>
          <w:color w:val="231F20"/>
        </w:rPr>
        <w:t>for a </w:t>
      </w:r>
      <w:r>
        <w:rPr>
          <w:color w:val="231F20"/>
          <w:spacing w:val="-3"/>
        </w:rPr>
        <w:t>paid job. </w:t>
      </w:r>
      <w:r>
        <w:rPr>
          <w:color w:val="231F20"/>
        </w:rPr>
        <w:t>In </w:t>
      </w:r>
      <w:r>
        <w:rPr>
          <w:color w:val="231F20"/>
          <w:spacing w:val="-3"/>
        </w:rPr>
        <w:t>other words, </w:t>
      </w:r>
      <w:r>
        <w:rPr>
          <w:color w:val="231F20"/>
        </w:rPr>
        <w:t>it is no </w:t>
      </w:r>
      <w:r>
        <w:rPr>
          <w:color w:val="231F20"/>
          <w:spacing w:val="-3"/>
        </w:rPr>
        <w:t>longer enough </w:t>
      </w:r>
      <w:r>
        <w:rPr>
          <w:color w:val="231F20"/>
        </w:rPr>
        <w:t>to </w:t>
      </w:r>
      <w:r>
        <w:rPr>
          <w:color w:val="231F20"/>
          <w:spacing w:val="-3"/>
        </w:rPr>
        <w:t>lose your </w:t>
      </w:r>
      <w:r>
        <w:rPr>
          <w:color w:val="231F20"/>
        </w:rPr>
        <w:t>job and </w:t>
      </w:r>
      <w:r>
        <w:rPr>
          <w:color w:val="231F20"/>
          <w:spacing w:val="-3"/>
        </w:rPr>
        <w:t>become </w:t>
      </w:r>
      <w:r>
        <w:rPr>
          <w:color w:val="231F20"/>
        </w:rPr>
        <w:t>an </w:t>
      </w:r>
      <w:r>
        <w:rPr>
          <w:color w:val="231F20"/>
          <w:spacing w:val="-3"/>
        </w:rPr>
        <w:t>“unemployed person”. </w:t>
      </w:r>
      <w:r>
        <w:rPr>
          <w:color w:val="231F20"/>
        </w:rPr>
        <w:t>In </w:t>
      </w:r>
      <w:r>
        <w:rPr>
          <w:color w:val="231F20"/>
          <w:spacing w:val="-3"/>
        </w:rPr>
        <w:t>legal terms,</w:t>
      </w:r>
      <w:r>
        <w:rPr>
          <w:color w:val="231F20"/>
          <w:spacing w:val="-17"/>
        </w:rPr>
        <w:t> </w:t>
      </w:r>
      <w:r>
        <w:rPr>
          <w:color w:val="231F20"/>
        </w:rPr>
        <w:t>you</w:t>
      </w:r>
      <w:r>
        <w:rPr>
          <w:color w:val="231F20"/>
          <w:spacing w:val="-17"/>
        </w:rPr>
        <w:t> </w:t>
      </w:r>
      <w:r>
        <w:rPr>
          <w:color w:val="231F20"/>
          <w:spacing w:val="-3"/>
        </w:rPr>
        <w:t>have</w:t>
      </w:r>
      <w:r>
        <w:rPr>
          <w:color w:val="231F20"/>
          <w:spacing w:val="-17"/>
        </w:rPr>
        <w:t> </w:t>
      </w:r>
      <w:r>
        <w:rPr>
          <w:color w:val="231F20"/>
        </w:rPr>
        <w:t>to</w:t>
      </w:r>
      <w:r>
        <w:rPr>
          <w:color w:val="231F20"/>
          <w:spacing w:val="-17"/>
        </w:rPr>
        <w:t> </w:t>
      </w:r>
      <w:r>
        <w:rPr>
          <w:color w:val="231F20"/>
          <w:spacing w:val="-3"/>
        </w:rPr>
        <w:t>prove</w:t>
      </w:r>
      <w:r>
        <w:rPr>
          <w:color w:val="231F20"/>
          <w:spacing w:val="-17"/>
        </w:rPr>
        <w:t> </w:t>
      </w:r>
      <w:r>
        <w:rPr>
          <w:color w:val="231F20"/>
          <w:spacing w:val="-3"/>
        </w:rPr>
        <w:t>that</w:t>
      </w:r>
      <w:r>
        <w:rPr>
          <w:color w:val="231F20"/>
          <w:spacing w:val="-17"/>
        </w:rPr>
        <w:t> </w:t>
      </w:r>
      <w:r>
        <w:rPr>
          <w:color w:val="231F20"/>
        </w:rPr>
        <w:t>you</w:t>
      </w:r>
      <w:r>
        <w:rPr>
          <w:color w:val="231F20"/>
          <w:spacing w:val="-17"/>
        </w:rPr>
        <w:t> </w:t>
      </w:r>
      <w:r>
        <w:rPr>
          <w:color w:val="231F20"/>
        </w:rPr>
        <w:t>are</w:t>
      </w:r>
      <w:r>
        <w:rPr>
          <w:color w:val="231F20"/>
          <w:spacing w:val="-17"/>
        </w:rPr>
        <w:t> </w:t>
      </w:r>
      <w:r>
        <w:rPr>
          <w:color w:val="231F20"/>
          <w:spacing w:val="-3"/>
        </w:rPr>
        <w:t>willing</w:t>
      </w:r>
      <w:r>
        <w:rPr>
          <w:color w:val="231F20"/>
          <w:spacing w:val="-17"/>
        </w:rPr>
        <w:t> </w:t>
      </w:r>
      <w:r>
        <w:rPr>
          <w:color w:val="231F20"/>
        </w:rPr>
        <w:t>to</w:t>
      </w:r>
      <w:r>
        <w:rPr>
          <w:color w:val="231F20"/>
          <w:spacing w:val="-17"/>
        </w:rPr>
        <w:t> </w:t>
      </w:r>
      <w:r>
        <w:rPr>
          <w:color w:val="231F20"/>
          <w:spacing w:val="-3"/>
        </w:rPr>
        <w:t>work</w:t>
      </w:r>
      <w:r>
        <w:rPr>
          <w:color w:val="231F20"/>
          <w:spacing w:val="-17"/>
        </w:rPr>
        <w:t> </w:t>
      </w:r>
      <w:r>
        <w:rPr>
          <w:color w:val="231F20"/>
        </w:rPr>
        <w:t>to</w:t>
      </w:r>
      <w:r>
        <w:rPr>
          <w:color w:val="231F20"/>
          <w:spacing w:val="-17"/>
        </w:rPr>
        <w:t> </w:t>
      </w:r>
      <w:r>
        <w:rPr>
          <w:color w:val="231F20"/>
        </w:rPr>
        <w:t>be</w:t>
      </w:r>
      <w:r>
        <w:rPr>
          <w:color w:val="231F20"/>
          <w:spacing w:val="-17"/>
        </w:rPr>
        <w:t> </w:t>
      </w:r>
      <w:r>
        <w:rPr>
          <w:color w:val="231F20"/>
          <w:spacing w:val="-3"/>
        </w:rPr>
        <w:t>counted</w:t>
      </w:r>
      <w:r>
        <w:rPr>
          <w:color w:val="231F20"/>
          <w:spacing w:val="-17"/>
        </w:rPr>
        <w:t> </w:t>
      </w:r>
      <w:r>
        <w:rPr>
          <w:color w:val="231F20"/>
        </w:rPr>
        <w:t>as</w:t>
      </w:r>
      <w:r>
        <w:rPr>
          <w:color w:val="231F20"/>
          <w:spacing w:val="-17"/>
        </w:rPr>
        <w:t> </w:t>
      </w:r>
      <w:r>
        <w:rPr>
          <w:color w:val="231F20"/>
          <w:spacing w:val="-3"/>
        </w:rPr>
        <w:t>being</w:t>
      </w:r>
      <w:r>
        <w:rPr>
          <w:color w:val="231F20"/>
          <w:spacing w:val="-17"/>
        </w:rPr>
        <w:t> </w:t>
      </w:r>
      <w:r>
        <w:rPr>
          <w:color w:val="231F20"/>
          <w:spacing w:val="-3"/>
        </w:rPr>
        <w:t>jobless.</w:t>
      </w:r>
      <w:r>
        <w:rPr>
          <w:color w:val="231F20"/>
          <w:spacing w:val="-17"/>
        </w:rPr>
        <w:t> </w:t>
      </w:r>
      <w:r>
        <w:rPr>
          <w:color w:val="231F20"/>
        </w:rPr>
        <w:t>The</w:t>
      </w:r>
      <w:r>
        <w:rPr>
          <w:color w:val="231F20"/>
          <w:spacing w:val="-17"/>
        </w:rPr>
        <w:t> </w:t>
      </w:r>
      <w:r>
        <w:rPr>
          <w:color w:val="231F20"/>
          <w:spacing w:val="-3"/>
        </w:rPr>
        <w:t>legal system</w:t>
      </w:r>
      <w:r>
        <w:rPr>
          <w:color w:val="231F20"/>
          <w:spacing w:val="-21"/>
        </w:rPr>
        <w:t> </w:t>
      </w:r>
      <w:r>
        <w:rPr>
          <w:color w:val="231F20"/>
          <w:spacing w:val="-3"/>
        </w:rPr>
        <w:t>regards</w:t>
      </w:r>
      <w:r>
        <w:rPr>
          <w:color w:val="231F20"/>
          <w:spacing w:val="-21"/>
        </w:rPr>
        <w:t> </w:t>
      </w:r>
      <w:r>
        <w:rPr>
          <w:color w:val="231F20"/>
        </w:rPr>
        <w:t>the</w:t>
      </w:r>
      <w:r>
        <w:rPr>
          <w:color w:val="231F20"/>
          <w:spacing w:val="-21"/>
        </w:rPr>
        <w:t> </w:t>
      </w:r>
      <w:r>
        <w:rPr>
          <w:color w:val="231F20"/>
          <w:spacing w:val="-3"/>
        </w:rPr>
        <w:t>will</w:t>
      </w:r>
      <w:r>
        <w:rPr>
          <w:color w:val="231F20"/>
          <w:spacing w:val="-21"/>
        </w:rPr>
        <w:t> </w:t>
      </w:r>
      <w:r>
        <w:rPr>
          <w:color w:val="231F20"/>
        </w:rPr>
        <w:t>to</w:t>
      </w:r>
      <w:r>
        <w:rPr>
          <w:color w:val="231F20"/>
          <w:spacing w:val="-21"/>
        </w:rPr>
        <w:t> </w:t>
      </w:r>
      <w:r>
        <w:rPr>
          <w:color w:val="231F20"/>
          <w:spacing w:val="-3"/>
        </w:rPr>
        <w:t>work</w:t>
      </w:r>
      <w:r>
        <w:rPr>
          <w:color w:val="231F20"/>
          <w:spacing w:val="-21"/>
        </w:rPr>
        <w:t> </w:t>
      </w:r>
      <w:r>
        <w:rPr>
          <w:color w:val="231F20"/>
        </w:rPr>
        <w:t>as</w:t>
      </w:r>
      <w:r>
        <w:rPr>
          <w:color w:val="231F20"/>
          <w:spacing w:val="-21"/>
        </w:rPr>
        <w:t> </w:t>
      </w:r>
      <w:r>
        <w:rPr>
          <w:color w:val="231F20"/>
        </w:rPr>
        <w:t>the</w:t>
      </w:r>
      <w:r>
        <w:rPr>
          <w:color w:val="231F20"/>
          <w:spacing w:val="-21"/>
        </w:rPr>
        <w:t> </w:t>
      </w:r>
      <w:r>
        <w:rPr>
          <w:color w:val="231F20"/>
          <w:spacing w:val="-3"/>
        </w:rPr>
        <w:t>very</w:t>
      </w:r>
      <w:r>
        <w:rPr>
          <w:color w:val="231F20"/>
          <w:spacing w:val="-21"/>
        </w:rPr>
        <w:t> </w:t>
      </w:r>
      <w:r>
        <w:rPr>
          <w:color w:val="231F20"/>
          <w:spacing w:val="-3"/>
        </w:rPr>
        <w:t>criterion</w:t>
      </w:r>
      <w:r>
        <w:rPr>
          <w:color w:val="231F20"/>
          <w:spacing w:val="-21"/>
        </w:rPr>
        <w:t> </w:t>
      </w:r>
      <w:r>
        <w:rPr>
          <w:color w:val="231F20"/>
        </w:rPr>
        <w:t>for</w:t>
      </w:r>
      <w:r>
        <w:rPr>
          <w:color w:val="231F20"/>
          <w:spacing w:val="-21"/>
        </w:rPr>
        <w:t> </w:t>
      </w:r>
      <w:r>
        <w:rPr>
          <w:color w:val="231F20"/>
        </w:rPr>
        <w:t>an</w:t>
      </w:r>
      <w:r>
        <w:rPr>
          <w:color w:val="231F20"/>
          <w:spacing w:val="-21"/>
        </w:rPr>
        <w:t> </w:t>
      </w:r>
      <w:r>
        <w:rPr>
          <w:color w:val="231F20"/>
          <w:spacing w:val="-3"/>
        </w:rPr>
        <w:t>unemployed</w:t>
      </w:r>
      <w:r>
        <w:rPr>
          <w:color w:val="231F20"/>
          <w:spacing w:val="-21"/>
        </w:rPr>
        <w:t> </w:t>
      </w:r>
      <w:r>
        <w:rPr>
          <w:color w:val="231F20"/>
          <w:spacing w:val="-3"/>
        </w:rPr>
        <w:t>person.</w:t>
      </w:r>
    </w:p>
    <w:p>
      <w:pPr>
        <w:pStyle w:val="BodyText"/>
        <w:spacing w:line="247" w:lineRule="auto"/>
        <w:ind w:left="587" w:right="165" w:firstLine="283"/>
      </w:pPr>
      <w:r>
        <w:rPr>
          <w:color w:val="231F20"/>
        </w:rPr>
        <w:t>In the activation scheme, the care system principally helps those who help themselves. The</w:t>
      </w:r>
      <w:r>
        <w:rPr>
          <w:color w:val="231F20"/>
          <w:spacing w:val="-10"/>
        </w:rPr>
        <w:t> </w:t>
      </w:r>
      <w:r>
        <w:rPr>
          <w:color w:val="231F20"/>
        </w:rPr>
        <w:t>fact</w:t>
      </w:r>
      <w:r>
        <w:rPr>
          <w:color w:val="231F20"/>
          <w:spacing w:val="-10"/>
        </w:rPr>
        <w:t> </w:t>
      </w:r>
      <w:r>
        <w:rPr>
          <w:color w:val="231F20"/>
        </w:rPr>
        <w:t>that</w:t>
      </w:r>
      <w:r>
        <w:rPr>
          <w:color w:val="231F20"/>
          <w:spacing w:val="-10"/>
        </w:rPr>
        <w:t> </w:t>
      </w:r>
      <w:r>
        <w:rPr>
          <w:color w:val="231F20"/>
        </w:rPr>
        <w:t>you</w:t>
      </w:r>
      <w:r>
        <w:rPr>
          <w:color w:val="231F20"/>
          <w:spacing w:val="-10"/>
        </w:rPr>
        <w:t> </w:t>
      </w:r>
      <w:r>
        <w:rPr>
          <w:color w:val="231F20"/>
        </w:rPr>
        <w:t>are</w:t>
      </w:r>
      <w:r>
        <w:rPr>
          <w:color w:val="231F20"/>
          <w:spacing w:val="-10"/>
        </w:rPr>
        <w:t> </w:t>
      </w:r>
      <w:r>
        <w:rPr>
          <w:color w:val="231F20"/>
        </w:rPr>
        <w:t>in</w:t>
      </w:r>
      <w:r>
        <w:rPr>
          <w:color w:val="231F20"/>
          <w:spacing w:val="-10"/>
        </w:rPr>
        <w:t> </w:t>
      </w:r>
      <w:r>
        <w:rPr>
          <w:color w:val="231F20"/>
        </w:rPr>
        <w:t>need</w:t>
      </w:r>
      <w:r>
        <w:rPr>
          <w:color w:val="231F20"/>
          <w:spacing w:val="-10"/>
        </w:rPr>
        <w:t> </w:t>
      </w:r>
      <w:r>
        <w:rPr>
          <w:color w:val="231F20"/>
        </w:rPr>
        <w:t>is</w:t>
      </w:r>
      <w:r>
        <w:rPr>
          <w:color w:val="231F20"/>
          <w:spacing w:val="-10"/>
        </w:rPr>
        <w:t> </w:t>
      </w:r>
      <w:r>
        <w:rPr>
          <w:color w:val="231F20"/>
        </w:rPr>
        <w:t>no</w:t>
      </w:r>
      <w:r>
        <w:rPr>
          <w:color w:val="231F20"/>
          <w:spacing w:val="-10"/>
        </w:rPr>
        <w:t> </w:t>
      </w:r>
      <w:r>
        <w:rPr>
          <w:color w:val="231F20"/>
        </w:rPr>
        <w:t>longer</w:t>
      </w:r>
      <w:r>
        <w:rPr>
          <w:color w:val="231F20"/>
          <w:spacing w:val="-10"/>
        </w:rPr>
        <w:t> </w:t>
      </w:r>
      <w:r>
        <w:rPr>
          <w:color w:val="231F20"/>
        </w:rPr>
        <w:t>the</w:t>
      </w:r>
      <w:r>
        <w:rPr>
          <w:color w:val="231F20"/>
          <w:spacing w:val="-10"/>
        </w:rPr>
        <w:t> </w:t>
      </w:r>
      <w:r>
        <w:rPr>
          <w:color w:val="231F20"/>
        </w:rPr>
        <w:t>only</w:t>
      </w:r>
      <w:r>
        <w:rPr>
          <w:color w:val="231F20"/>
          <w:spacing w:val="-10"/>
        </w:rPr>
        <w:t> </w:t>
      </w:r>
      <w:r>
        <w:rPr>
          <w:color w:val="231F20"/>
        </w:rPr>
        <w:t>determinant</w:t>
      </w:r>
      <w:r>
        <w:rPr>
          <w:color w:val="231F20"/>
          <w:spacing w:val="-10"/>
        </w:rPr>
        <w:t> </w:t>
      </w:r>
      <w:r>
        <w:rPr>
          <w:color w:val="231F20"/>
        </w:rPr>
        <w:t>to</w:t>
      </w:r>
      <w:r>
        <w:rPr>
          <w:color w:val="231F20"/>
          <w:spacing w:val="-10"/>
        </w:rPr>
        <w:t> </w:t>
      </w:r>
      <w:r>
        <w:rPr>
          <w:color w:val="231F20"/>
        </w:rPr>
        <w:t>receiving</w:t>
      </w:r>
      <w:r>
        <w:rPr>
          <w:color w:val="231F20"/>
          <w:spacing w:val="-10"/>
        </w:rPr>
        <w:t> </w:t>
      </w:r>
      <w:r>
        <w:rPr>
          <w:color w:val="231F20"/>
        </w:rPr>
        <w:t>help,</w:t>
      </w:r>
      <w:r>
        <w:rPr>
          <w:color w:val="231F20"/>
          <w:spacing w:val="-10"/>
        </w:rPr>
        <w:t> </w:t>
      </w:r>
      <w:r>
        <w:rPr>
          <w:color w:val="231F20"/>
        </w:rPr>
        <w:t>as</w:t>
      </w:r>
      <w:r>
        <w:rPr>
          <w:color w:val="231F20"/>
          <w:spacing w:val="-10"/>
        </w:rPr>
        <w:t> </w:t>
      </w:r>
      <w:r>
        <w:rPr>
          <w:color w:val="231F20"/>
        </w:rPr>
        <w:t>you</w:t>
      </w:r>
      <w:r>
        <w:rPr>
          <w:color w:val="231F20"/>
          <w:spacing w:val="-10"/>
        </w:rPr>
        <w:t> </w:t>
      </w:r>
      <w:r>
        <w:rPr>
          <w:color w:val="231F20"/>
        </w:rPr>
        <w:t>also have to demonstrate that you are willing to be independent and help yourself. “Care”, the symbolically</w:t>
      </w:r>
      <w:r>
        <w:rPr>
          <w:color w:val="231F20"/>
          <w:spacing w:val="-6"/>
        </w:rPr>
        <w:t> </w:t>
      </w:r>
      <w:r>
        <w:rPr>
          <w:color w:val="231F20"/>
        </w:rPr>
        <w:t>generalized</w:t>
      </w:r>
      <w:r>
        <w:rPr>
          <w:color w:val="231F20"/>
          <w:spacing w:val="-6"/>
        </w:rPr>
        <w:t> </w:t>
      </w:r>
      <w:r>
        <w:rPr>
          <w:color w:val="231F20"/>
        </w:rPr>
        <w:t>medium</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care</w:t>
      </w:r>
      <w:r>
        <w:rPr>
          <w:color w:val="231F20"/>
          <w:spacing w:val="-6"/>
        </w:rPr>
        <w:t> </w:t>
      </w:r>
      <w:r>
        <w:rPr>
          <w:color w:val="231F20"/>
        </w:rPr>
        <w:t>system,</w:t>
      </w:r>
      <w:r>
        <w:rPr>
          <w:color w:val="231F20"/>
          <w:spacing w:val="-6"/>
        </w:rPr>
        <w:t> </w:t>
      </w:r>
      <w:r>
        <w:rPr>
          <w:color w:val="231F20"/>
        </w:rPr>
        <w:t>is</w:t>
      </w:r>
      <w:r>
        <w:rPr>
          <w:color w:val="231F20"/>
          <w:spacing w:val="-6"/>
        </w:rPr>
        <w:t> </w:t>
      </w:r>
      <w:r>
        <w:rPr>
          <w:color w:val="231F20"/>
        </w:rPr>
        <w:t>dealt</w:t>
      </w:r>
      <w:r>
        <w:rPr>
          <w:color w:val="231F20"/>
          <w:spacing w:val="-6"/>
        </w:rPr>
        <w:t> </w:t>
      </w:r>
      <w:r>
        <w:rPr>
          <w:color w:val="231F20"/>
        </w:rPr>
        <w:t>out</w:t>
      </w:r>
      <w:r>
        <w:rPr>
          <w:color w:val="231F20"/>
          <w:spacing w:val="-6"/>
        </w:rPr>
        <w:t> </w:t>
      </w:r>
      <w:r>
        <w:rPr>
          <w:color w:val="231F20"/>
        </w:rPr>
        <w:t>on</w:t>
      </w:r>
      <w:r>
        <w:rPr>
          <w:color w:val="231F20"/>
          <w:spacing w:val="-6"/>
        </w:rPr>
        <w:t> </w:t>
      </w:r>
      <w:r>
        <w:rPr>
          <w:color w:val="231F20"/>
        </w:rPr>
        <w:t>the</w:t>
      </w:r>
      <w:r>
        <w:rPr>
          <w:color w:val="231F20"/>
          <w:spacing w:val="-6"/>
        </w:rPr>
        <w:t> </w:t>
      </w:r>
      <w:r>
        <w:rPr>
          <w:color w:val="231F20"/>
        </w:rPr>
        <w:t>basis</w:t>
      </w:r>
      <w:r>
        <w:rPr>
          <w:color w:val="231F20"/>
          <w:spacing w:val="-6"/>
        </w:rPr>
        <w:t> </w:t>
      </w:r>
      <w:r>
        <w:rPr>
          <w:color w:val="231F20"/>
        </w:rPr>
        <w:t>of</w:t>
      </w:r>
      <w:r>
        <w:rPr>
          <w:color w:val="231F20"/>
          <w:spacing w:val="-6"/>
        </w:rPr>
        <w:t> </w:t>
      </w:r>
      <w:r>
        <w:rPr>
          <w:color w:val="231F20"/>
        </w:rPr>
        <w:t>willingness, and</w:t>
      </w:r>
      <w:r>
        <w:rPr>
          <w:color w:val="231F20"/>
          <w:spacing w:val="-15"/>
        </w:rPr>
        <w:t> </w:t>
      </w:r>
      <w:r>
        <w:rPr>
          <w:color w:val="231F20"/>
        </w:rPr>
        <w:t>not</w:t>
      </w:r>
      <w:r>
        <w:rPr>
          <w:color w:val="231F20"/>
          <w:spacing w:val="-15"/>
        </w:rPr>
        <w:t> </w:t>
      </w:r>
      <w:r>
        <w:rPr>
          <w:color w:val="231F20"/>
        </w:rPr>
        <w:t>merely</w:t>
      </w:r>
      <w:r>
        <w:rPr>
          <w:color w:val="231F20"/>
          <w:spacing w:val="-15"/>
        </w:rPr>
        <w:t> </w:t>
      </w:r>
      <w:r>
        <w:rPr>
          <w:color w:val="231F20"/>
        </w:rPr>
        <w:t>because</w:t>
      </w:r>
      <w:r>
        <w:rPr>
          <w:color w:val="231F20"/>
          <w:spacing w:val="-15"/>
        </w:rPr>
        <w:t> </w:t>
      </w:r>
      <w:r>
        <w:rPr>
          <w:color w:val="231F20"/>
        </w:rPr>
        <w:t>of</w:t>
      </w:r>
      <w:r>
        <w:rPr>
          <w:color w:val="231F20"/>
          <w:spacing w:val="-15"/>
        </w:rPr>
        <w:t> </w:t>
      </w:r>
      <w:r>
        <w:rPr>
          <w:color w:val="231F20"/>
        </w:rPr>
        <w:t>poverty</w:t>
      </w:r>
      <w:r>
        <w:rPr>
          <w:color w:val="231F20"/>
          <w:spacing w:val="-15"/>
        </w:rPr>
        <w:t> </w:t>
      </w:r>
      <w:r>
        <w:rPr>
          <w:color w:val="231F20"/>
        </w:rPr>
        <w:t>and</w:t>
      </w:r>
      <w:r>
        <w:rPr>
          <w:color w:val="231F20"/>
          <w:spacing w:val="-15"/>
        </w:rPr>
        <w:t> </w:t>
      </w:r>
      <w:r>
        <w:rPr>
          <w:color w:val="231F20"/>
        </w:rPr>
        <w:t>the</w:t>
      </w:r>
      <w:r>
        <w:rPr>
          <w:color w:val="231F20"/>
          <w:spacing w:val="-15"/>
        </w:rPr>
        <w:t> </w:t>
      </w:r>
      <w:r>
        <w:rPr>
          <w:color w:val="231F20"/>
        </w:rPr>
        <w:t>troubles</w:t>
      </w:r>
      <w:r>
        <w:rPr>
          <w:color w:val="231F20"/>
          <w:spacing w:val="-15"/>
        </w:rPr>
        <w:t> </w:t>
      </w:r>
      <w:r>
        <w:rPr>
          <w:color w:val="231F20"/>
        </w:rPr>
        <w:t>that</w:t>
      </w:r>
      <w:r>
        <w:rPr>
          <w:color w:val="231F20"/>
          <w:spacing w:val="-15"/>
        </w:rPr>
        <w:t> </w:t>
      </w:r>
      <w:r>
        <w:rPr>
          <w:color w:val="231F20"/>
        </w:rPr>
        <w:t>one</w:t>
      </w:r>
      <w:r>
        <w:rPr>
          <w:color w:val="231F20"/>
          <w:spacing w:val="-15"/>
        </w:rPr>
        <w:t> </w:t>
      </w:r>
      <w:r>
        <w:rPr>
          <w:color w:val="231F20"/>
        </w:rPr>
        <w:t>faces.</w:t>
      </w:r>
    </w:p>
    <w:p>
      <w:pPr>
        <w:pStyle w:val="BodyText"/>
        <w:spacing w:line="252" w:lineRule="exact"/>
        <w:ind w:left="871"/>
      </w:pPr>
      <w:r>
        <w:rPr>
          <w:color w:val="231F20"/>
        </w:rPr>
        <w:t>The economic system is also added to the functional systems that relate to the activation</w:t>
      </w:r>
    </w:p>
    <w:p>
      <w:pPr>
        <w:pStyle w:val="BodyText"/>
        <w:spacing w:before="10"/>
        <w:rPr>
          <w:sz w:val="25"/>
        </w:rPr>
      </w:pPr>
      <w:r>
        <w:rPr/>
        <w:pict>
          <v:line style="position:absolute;mso-position-horizontal-relative:page;mso-position-vertical-relative:paragraph;z-index:1144;mso-wrap-distance-left:0;mso-wrap-distance-right:0" from="113.385803pt,18.052092pt" to="401.385803pt,18.052092pt" stroked="true" strokeweight="1pt" strokecolor="#231f20">
            <v:stroke dashstyle="solid"/>
            <w10:wrap type="topAndBottom"/>
          </v:line>
        </w:pict>
      </w:r>
    </w:p>
    <w:p>
      <w:pPr>
        <w:spacing w:before="1"/>
        <w:ind w:left="700" w:right="0" w:firstLine="0"/>
        <w:jc w:val="left"/>
        <w:rPr>
          <w:sz w:val="17"/>
        </w:rPr>
      </w:pPr>
      <w:r>
        <w:rPr>
          <w:color w:val="231F20"/>
          <w:sz w:val="17"/>
        </w:rPr>
        <w:t>tions and interactions, all of which are composed of communication.</w:t>
      </w:r>
    </w:p>
    <w:p>
      <w:pPr>
        <w:spacing w:after="0"/>
        <w:jc w:val="left"/>
        <w:rPr>
          <w:sz w:val="17"/>
        </w:rPr>
        <w:sectPr>
          <w:pgSz w:w="11910" w:h="16840"/>
          <w:pgMar w:header="644" w:footer="1033" w:top="840" w:bottom="1220" w:left="1680" w:right="1000"/>
        </w:sectPr>
      </w:pPr>
    </w:p>
    <w:p>
      <w:pPr>
        <w:pStyle w:val="BodyText"/>
        <w:spacing w:before="3"/>
        <w:rPr>
          <w:sz w:val="29"/>
        </w:rPr>
      </w:pPr>
    </w:p>
    <w:p>
      <w:pPr>
        <w:pStyle w:val="BodyText"/>
        <w:spacing w:line="247" w:lineRule="auto" w:before="91"/>
        <w:ind w:left="587" w:right="365"/>
      </w:pPr>
      <w:r>
        <w:rPr>
          <w:color w:val="231F20"/>
        </w:rPr>
        <w:t>scheme, and sees an individual as an “object of investigation”. In the activation scheme, the inclusion mechanism of the economic system is regulated by whether the person</w:t>
      </w:r>
    </w:p>
    <w:p>
      <w:pPr>
        <w:pStyle w:val="BodyText"/>
        <w:spacing w:line="247" w:lineRule="auto"/>
        <w:ind w:left="587"/>
      </w:pPr>
      <w:r>
        <w:rPr>
          <w:color w:val="231F20"/>
        </w:rPr>
        <w:t>can demonstrate his/her willingness to work successfully. If a long-term unemployment assistance</w:t>
      </w:r>
      <w:r>
        <w:rPr>
          <w:color w:val="231F20"/>
          <w:spacing w:val="-6"/>
        </w:rPr>
        <w:t> </w:t>
      </w:r>
      <w:r>
        <w:rPr>
          <w:color w:val="231F20"/>
        </w:rPr>
        <w:t>recipient</w:t>
      </w:r>
      <w:r>
        <w:rPr>
          <w:color w:val="231F20"/>
          <w:spacing w:val="-6"/>
        </w:rPr>
        <w:t> </w:t>
      </w:r>
      <w:r>
        <w:rPr>
          <w:color w:val="231F20"/>
        </w:rPr>
        <w:t>(Unemployment</w:t>
      </w:r>
      <w:r>
        <w:rPr>
          <w:color w:val="231F20"/>
          <w:spacing w:val="-6"/>
        </w:rPr>
        <w:t> </w:t>
      </w:r>
      <w:r>
        <w:rPr>
          <w:color w:val="231F20"/>
        </w:rPr>
        <w:t>Benefit</w:t>
      </w:r>
      <w:r>
        <w:rPr>
          <w:color w:val="231F20"/>
          <w:spacing w:val="-6"/>
        </w:rPr>
        <w:t> </w:t>
      </w:r>
      <w:r>
        <w:rPr>
          <w:color w:val="231F20"/>
        </w:rPr>
        <w:t>II</w:t>
      </w:r>
      <w:r>
        <w:rPr>
          <w:color w:val="231F20"/>
          <w:spacing w:val="-6"/>
        </w:rPr>
        <w:t> </w:t>
      </w:r>
      <w:r>
        <w:rPr>
          <w:color w:val="231F20"/>
        </w:rPr>
        <w:t>recipient)</w:t>
      </w:r>
      <w:r>
        <w:rPr>
          <w:color w:val="231F20"/>
          <w:spacing w:val="-6"/>
        </w:rPr>
        <w:t> </w:t>
      </w:r>
      <w:r>
        <w:rPr>
          <w:color w:val="231F20"/>
        </w:rPr>
        <w:t>refuses</w:t>
      </w:r>
      <w:r>
        <w:rPr>
          <w:color w:val="231F20"/>
          <w:spacing w:val="-6"/>
        </w:rPr>
        <w:t> </w:t>
      </w:r>
      <w:r>
        <w:rPr>
          <w:color w:val="231F20"/>
        </w:rPr>
        <w:t>to</w:t>
      </w:r>
      <w:r>
        <w:rPr>
          <w:color w:val="231F20"/>
          <w:spacing w:val="-6"/>
        </w:rPr>
        <w:t> </w:t>
      </w:r>
      <w:r>
        <w:rPr>
          <w:color w:val="231F20"/>
        </w:rPr>
        <w:t>participate</w:t>
      </w:r>
      <w:r>
        <w:rPr>
          <w:color w:val="231F20"/>
          <w:spacing w:val="-6"/>
        </w:rPr>
        <w:t> </w:t>
      </w:r>
      <w:r>
        <w:rPr>
          <w:color w:val="231F20"/>
        </w:rPr>
        <w:t>in</w:t>
      </w:r>
      <w:r>
        <w:rPr>
          <w:color w:val="231F20"/>
          <w:spacing w:val="-6"/>
        </w:rPr>
        <w:t> </w:t>
      </w:r>
      <w:r>
        <w:rPr>
          <w:color w:val="231F20"/>
        </w:rPr>
        <w:t>vocational training</w:t>
      </w:r>
      <w:r>
        <w:rPr>
          <w:color w:val="231F20"/>
          <w:spacing w:val="-15"/>
        </w:rPr>
        <w:t> </w:t>
      </w:r>
      <w:r>
        <w:rPr>
          <w:color w:val="231F20"/>
        </w:rPr>
        <w:t>or</w:t>
      </w:r>
      <w:r>
        <w:rPr>
          <w:color w:val="231F20"/>
          <w:spacing w:val="-15"/>
        </w:rPr>
        <w:t> </w:t>
      </w:r>
      <w:r>
        <w:rPr>
          <w:color w:val="231F20"/>
        </w:rPr>
        <w:t>take</w:t>
      </w:r>
      <w:r>
        <w:rPr>
          <w:color w:val="231F20"/>
          <w:spacing w:val="-15"/>
        </w:rPr>
        <w:t> </w:t>
      </w:r>
      <w:r>
        <w:rPr>
          <w:color w:val="231F20"/>
        </w:rPr>
        <w:t>a</w:t>
      </w:r>
      <w:r>
        <w:rPr>
          <w:color w:val="231F20"/>
          <w:spacing w:val="-15"/>
        </w:rPr>
        <w:t> </w:t>
      </w:r>
      <w:r>
        <w:rPr>
          <w:color w:val="231F20"/>
        </w:rPr>
        <w:t>job</w:t>
      </w:r>
      <w:r>
        <w:rPr>
          <w:color w:val="231F20"/>
          <w:spacing w:val="-15"/>
        </w:rPr>
        <w:t> </w:t>
      </w:r>
      <w:r>
        <w:rPr>
          <w:color w:val="231F20"/>
        </w:rPr>
        <w:t>given</w:t>
      </w:r>
      <w:r>
        <w:rPr>
          <w:color w:val="231F20"/>
          <w:spacing w:val="-15"/>
        </w:rPr>
        <w:t> </w:t>
      </w:r>
      <w:r>
        <w:rPr>
          <w:color w:val="231F20"/>
        </w:rPr>
        <w:t>by</w:t>
      </w:r>
      <w:r>
        <w:rPr>
          <w:color w:val="231F20"/>
          <w:spacing w:val="-15"/>
        </w:rPr>
        <w:t> </w:t>
      </w:r>
      <w:r>
        <w:rPr>
          <w:color w:val="231F20"/>
        </w:rPr>
        <w:t>a</w:t>
      </w:r>
      <w:r>
        <w:rPr>
          <w:color w:val="231F20"/>
          <w:spacing w:val="-15"/>
        </w:rPr>
        <w:t> </w:t>
      </w:r>
      <w:r>
        <w:rPr>
          <w:color w:val="231F20"/>
        </w:rPr>
        <w:t>job</w:t>
      </w:r>
      <w:r>
        <w:rPr>
          <w:color w:val="231F20"/>
          <w:spacing w:val="-15"/>
        </w:rPr>
        <w:t> </w:t>
      </w:r>
      <w:r>
        <w:rPr>
          <w:color w:val="231F20"/>
        </w:rPr>
        <w:t>replacement</w:t>
      </w:r>
      <w:r>
        <w:rPr>
          <w:color w:val="231F20"/>
          <w:spacing w:val="-15"/>
        </w:rPr>
        <w:t> </w:t>
      </w:r>
      <w:r>
        <w:rPr>
          <w:color w:val="231F20"/>
        </w:rPr>
        <w:t>scheme</w:t>
      </w:r>
      <w:r>
        <w:rPr>
          <w:color w:val="231F20"/>
          <w:spacing w:val="-15"/>
        </w:rPr>
        <w:t> </w:t>
      </w:r>
      <w:r>
        <w:rPr>
          <w:color w:val="231F20"/>
        </w:rPr>
        <w:t>without</w:t>
      </w:r>
      <w:r>
        <w:rPr>
          <w:color w:val="231F20"/>
          <w:spacing w:val="-15"/>
        </w:rPr>
        <w:t> </w:t>
      </w:r>
      <w:r>
        <w:rPr>
          <w:color w:val="231F20"/>
        </w:rPr>
        <w:t>any</w:t>
      </w:r>
      <w:r>
        <w:rPr>
          <w:color w:val="231F20"/>
          <w:spacing w:val="-15"/>
        </w:rPr>
        <w:t> </w:t>
      </w:r>
      <w:r>
        <w:rPr>
          <w:color w:val="231F20"/>
        </w:rPr>
        <w:t>substantive</w:t>
      </w:r>
      <w:r>
        <w:rPr>
          <w:color w:val="231F20"/>
          <w:spacing w:val="-15"/>
        </w:rPr>
        <w:t> </w:t>
      </w:r>
      <w:r>
        <w:rPr>
          <w:color w:val="231F20"/>
        </w:rPr>
        <w:t>reasoning, the</w:t>
      </w:r>
      <w:r>
        <w:rPr>
          <w:color w:val="231F20"/>
          <w:spacing w:val="-7"/>
        </w:rPr>
        <w:t> </w:t>
      </w:r>
      <w:r>
        <w:rPr>
          <w:color w:val="231F20"/>
        </w:rPr>
        <w:t>provision</w:t>
      </w:r>
      <w:r>
        <w:rPr>
          <w:color w:val="231F20"/>
          <w:spacing w:val="-7"/>
        </w:rPr>
        <w:t> </w:t>
      </w:r>
      <w:r>
        <w:rPr>
          <w:color w:val="231F20"/>
        </w:rPr>
        <w:t>is</w:t>
      </w:r>
      <w:r>
        <w:rPr>
          <w:color w:val="231F20"/>
          <w:spacing w:val="-7"/>
        </w:rPr>
        <w:t> </w:t>
      </w:r>
      <w:r>
        <w:rPr>
          <w:color w:val="231F20"/>
        </w:rPr>
        <w:t>reduced.</w:t>
      </w:r>
      <w:r>
        <w:rPr>
          <w:rFonts w:ascii="Trebuchet MS"/>
          <w:i/>
          <w:color w:val="231F20"/>
          <w:position w:val="7"/>
          <w:sz w:val="12"/>
        </w:rPr>
        <w:t>7</w:t>
      </w:r>
      <w:r>
        <w:rPr>
          <w:rFonts w:ascii="Trebuchet MS"/>
          <w:i/>
          <w:color w:val="231F20"/>
          <w:spacing w:val="-2"/>
          <w:position w:val="7"/>
          <w:sz w:val="12"/>
        </w:rPr>
        <w:t> </w:t>
      </w:r>
      <w:r>
        <w:rPr>
          <w:color w:val="231F20"/>
        </w:rPr>
        <w:t>The</w:t>
      </w:r>
      <w:r>
        <w:rPr>
          <w:color w:val="231F20"/>
          <w:spacing w:val="-7"/>
        </w:rPr>
        <w:t> </w:t>
      </w:r>
      <w:r>
        <w:rPr>
          <w:color w:val="231F20"/>
        </w:rPr>
        <w:t>will</w:t>
      </w:r>
      <w:r>
        <w:rPr>
          <w:color w:val="231F20"/>
          <w:spacing w:val="-7"/>
        </w:rPr>
        <w:t> </w:t>
      </w:r>
      <w:r>
        <w:rPr>
          <w:color w:val="231F20"/>
        </w:rPr>
        <w:t>of</w:t>
      </w:r>
      <w:r>
        <w:rPr>
          <w:color w:val="231F20"/>
          <w:spacing w:val="-7"/>
        </w:rPr>
        <w:t> </w:t>
      </w:r>
      <w:r>
        <w:rPr>
          <w:color w:val="231F20"/>
        </w:rPr>
        <w:t>unemployed</w:t>
      </w:r>
      <w:r>
        <w:rPr>
          <w:color w:val="231F20"/>
          <w:spacing w:val="-7"/>
        </w:rPr>
        <w:t> </w:t>
      </w:r>
      <w:r>
        <w:rPr>
          <w:color w:val="231F20"/>
        </w:rPr>
        <w:t>persons</w:t>
      </w:r>
      <w:r>
        <w:rPr>
          <w:color w:val="231F20"/>
          <w:spacing w:val="-7"/>
        </w:rPr>
        <w:t> </w:t>
      </w:r>
      <w:r>
        <w:rPr>
          <w:color w:val="231F20"/>
        </w:rPr>
        <w:t>functions</w:t>
      </w:r>
      <w:r>
        <w:rPr>
          <w:color w:val="231F20"/>
          <w:spacing w:val="-7"/>
        </w:rPr>
        <w:t> </w:t>
      </w:r>
      <w:r>
        <w:rPr>
          <w:color w:val="231F20"/>
        </w:rPr>
        <w:t>as</w:t>
      </w:r>
      <w:r>
        <w:rPr>
          <w:color w:val="231F20"/>
          <w:spacing w:val="-7"/>
        </w:rPr>
        <w:t> </w:t>
      </w:r>
      <w:r>
        <w:rPr>
          <w:color w:val="231F20"/>
        </w:rPr>
        <w:t>a</w:t>
      </w:r>
      <w:r>
        <w:rPr>
          <w:color w:val="231F20"/>
          <w:spacing w:val="-7"/>
        </w:rPr>
        <w:t> </w:t>
      </w:r>
      <w:r>
        <w:rPr>
          <w:color w:val="231F20"/>
        </w:rPr>
        <w:t>precondition</w:t>
      </w:r>
      <w:r>
        <w:rPr>
          <w:color w:val="231F20"/>
          <w:spacing w:val="-7"/>
        </w:rPr>
        <w:t> </w:t>
      </w:r>
      <w:r>
        <w:rPr>
          <w:color w:val="231F20"/>
        </w:rPr>
        <w:t>under which</w:t>
      </w:r>
      <w:r>
        <w:rPr>
          <w:color w:val="231F20"/>
          <w:spacing w:val="-18"/>
        </w:rPr>
        <w:t> </w:t>
      </w:r>
      <w:r>
        <w:rPr>
          <w:color w:val="231F20"/>
        </w:rPr>
        <w:t>further</w:t>
      </w:r>
      <w:r>
        <w:rPr>
          <w:color w:val="231F20"/>
          <w:spacing w:val="-18"/>
        </w:rPr>
        <w:t> </w:t>
      </w:r>
      <w:r>
        <w:rPr>
          <w:color w:val="231F20"/>
        </w:rPr>
        <w:t>unemployment</w:t>
      </w:r>
      <w:r>
        <w:rPr>
          <w:color w:val="231F20"/>
          <w:spacing w:val="-18"/>
        </w:rPr>
        <w:t> </w:t>
      </w:r>
      <w:r>
        <w:rPr>
          <w:color w:val="231F20"/>
        </w:rPr>
        <w:t>benefits</w:t>
      </w:r>
      <w:r>
        <w:rPr>
          <w:color w:val="231F20"/>
          <w:spacing w:val="-18"/>
        </w:rPr>
        <w:t> </w:t>
      </w:r>
      <w:r>
        <w:rPr>
          <w:color w:val="231F20"/>
        </w:rPr>
        <w:t>are</w:t>
      </w:r>
      <w:r>
        <w:rPr>
          <w:color w:val="231F20"/>
          <w:spacing w:val="-18"/>
        </w:rPr>
        <w:t> </w:t>
      </w:r>
      <w:r>
        <w:rPr>
          <w:color w:val="231F20"/>
        </w:rPr>
        <w:t>or</w:t>
      </w:r>
      <w:r>
        <w:rPr>
          <w:color w:val="231F20"/>
          <w:spacing w:val="-18"/>
        </w:rPr>
        <w:t> </w:t>
      </w:r>
      <w:r>
        <w:rPr>
          <w:color w:val="231F20"/>
        </w:rPr>
        <w:t>are</w:t>
      </w:r>
      <w:r>
        <w:rPr>
          <w:color w:val="231F20"/>
          <w:spacing w:val="-18"/>
        </w:rPr>
        <w:t> </w:t>
      </w:r>
      <w:r>
        <w:rPr>
          <w:color w:val="231F20"/>
        </w:rPr>
        <w:t>not</w:t>
      </w:r>
      <w:r>
        <w:rPr>
          <w:color w:val="231F20"/>
          <w:spacing w:val="-18"/>
        </w:rPr>
        <w:t> </w:t>
      </w:r>
      <w:r>
        <w:rPr>
          <w:color w:val="231F20"/>
        </w:rPr>
        <w:t>ensured.</w:t>
      </w:r>
    </w:p>
    <w:p>
      <w:pPr>
        <w:pStyle w:val="BodyText"/>
        <w:spacing w:line="247" w:lineRule="auto"/>
        <w:ind w:left="587" w:right="309" w:firstLine="283"/>
      </w:pPr>
      <w:r>
        <w:rPr>
          <w:color w:val="231F20"/>
        </w:rPr>
        <w:t>All these observations indicate that the functional systems allow increasing references to the extrinsic moment (“individual will”), which originally had no room in the communicational</w:t>
      </w:r>
      <w:r>
        <w:rPr>
          <w:color w:val="231F20"/>
          <w:spacing w:val="-5"/>
        </w:rPr>
        <w:t> </w:t>
      </w:r>
      <w:r>
        <w:rPr>
          <w:color w:val="231F20"/>
        </w:rPr>
        <w:t>concern</w:t>
      </w:r>
      <w:r>
        <w:rPr>
          <w:color w:val="231F20"/>
          <w:spacing w:val="-5"/>
        </w:rPr>
        <w:t> </w:t>
      </w:r>
      <w:r>
        <w:rPr>
          <w:color w:val="231F20"/>
        </w:rPr>
        <w:t>in</w:t>
      </w:r>
      <w:r>
        <w:rPr>
          <w:color w:val="231F20"/>
          <w:spacing w:val="-5"/>
        </w:rPr>
        <w:t> </w:t>
      </w:r>
      <w:r>
        <w:rPr>
          <w:color w:val="231F20"/>
        </w:rPr>
        <w:t>each</w:t>
      </w:r>
      <w:r>
        <w:rPr>
          <w:color w:val="231F20"/>
          <w:spacing w:val="-5"/>
        </w:rPr>
        <w:t> </w:t>
      </w:r>
      <w:r>
        <w:rPr>
          <w:color w:val="231F20"/>
        </w:rPr>
        <w:t>functional</w:t>
      </w:r>
      <w:r>
        <w:rPr>
          <w:color w:val="231F20"/>
          <w:spacing w:val="-5"/>
        </w:rPr>
        <w:t> </w:t>
      </w:r>
      <w:r>
        <w:rPr>
          <w:color w:val="231F20"/>
        </w:rPr>
        <w:t>system.</w:t>
      </w:r>
      <w:r>
        <w:rPr>
          <w:color w:val="231F20"/>
          <w:spacing w:val="-5"/>
        </w:rPr>
        <w:t> </w:t>
      </w:r>
      <w:r>
        <w:rPr>
          <w:color w:val="231F20"/>
        </w:rPr>
        <w:t>This</w:t>
      </w:r>
      <w:r>
        <w:rPr>
          <w:color w:val="231F20"/>
          <w:spacing w:val="-5"/>
        </w:rPr>
        <w:t> </w:t>
      </w:r>
      <w:r>
        <w:rPr>
          <w:color w:val="231F20"/>
        </w:rPr>
        <w:t>leads</w:t>
      </w:r>
      <w:r>
        <w:rPr>
          <w:color w:val="231F20"/>
          <w:spacing w:val="-5"/>
        </w:rPr>
        <w:t> </w:t>
      </w:r>
      <w:r>
        <w:rPr>
          <w:color w:val="231F20"/>
        </w:rPr>
        <w:t>us</w:t>
      </w:r>
      <w:r>
        <w:rPr>
          <w:color w:val="231F20"/>
          <w:spacing w:val="-5"/>
        </w:rPr>
        <w:t> </w:t>
      </w:r>
      <w:r>
        <w:rPr>
          <w:color w:val="231F20"/>
        </w:rPr>
        <w:t>to</w:t>
      </w:r>
      <w:r>
        <w:rPr>
          <w:color w:val="231F20"/>
          <w:spacing w:val="-5"/>
        </w:rPr>
        <w:t> </w:t>
      </w:r>
      <w:r>
        <w:rPr>
          <w:color w:val="231F20"/>
        </w:rPr>
        <w:t>one</w:t>
      </w:r>
      <w:r>
        <w:rPr>
          <w:color w:val="231F20"/>
          <w:spacing w:val="-5"/>
        </w:rPr>
        <w:t> </w:t>
      </w:r>
      <w:r>
        <w:rPr>
          <w:color w:val="231F20"/>
        </w:rPr>
        <w:t>assumption:</w:t>
      </w:r>
      <w:r>
        <w:rPr>
          <w:color w:val="231F20"/>
          <w:spacing w:val="-4"/>
        </w:rPr>
        <w:t> </w:t>
      </w:r>
      <w:r>
        <w:rPr>
          <w:color w:val="231F20"/>
        </w:rPr>
        <w:t>The functional</w:t>
      </w:r>
      <w:r>
        <w:rPr>
          <w:color w:val="231F20"/>
          <w:spacing w:val="-11"/>
        </w:rPr>
        <w:t> </w:t>
      </w:r>
      <w:r>
        <w:rPr>
          <w:color w:val="231F20"/>
        </w:rPr>
        <w:t>systems</w:t>
      </w:r>
      <w:r>
        <w:rPr>
          <w:color w:val="231F20"/>
          <w:spacing w:val="-11"/>
        </w:rPr>
        <w:t> </w:t>
      </w:r>
      <w:r>
        <w:rPr>
          <w:color w:val="231F20"/>
        </w:rPr>
        <w:t>may</w:t>
      </w:r>
      <w:r>
        <w:rPr>
          <w:color w:val="231F20"/>
          <w:spacing w:val="-11"/>
        </w:rPr>
        <w:t> </w:t>
      </w:r>
      <w:r>
        <w:rPr>
          <w:color w:val="231F20"/>
        </w:rPr>
        <w:t>allow</w:t>
      </w:r>
      <w:r>
        <w:rPr>
          <w:color w:val="231F20"/>
          <w:spacing w:val="-11"/>
        </w:rPr>
        <w:t> </w:t>
      </w:r>
      <w:r>
        <w:rPr>
          <w:color w:val="231F20"/>
        </w:rPr>
        <w:t>a</w:t>
      </w:r>
      <w:r>
        <w:rPr>
          <w:color w:val="231F20"/>
          <w:spacing w:val="-11"/>
        </w:rPr>
        <w:t> </w:t>
      </w:r>
      <w:r>
        <w:rPr>
          <w:color w:val="231F20"/>
        </w:rPr>
        <w:t>considerable</w:t>
      </w:r>
      <w:r>
        <w:rPr>
          <w:color w:val="231F20"/>
          <w:spacing w:val="-11"/>
        </w:rPr>
        <w:t> </w:t>
      </w:r>
      <w:r>
        <w:rPr>
          <w:color w:val="231F20"/>
        </w:rPr>
        <w:t>amount</w:t>
      </w:r>
      <w:r>
        <w:rPr>
          <w:color w:val="231F20"/>
          <w:spacing w:val="-11"/>
        </w:rPr>
        <w:t> </w:t>
      </w:r>
      <w:r>
        <w:rPr>
          <w:color w:val="231F20"/>
        </w:rPr>
        <w:t>of</w:t>
      </w:r>
      <w:r>
        <w:rPr>
          <w:color w:val="231F20"/>
          <w:spacing w:val="-11"/>
        </w:rPr>
        <w:t> </w:t>
      </w:r>
      <w:r>
        <w:rPr>
          <w:color w:val="231F20"/>
        </w:rPr>
        <w:t>uncertainty</w:t>
      </w:r>
      <w:r>
        <w:rPr>
          <w:color w:val="231F20"/>
          <w:spacing w:val="-11"/>
        </w:rPr>
        <w:t> </w:t>
      </w:r>
      <w:r>
        <w:rPr>
          <w:color w:val="231F20"/>
        </w:rPr>
        <w:t>to</w:t>
      </w:r>
      <w:r>
        <w:rPr>
          <w:color w:val="231F20"/>
          <w:spacing w:val="-11"/>
        </w:rPr>
        <w:t> </w:t>
      </w:r>
      <w:r>
        <w:rPr>
          <w:color w:val="231F20"/>
        </w:rPr>
        <w:t>enter</w:t>
      </w:r>
      <w:r>
        <w:rPr>
          <w:color w:val="231F20"/>
          <w:spacing w:val="-11"/>
        </w:rPr>
        <w:t> </w:t>
      </w:r>
      <w:r>
        <w:rPr>
          <w:color w:val="231F20"/>
        </w:rPr>
        <w:t>into</w:t>
      </w:r>
      <w:r>
        <w:rPr>
          <w:color w:val="231F20"/>
          <w:spacing w:val="-11"/>
        </w:rPr>
        <w:t> </w:t>
      </w:r>
      <w:r>
        <w:rPr>
          <w:color w:val="231F20"/>
        </w:rPr>
        <w:t>their</w:t>
      </w:r>
      <w:r>
        <w:rPr>
          <w:color w:val="231F20"/>
          <w:spacing w:val="-10"/>
        </w:rPr>
        <w:t> </w:t>
      </w:r>
      <w:r>
        <w:rPr>
          <w:color w:val="231F20"/>
        </w:rPr>
        <w:t>own communication because individual will is an extrinsic moment that can irritate a smooth reproduction of communication in functional systems. How can such irritations, or “vagaries”</w:t>
      </w:r>
      <w:r>
        <w:rPr>
          <w:color w:val="231F20"/>
          <w:spacing w:val="-12"/>
        </w:rPr>
        <w:t> </w:t>
      </w:r>
      <w:r>
        <w:rPr>
          <w:color w:val="231F20"/>
        </w:rPr>
        <w:t>be</w:t>
      </w:r>
      <w:r>
        <w:rPr>
          <w:color w:val="231F20"/>
          <w:spacing w:val="-12"/>
        </w:rPr>
        <w:t> </w:t>
      </w:r>
      <w:r>
        <w:rPr>
          <w:color w:val="231F20"/>
        </w:rPr>
        <w:t>managed</w:t>
      </w:r>
      <w:r>
        <w:rPr>
          <w:color w:val="231F20"/>
          <w:spacing w:val="-12"/>
        </w:rPr>
        <w:t> </w:t>
      </w:r>
      <w:r>
        <w:rPr>
          <w:color w:val="231F20"/>
        </w:rPr>
        <w:t>to</w:t>
      </w:r>
      <w:r>
        <w:rPr>
          <w:color w:val="231F20"/>
          <w:spacing w:val="-12"/>
        </w:rPr>
        <w:t> </w:t>
      </w:r>
      <w:r>
        <w:rPr>
          <w:color w:val="231F20"/>
        </w:rPr>
        <w:t>the</w:t>
      </w:r>
      <w:r>
        <w:rPr>
          <w:color w:val="231F20"/>
          <w:spacing w:val="-12"/>
        </w:rPr>
        <w:t> </w:t>
      </w:r>
      <w:r>
        <w:rPr>
          <w:color w:val="231F20"/>
        </w:rPr>
        <w:t>extent</w:t>
      </w:r>
      <w:r>
        <w:rPr>
          <w:color w:val="231F20"/>
          <w:spacing w:val="-12"/>
        </w:rPr>
        <w:t> </w:t>
      </w:r>
      <w:r>
        <w:rPr>
          <w:color w:val="231F20"/>
        </w:rPr>
        <w:t>that</w:t>
      </w:r>
      <w:r>
        <w:rPr>
          <w:color w:val="231F20"/>
          <w:spacing w:val="-12"/>
        </w:rPr>
        <w:t> </w:t>
      </w:r>
      <w:r>
        <w:rPr>
          <w:color w:val="231F20"/>
        </w:rPr>
        <w:t>the</w:t>
      </w:r>
      <w:r>
        <w:rPr>
          <w:color w:val="231F20"/>
          <w:spacing w:val="-12"/>
        </w:rPr>
        <w:t> </w:t>
      </w:r>
      <w:r>
        <w:rPr>
          <w:color w:val="231F20"/>
        </w:rPr>
        <w:t>systems</w:t>
      </w:r>
      <w:r>
        <w:rPr>
          <w:color w:val="231F20"/>
          <w:spacing w:val="-12"/>
        </w:rPr>
        <w:t> </w:t>
      </w:r>
      <w:r>
        <w:rPr>
          <w:color w:val="231F20"/>
        </w:rPr>
        <w:t>can</w:t>
      </w:r>
      <w:r>
        <w:rPr>
          <w:color w:val="231F20"/>
          <w:spacing w:val="-12"/>
        </w:rPr>
        <w:t> </w:t>
      </w:r>
      <w:r>
        <w:rPr>
          <w:color w:val="231F20"/>
        </w:rPr>
        <w:t>continue</w:t>
      </w:r>
      <w:r>
        <w:rPr>
          <w:color w:val="231F20"/>
          <w:spacing w:val="-12"/>
        </w:rPr>
        <w:t> </w:t>
      </w:r>
      <w:r>
        <w:rPr>
          <w:color w:val="231F20"/>
        </w:rPr>
        <w:t>their</w:t>
      </w:r>
      <w:r>
        <w:rPr>
          <w:color w:val="231F20"/>
          <w:spacing w:val="-12"/>
        </w:rPr>
        <w:t> </w:t>
      </w:r>
      <w:r>
        <w:rPr>
          <w:color w:val="231F20"/>
        </w:rPr>
        <w:t>operation?</w:t>
      </w:r>
      <w:r>
        <w:rPr>
          <w:color w:val="231F20"/>
          <w:spacing w:val="-12"/>
        </w:rPr>
        <w:t> </w:t>
      </w:r>
      <w:r>
        <w:rPr>
          <w:color w:val="231F20"/>
        </w:rPr>
        <w:t>Before</w:t>
      </w:r>
    </w:p>
    <w:p>
      <w:pPr>
        <w:pStyle w:val="BodyText"/>
        <w:spacing w:line="247" w:lineRule="auto"/>
        <w:ind w:left="587"/>
      </w:pPr>
      <w:r>
        <w:rPr>
          <w:color w:val="231F20"/>
        </w:rPr>
        <w:t>moving</w:t>
      </w:r>
      <w:r>
        <w:rPr>
          <w:color w:val="231F20"/>
          <w:spacing w:val="-9"/>
        </w:rPr>
        <w:t> </w:t>
      </w:r>
      <w:r>
        <w:rPr>
          <w:color w:val="231F20"/>
        </w:rPr>
        <w:t>on</w:t>
      </w:r>
      <w:r>
        <w:rPr>
          <w:color w:val="231F20"/>
          <w:spacing w:val="-9"/>
        </w:rPr>
        <w:t> </w:t>
      </w:r>
      <w:r>
        <w:rPr>
          <w:color w:val="231F20"/>
        </w:rPr>
        <w:t>to</w:t>
      </w:r>
      <w:r>
        <w:rPr>
          <w:color w:val="231F20"/>
          <w:spacing w:val="-9"/>
        </w:rPr>
        <w:t> </w:t>
      </w:r>
      <w:r>
        <w:rPr>
          <w:color w:val="231F20"/>
        </w:rPr>
        <w:t>case</w:t>
      </w:r>
      <w:r>
        <w:rPr>
          <w:color w:val="231F20"/>
          <w:spacing w:val="-9"/>
        </w:rPr>
        <w:t> </w:t>
      </w:r>
      <w:r>
        <w:rPr>
          <w:color w:val="231F20"/>
        </w:rPr>
        <w:t>studies,</w:t>
      </w:r>
      <w:r>
        <w:rPr>
          <w:color w:val="231F20"/>
          <w:spacing w:val="-9"/>
        </w:rPr>
        <w:t> </w:t>
      </w:r>
      <w:r>
        <w:rPr>
          <w:color w:val="231F20"/>
        </w:rPr>
        <w:t>I</w:t>
      </w:r>
      <w:r>
        <w:rPr>
          <w:color w:val="231F20"/>
          <w:spacing w:val="-9"/>
        </w:rPr>
        <w:t> </w:t>
      </w:r>
      <w:r>
        <w:rPr>
          <w:color w:val="231F20"/>
        </w:rPr>
        <w:t>would</w:t>
      </w:r>
      <w:r>
        <w:rPr>
          <w:color w:val="231F20"/>
          <w:spacing w:val="-9"/>
        </w:rPr>
        <w:t> </w:t>
      </w:r>
      <w:r>
        <w:rPr>
          <w:color w:val="231F20"/>
        </w:rPr>
        <w:t>like</w:t>
      </w:r>
      <w:r>
        <w:rPr>
          <w:color w:val="231F20"/>
          <w:spacing w:val="-9"/>
        </w:rPr>
        <w:t> </w:t>
      </w:r>
      <w:r>
        <w:rPr>
          <w:color w:val="231F20"/>
        </w:rPr>
        <w:t>to</w:t>
      </w:r>
      <w:r>
        <w:rPr>
          <w:color w:val="231F20"/>
          <w:spacing w:val="-9"/>
        </w:rPr>
        <w:t> </w:t>
      </w:r>
      <w:r>
        <w:rPr>
          <w:color w:val="231F20"/>
        </w:rPr>
        <w:t>further</w:t>
      </w:r>
      <w:r>
        <w:rPr>
          <w:color w:val="231F20"/>
          <w:spacing w:val="-9"/>
        </w:rPr>
        <w:t> </w:t>
      </w:r>
      <w:r>
        <w:rPr>
          <w:color w:val="231F20"/>
        </w:rPr>
        <w:t>go</w:t>
      </w:r>
      <w:r>
        <w:rPr>
          <w:color w:val="231F20"/>
          <w:spacing w:val="-9"/>
        </w:rPr>
        <w:t> </w:t>
      </w:r>
      <w:r>
        <w:rPr>
          <w:color w:val="231F20"/>
        </w:rPr>
        <w:t>through</w:t>
      </w:r>
      <w:r>
        <w:rPr>
          <w:color w:val="231F20"/>
          <w:spacing w:val="-9"/>
        </w:rPr>
        <w:t> </w:t>
      </w:r>
      <w:r>
        <w:rPr>
          <w:color w:val="231F20"/>
        </w:rPr>
        <w:t>Luhmann’s</w:t>
      </w:r>
      <w:r>
        <w:rPr>
          <w:color w:val="231F20"/>
          <w:spacing w:val="-9"/>
        </w:rPr>
        <w:t> </w:t>
      </w:r>
      <w:r>
        <w:rPr>
          <w:color w:val="231F20"/>
        </w:rPr>
        <w:t>implication</w:t>
      </w:r>
      <w:r>
        <w:rPr>
          <w:color w:val="231F20"/>
          <w:spacing w:val="-9"/>
        </w:rPr>
        <w:t> </w:t>
      </w:r>
      <w:r>
        <w:rPr>
          <w:color w:val="231F20"/>
        </w:rPr>
        <w:t>on</w:t>
      </w:r>
      <w:r>
        <w:rPr>
          <w:color w:val="231F20"/>
          <w:spacing w:val="-9"/>
        </w:rPr>
        <w:t> </w:t>
      </w:r>
      <w:r>
        <w:rPr>
          <w:color w:val="231F20"/>
        </w:rPr>
        <w:t>the organizational</w:t>
      </w:r>
      <w:r>
        <w:rPr>
          <w:color w:val="231F20"/>
          <w:spacing w:val="-24"/>
        </w:rPr>
        <w:t> </w:t>
      </w:r>
      <w:r>
        <w:rPr>
          <w:color w:val="231F20"/>
        </w:rPr>
        <w:t>level.</w:t>
      </w:r>
    </w:p>
    <w:p>
      <w:pPr>
        <w:pStyle w:val="BodyText"/>
        <w:spacing w:before="5"/>
        <w:rPr>
          <w:sz w:val="22"/>
        </w:rPr>
      </w:pPr>
    </w:p>
    <w:p>
      <w:pPr>
        <w:pStyle w:val="Heading2"/>
        <w:spacing w:line="253" w:lineRule="exact"/>
        <w:rPr>
          <w:i/>
        </w:rPr>
      </w:pPr>
      <w:r>
        <w:rPr>
          <w:i/>
          <w:color w:val="231F20"/>
          <w:w w:val="105"/>
        </w:rPr>
        <w:t>6-2. Activation and inclusion mechanism of  organizations</w:t>
      </w:r>
    </w:p>
    <w:p>
      <w:pPr>
        <w:pStyle w:val="BodyText"/>
        <w:spacing w:line="247" w:lineRule="auto"/>
        <w:ind w:left="587" w:right="172"/>
      </w:pPr>
      <w:r>
        <w:rPr>
          <w:color w:val="231F20"/>
        </w:rPr>
        <w:t>According</w:t>
      </w:r>
      <w:r>
        <w:rPr>
          <w:color w:val="231F20"/>
          <w:spacing w:val="-9"/>
        </w:rPr>
        <w:t> </w:t>
      </w:r>
      <w:r>
        <w:rPr>
          <w:color w:val="231F20"/>
        </w:rPr>
        <w:t>to</w:t>
      </w:r>
      <w:r>
        <w:rPr>
          <w:color w:val="231F20"/>
          <w:spacing w:val="-9"/>
        </w:rPr>
        <w:t> </w:t>
      </w:r>
      <w:r>
        <w:rPr>
          <w:color w:val="231F20"/>
        </w:rPr>
        <w:t>Luhmann,</w:t>
      </w:r>
      <w:r>
        <w:rPr>
          <w:color w:val="231F20"/>
          <w:spacing w:val="-9"/>
        </w:rPr>
        <w:t> </w:t>
      </w:r>
      <w:r>
        <w:rPr>
          <w:color w:val="231F20"/>
        </w:rPr>
        <w:t>organization</w:t>
      </w:r>
      <w:r>
        <w:rPr>
          <w:color w:val="231F20"/>
          <w:spacing w:val="-9"/>
        </w:rPr>
        <w:t> </w:t>
      </w:r>
      <w:r>
        <w:rPr>
          <w:color w:val="231F20"/>
        </w:rPr>
        <w:t>is</w:t>
      </w:r>
      <w:r>
        <w:rPr>
          <w:color w:val="231F20"/>
          <w:spacing w:val="-9"/>
        </w:rPr>
        <w:t> </w:t>
      </w:r>
      <w:r>
        <w:rPr>
          <w:color w:val="231F20"/>
        </w:rPr>
        <w:t>not</w:t>
      </w:r>
      <w:r>
        <w:rPr>
          <w:color w:val="231F20"/>
          <w:spacing w:val="-9"/>
        </w:rPr>
        <w:t> </w:t>
      </w:r>
      <w:r>
        <w:rPr>
          <w:color w:val="231F20"/>
        </w:rPr>
        <w:t>a</w:t>
      </w:r>
      <w:r>
        <w:rPr>
          <w:color w:val="231F20"/>
          <w:spacing w:val="-9"/>
        </w:rPr>
        <w:t> </w:t>
      </w:r>
      <w:r>
        <w:rPr>
          <w:color w:val="231F20"/>
        </w:rPr>
        <w:t>part</w:t>
      </w:r>
      <w:r>
        <w:rPr>
          <w:color w:val="231F20"/>
          <w:spacing w:val="-9"/>
        </w:rPr>
        <w:t> </w:t>
      </w:r>
      <w:r>
        <w:rPr>
          <w:color w:val="231F20"/>
        </w:rPr>
        <w:t>of</w:t>
      </w:r>
      <w:r>
        <w:rPr>
          <w:color w:val="231F20"/>
          <w:spacing w:val="-9"/>
        </w:rPr>
        <w:t> </w:t>
      </w:r>
      <w:r>
        <w:rPr>
          <w:color w:val="231F20"/>
        </w:rPr>
        <w:t>a</w:t>
      </w:r>
      <w:r>
        <w:rPr>
          <w:color w:val="231F20"/>
          <w:spacing w:val="-9"/>
        </w:rPr>
        <w:t> </w:t>
      </w:r>
      <w:r>
        <w:rPr>
          <w:color w:val="231F20"/>
        </w:rPr>
        <w:t>functional</w:t>
      </w:r>
      <w:r>
        <w:rPr>
          <w:color w:val="231F20"/>
          <w:spacing w:val="-9"/>
        </w:rPr>
        <w:t> </w:t>
      </w:r>
      <w:r>
        <w:rPr>
          <w:color w:val="231F20"/>
        </w:rPr>
        <w:t>system,</w:t>
      </w:r>
      <w:r>
        <w:rPr>
          <w:color w:val="231F20"/>
          <w:spacing w:val="-9"/>
        </w:rPr>
        <w:t> </w:t>
      </w:r>
      <w:r>
        <w:rPr>
          <w:color w:val="231F20"/>
        </w:rPr>
        <w:t>but</w:t>
      </w:r>
      <w:r>
        <w:rPr>
          <w:color w:val="231F20"/>
          <w:spacing w:val="-9"/>
        </w:rPr>
        <w:t> </w:t>
      </w:r>
      <w:r>
        <w:rPr>
          <w:color w:val="231F20"/>
        </w:rPr>
        <w:t>an</w:t>
      </w:r>
      <w:r>
        <w:rPr>
          <w:color w:val="231F20"/>
          <w:spacing w:val="-9"/>
        </w:rPr>
        <w:t> </w:t>
      </w:r>
      <w:r>
        <w:rPr>
          <w:color w:val="231F20"/>
        </w:rPr>
        <w:t>autonomous entity</w:t>
      </w:r>
      <w:r>
        <w:rPr>
          <w:color w:val="231F20"/>
          <w:spacing w:val="-6"/>
        </w:rPr>
        <w:t> </w:t>
      </w:r>
      <w:r>
        <w:rPr>
          <w:color w:val="231F20"/>
        </w:rPr>
        <w:t>with</w:t>
      </w:r>
      <w:r>
        <w:rPr>
          <w:color w:val="231F20"/>
          <w:spacing w:val="-6"/>
        </w:rPr>
        <w:t> </w:t>
      </w:r>
      <w:r>
        <w:rPr>
          <w:color w:val="231F20"/>
        </w:rPr>
        <w:t>its</w:t>
      </w:r>
      <w:r>
        <w:rPr>
          <w:color w:val="231F20"/>
          <w:spacing w:val="-6"/>
        </w:rPr>
        <w:t> </w:t>
      </w:r>
      <w:r>
        <w:rPr>
          <w:color w:val="231F20"/>
        </w:rPr>
        <w:t>own</w:t>
      </w:r>
      <w:r>
        <w:rPr>
          <w:color w:val="231F20"/>
          <w:spacing w:val="-6"/>
        </w:rPr>
        <w:t> </w:t>
      </w:r>
      <w:r>
        <w:rPr>
          <w:color w:val="231F20"/>
        </w:rPr>
        <w:t>mechanism</w:t>
      </w:r>
      <w:r>
        <w:rPr>
          <w:color w:val="231F20"/>
          <w:spacing w:val="-6"/>
        </w:rPr>
        <w:t> </w:t>
      </w:r>
      <w:r>
        <w:rPr>
          <w:color w:val="231F20"/>
        </w:rPr>
        <w:t>for</w:t>
      </w:r>
      <w:r>
        <w:rPr>
          <w:color w:val="231F20"/>
          <w:spacing w:val="-6"/>
        </w:rPr>
        <w:t> </w:t>
      </w:r>
      <w:r>
        <w:rPr>
          <w:color w:val="231F20"/>
        </w:rPr>
        <w:t>reproduction.</w:t>
      </w:r>
      <w:r>
        <w:rPr>
          <w:rFonts w:ascii="Trebuchet MS"/>
          <w:i/>
          <w:color w:val="231F20"/>
          <w:position w:val="7"/>
          <w:sz w:val="12"/>
        </w:rPr>
        <w:t>8</w:t>
      </w:r>
      <w:r>
        <w:rPr>
          <w:rFonts w:ascii="Trebuchet MS"/>
          <w:i/>
          <w:color w:val="231F20"/>
          <w:spacing w:val="-2"/>
          <w:position w:val="7"/>
          <w:sz w:val="12"/>
        </w:rPr>
        <w:t> </w:t>
      </w:r>
      <w:r>
        <w:rPr>
          <w:color w:val="231F20"/>
        </w:rPr>
        <w:t>Regarding</w:t>
      </w:r>
      <w:r>
        <w:rPr>
          <w:color w:val="231F20"/>
          <w:spacing w:val="-6"/>
        </w:rPr>
        <w:t> </w:t>
      </w:r>
      <w:r>
        <w:rPr>
          <w:color w:val="231F20"/>
        </w:rPr>
        <w:t>inclusion</w:t>
      </w:r>
      <w:r>
        <w:rPr>
          <w:color w:val="231F20"/>
          <w:spacing w:val="-6"/>
        </w:rPr>
        <w:t> </w:t>
      </w:r>
      <w:r>
        <w:rPr>
          <w:color w:val="231F20"/>
        </w:rPr>
        <w:t>and</w:t>
      </w:r>
      <w:r>
        <w:rPr>
          <w:color w:val="231F20"/>
          <w:spacing w:val="-6"/>
        </w:rPr>
        <w:t> </w:t>
      </w:r>
      <w:r>
        <w:rPr>
          <w:color w:val="231F20"/>
        </w:rPr>
        <w:t>exclusion,</w:t>
      </w:r>
    </w:p>
    <w:p>
      <w:pPr>
        <w:pStyle w:val="BodyText"/>
        <w:spacing w:line="247" w:lineRule="auto" w:before="2"/>
        <w:ind w:left="587" w:right="433"/>
      </w:pPr>
      <w:r>
        <w:rPr>
          <w:color w:val="231F20"/>
        </w:rPr>
        <w:t>the regulative mechanism is not based on a monophonic (i.e. only a political, economic, legal, pedagogical) concern, but on a “programme”, which defines the activity of each organization. For example, welfare organizations include people by regarding them as being in need and eligible for certain services and assistance. However, they exclude people</w:t>
      </w:r>
      <w:r>
        <w:rPr>
          <w:color w:val="231F20"/>
          <w:spacing w:val="-13"/>
        </w:rPr>
        <w:t> </w:t>
      </w:r>
      <w:r>
        <w:rPr>
          <w:color w:val="231F20"/>
        </w:rPr>
        <w:t>whose</w:t>
      </w:r>
      <w:r>
        <w:rPr>
          <w:color w:val="231F20"/>
          <w:spacing w:val="-13"/>
        </w:rPr>
        <w:t> </w:t>
      </w:r>
      <w:r>
        <w:rPr>
          <w:color w:val="231F20"/>
        </w:rPr>
        <w:t>needs</w:t>
      </w:r>
      <w:r>
        <w:rPr>
          <w:color w:val="231F20"/>
          <w:spacing w:val="-13"/>
        </w:rPr>
        <w:t> </w:t>
      </w:r>
      <w:r>
        <w:rPr>
          <w:color w:val="231F20"/>
        </w:rPr>
        <w:t>do</w:t>
      </w:r>
      <w:r>
        <w:rPr>
          <w:color w:val="231F20"/>
          <w:spacing w:val="-13"/>
        </w:rPr>
        <w:t> </w:t>
      </w:r>
      <w:r>
        <w:rPr>
          <w:color w:val="231F20"/>
        </w:rPr>
        <w:t>not</w:t>
      </w:r>
      <w:r>
        <w:rPr>
          <w:color w:val="231F20"/>
          <w:spacing w:val="-13"/>
        </w:rPr>
        <w:t> </w:t>
      </w:r>
      <w:r>
        <w:rPr>
          <w:color w:val="231F20"/>
        </w:rPr>
        <w:t>correspond</w:t>
      </w:r>
      <w:r>
        <w:rPr>
          <w:color w:val="231F20"/>
          <w:spacing w:val="-13"/>
        </w:rPr>
        <w:t> </w:t>
      </w:r>
      <w:r>
        <w:rPr>
          <w:color w:val="231F20"/>
        </w:rPr>
        <w:t>with</w:t>
      </w:r>
      <w:r>
        <w:rPr>
          <w:color w:val="231F20"/>
          <w:spacing w:val="-13"/>
        </w:rPr>
        <w:t> </w:t>
      </w:r>
      <w:r>
        <w:rPr>
          <w:color w:val="231F20"/>
        </w:rPr>
        <w:t>the</w:t>
      </w:r>
      <w:r>
        <w:rPr>
          <w:color w:val="231F20"/>
          <w:spacing w:val="-13"/>
        </w:rPr>
        <w:t> </w:t>
      </w:r>
      <w:r>
        <w:rPr>
          <w:color w:val="231F20"/>
        </w:rPr>
        <w:t>programmes</w:t>
      </w:r>
      <w:r>
        <w:rPr>
          <w:color w:val="231F20"/>
          <w:spacing w:val="-13"/>
        </w:rPr>
        <w:t> </w:t>
      </w:r>
      <w:r>
        <w:rPr>
          <w:color w:val="231F20"/>
        </w:rPr>
        <w:t>that</w:t>
      </w:r>
      <w:r>
        <w:rPr>
          <w:color w:val="231F20"/>
          <w:spacing w:val="-13"/>
        </w:rPr>
        <w:t> </w:t>
      </w:r>
      <w:r>
        <w:rPr>
          <w:color w:val="231F20"/>
        </w:rPr>
        <w:t>define</w:t>
      </w:r>
      <w:r>
        <w:rPr>
          <w:color w:val="231F20"/>
          <w:spacing w:val="-13"/>
        </w:rPr>
        <w:t> </w:t>
      </w:r>
      <w:r>
        <w:rPr>
          <w:color w:val="231F20"/>
        </w:rPr>
        <w:t>the</w:t>
      </w:r>
      <w:r>
        <w:rPr>
          <w:color w:val="231F20"/>
          <w:spacing w:val="-13"/>
        </w:rPr>
        <w:t> </w:t>
      </w:r>
      <w:r>
        <w:rPr>
          <w:color w:val="231F20"/>
        </w:rPr>
        <w:t>activities</w:t>
      </w:r>
      <w:r>
        <w:rPr>
          <w:color w:val="231F20"/>
          <w:spacing w:val="-13"/>
        </w:rPr>
        <w:t> </w:t>
      </w:r>
      <w:r>
        <w:rPr>
          <w:color w:val="231F20"/>
        </w:rPr>
        <w:t>of the</w:t>
      </w:r>
      <w:r>
        <w:rPr>
          <w:color w:val="231F20"/>
          <w:spacing w:val="-8"/>
        </w:rPr>
        <w:t> </w:t>
      </w:r>
      <w:r>
        <w:rPr>
          <w:color w:val="231F20"/>
        </w:rPr>
        <w:t>organization.</w:t>
      </w:r>
      <w:r>
        <w:rPr>
          <w:color w:val="231F20"/>
          <w:spacing w:val="-8"/>
        </w:rPr>
        <w:t> </w:t>
      </w:r>
      <w:r>
        <w:rPr>
          <w:color w:val="231F20"/>
        </w:rPr>
        <w:t>Each</w:t>
      </w:r>
      <w:r>
        <w:rPr>
          <w:color w:val="231F20"/>
          <w:spacing w:val="-8"/>
        </w:rPr>
        <w:t> </w:t>
      </w:r>
      <w:r>
        <w:rPr>
          <w:color w:val="231F20"/>
        </w:rPr>
        <w:t>organization</w:t>
      </w:r>
      <w:r>
        <w:rPr>
          <w:color w:val="231F20"/>
          <w:spacing w:val="-8"/>
        </w:rPr>
        <w:t> </w:t>
      </w:r>
      <w:r>
        <w:rPr>
          <w:color w:val="231F20"/>
        </w:rPr>
        <w:t>can</w:t>
      </w:r>
      <w:r>
        <w:rPr>
          <w:color w:val="231F20"/>
          <w:spacing w:val="-8"/>
        </w:rPr>
        <w:t> </w:t>
      </w:r>
      <w:r>
        <w:rPr>
          <w:color w:val="231F20"/>
        </w:rPr>
        <w:t>only</w:t>
      </w:r>
      <w:r>
        <w:rPr>
          <w:color w:val="231F20"/>
          <w:spacing w:val="-8"/>
        </w:rPr>
        <w:t> </w:t>
      </w:r>
      <w:r>
        <w:rPr>
          <w:color w:val="231F20"/>
        </w:rPr>
        <w:t>handle</w:t>
      </w:r>
      <w:r>
        <w:rPr>
          <w:color w:val="231F20"/>
          <w:spacing w:val="-8"/>
        </w:rPr>
        <w:t> </w:t>
      </w:r>
      <w:r>
        <w:rPr>
          <w:color w:val="231F20"/>
        </w:rPr>
        <w:t>the</w:t>
      </w:r>
      <w:r>
        <w:rPr>
          <w:color w:val="231F20"/>
          <w:spacing w:val="-8"/>
        </w:rPr>
        <w:t> </w:t>
      </w:r>
      <w:r>
        <w:rPr>
          <w:color w:val="231F20"/>
        </w:rPr>
        <w:t>cases</w:t>
      </w:r>
      <w:r>
        <w:rPr>
          <w:color w:val="231F20"/>
          <w:spacing w:val="-8"/>
        </w:rPr>
        <w:t> </w:t>
      </w:r>
      <w:r>
        <w:rPr>
          <w:color w:val="231F20"/>
        </w:rPr>
        <w:t>that</w:t>
      </w:r>
      <w:r>
        <w:rPr>
          <w:color w:val="231F20"/>
          <w:spacing w:val="-8"/>
        </w:rPr>
        <w:t> </w:t>
      </w:r>
      <w:r>
        <w:rPr>
          <w:color w:val="231F20"/>
        </w:rPr>
        <w:t>meet</w:t>
      </w:r>
      <w:r>
        <w:rPr>
          <w:color w:val="231F20"/>
          <w:spacing w:val="-8"/>
        </w:rPr>
        <w:t> </w:t>
      </w:r>
      <w:r>
        <w:rPr>
          <w:color w:val="231F20"/>
        </w:rPr>
        <w:t>its</w:t>
      </w:r>
      <w:r>
        <w:rPr>
          <w:color w:val="231F20"/>
          <w:spacing w:val="-8"/>
        </w:rPr>
        <w:t> </w:t>
      </w:r>
      <w:r>
        <w:rPr>
          <w:color w:val="231F20"/>
        </w:rPr>
        <w:t>conditions</w:t>
      </w:r>
      <w:r>
        <w:rPr>
          <w:color w:val="231F20"/>
          <w:spacing w:val="-8"/>
        </w:rPr>
        <w:t> </w:t>
      </w:r>
      <w:r>
        <w:rPr>
          <w:color w:val="231F20"/>
        </w:rPr>
        <w:t>for</w:t>
      </w:r>
    </w:p>
    <w:p>
      <w:pPr>
        <w:pStyle w:val="BodyText"/>
        <w:spacing w:line="247" w:lineRule="auto"/>
        <w:ind w:left="587" w:right="157"/>
        <w:rPr>
          <w:rFonts w:ascii="Trebuchet MS"/>
          <w:i/>
          <w:sz w:val="12"/>
        </w:rPr>
      </w:pPr>
      <w:r>
        <w:rPr>
          <w:color w:val="231F20"/>
        </w:rPr>
        <w:t>welfare</w:t>
      </w:r>
      <w:r>
        <w:rPr>
          <w:color w:val="231F20"/>
          <w:spacing w:val="-15"/>
        </w:rPr>
        <w:t> </w:t>
      </w:r>
      <w:r>
        <w:rPr>
          <w:color w:val="231F20"/>
        </w:rPr>
        <w:t>programmes,</w:t>
      </w:r>
      <w:r>
        <w:rPr>
          <w:color w:val="231F20"/>
          <w:spacing w:val="-15"/>
        </w:rPr>
        <w:t> </w:t>
      </w:r>
      <w:r>
        <w:rPr>
          <w:color w:val="231F20"/>
        </w:rPr>
        <w:t>as</w:t>
      </w:r>
      <w:r>
        <w:rPr>
          <w:color w:val="231F20"/>
          <w:spacing w:val="-15"/>
        </w:rPr>
        <w:t> </w:t>
      </w:r>
      <w:r>
        <w:rPr>
          <w:color w:val="231F20"/>
        </w:rPr>
        <w:t>all</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cases</w:t>
      </w:r>
      <w:r>
        <w:rPr>
          <w:color w:val="231F20"/>
          <w:spacing w:val="-15"/>
        </w:rPr>
        <w:t> </w:t>
      </w:r>
      <w:r>
        <w:rPr>
          <w:color w:val="231F20"/>
        </w:rPr>
        <w:t>that</w:t>
      </w:r>
      <w:r>
        <w:rPr>
          <w:color w:val="231F20"/>
          <w:spacing w:val="-15"/>
        </w:rPr>
        <w:t> </w:t>
      </w:r>
      <w:r>
        <w:rPr>
          <w:color w:val="231F20"/>
        </w:rPr>
        <w:t>do</w:t>
      </w:r>
      <w:r>
        <w:rPr>
          <w:color w:val="231F20"/>
          <w:spacing w:val="-15"/>
        </w:rPr>
        <w:t> </w:t>
      </w:r>
      <w:r>
        <w:rPr>
          <w:color w:val="231F20"/>
        </w:rPr>
        <w:t>not</w:t>
      </w:r>
      <w:r>
        <w:rPr>
          <w:color w:val="231F20"/>
          <w:spacing w:val="-15"/>
        </w:rPr>
        <w:t> </w:t>
      </w:r>
      <w:r>
        <w:rPr>
          <w:color w:val="231F20"/>
        </w:rPr>
        <w:t>conform</w:t>
      </w:r>
      <w:r>
        <w:rPr>
          <w:color w:val="231F20"/>
          <w:spacing w:val="-15"/>
        </w:rPr>
        <w:t> </w:t>
      </w:r>
      <w:r>
        <w:rPr>
          <w:color w:val="231F20"/>
        </w:rPr>
        <w:t>to</w:t>
      </w:r>
      <w:r>
        <w:rPr>
          <w:color w:val="231F20"/>
          <w:spacing w:val="-15"/>
        </w:rPr>
        <w:t> </w:t>
      </w:r>
      <w:r>
        <w:rPr>
          <w:color w:val="231F20"/>
        </w:rPr>
        <w:t>programmes</w:t>
      </w:r>
      <w:r>
        <w:rPr>
          <w:color w:val="231F20"/>
          <w:spacing w:val="-15"/>
        </w:rPr>
        <w:t> </w:t>
      </w:r>
      <w:r>
        <w:rPr>
          <w:color w:val="231F20"/>
        </w:rPr>
        <w:t>are</w:t>
      </w:r>
      <w:r>
        <w:rPr>
          <w:color w:val="231F20"/>
          <w:spacing w:val="-15"/>
        </w:rPr>
        <w:t> </w:t>
      </w:r>
      <w:r>
        <w:rPr>
          <w:color w:val="231F20"/>
        </w:rPr>
        <w:t>not</w:t>
      </w:r>
      <w:r>
        <w:rPr>
          <w:color w:val="231F20"/>
          <w:spacing w:val="-15"/>
        </w:rPr>
        <w:t> </w:t>
      </w:r>
      <w:r>
        <w:rPr>
          <w:color w:val="231F20"/>
        </w:rPr>
        <w:t>handled. Therefore, a social service organization is an institutional instance of inclusion, while at the same time being a mechanism of exclusion (cf. Luhmann, 1975:</w:t>
      </w:r>
      <w:r>
        <w:rPr>
          <w:color w:val="231F20"/>
          <w:spacing w:val="58"/>
        </w:rPr>
        <w:t> </w:t>
      </w:r>
      <w:r>
        <w:rPr>
          <w:color w:val="231F20"/>
        </w:rPr>
        <w:t>ff.142).</w:t>
      </w:r>
      <w:r>
        <w:rPr>
          <w:rFonts w:ascii="Trebuchet MS"/>
          <w:i/>
          <w:color w:val="231F20"/>
          <w:position w:val="7"/>
          <w:sz w:val="12"/>
        </w:rPr>
        <w:t>9</w:t>
      </w:r>
    </w:p>
    <w:p>
      <w:pPr>
        <w:pStyle w:val="BodyText"/>
        <w:spacing w:line="247" w:lineRule="auto"/>
        <w:ind w:left="587" w:right="664" w:firstLine="283"/>
      </w:pPr>
      <w:r>
        <w:rPr>
          <w:color w:val="231F20"/>
          <w:spacing w:val="-10"/>
        </w:rPr>
        <w:t>To </w:t>
      </w:r>
      <w:r>
        <w:rPr>
          <w:color w:val="231F20"/>
        </w:rPr>
        <w:t>inquire about how the activation strategy is implemented in organizations is not a theoretical question any more, but an empirical one. According to the preceding consideration,</w:t>
      </w:r>
      <w:r>
        <w:rPr>
          <w:color w:val="231F20"/>
          <w:spacing w:val="-10"/>
        </w:rPr>
        <w:t> </w:t>
      </w:r>
      <w:r>
        <w:rPr>
          <w:color w:val="231F20"/>
        </w:rPr>
        <w:t>we</w:t>
      </w:r>
      <w:r>
        <w:rPr>
          <w:color w:val="231F20"/>
          <w:spacing w:val="-10"/>
        </w:rPr>
        <w:t> </w:t>
      </w:r>
      <w:r>
        <w:rPr>
          <w:color w:val="231F20"/>
        </w:rPr>
        <w:t>set</w:t>
      </w:r>
      <w:r>
        <w:rPr>
          <w:color w:val="231F20"/>
          <w:spacing w:val="-10"/>
        </w:rPr>
        <w:t> </w:t>
      </w:r>
      <w:r>
        <w:rPr>
          <w:color w:val="231F20"/>
        </w:rPr>
        <w:t>four</w:t>
      </w:r>
      <w:r>
        <w:rPr>
          <w:color w:val="231F20"/>
          <w:spacing w:val="-10"/>
        </w:rPr>
        <w:t> </w:t>
      </w:r>
      <w:r>
        <w:rPr>
          <w:color w:val="231F20"/>
        </w:rPr>
        <w:t>variables</w:t>
      </w:r>
      <w:r>
        <w:rPr>
          <w:color w:val="231F20"/>
          <w:spacing w:val="-10"/>
        </w:rPr>
        <w:t> </w:t>
      </w:r>
      <w:r>
        <w:rPr>
          <w:color w:val="231F20"/>
        </w:rPr>
        <w:t>along</w:t>
      </w:r>
      <w:r>
        <w:rPr>
          <w:color w:val="231F20"/>
          <w:spacing w:val="-10"/>
        </w:rPr>
        <w:t> </w:t>
      </w:r>
      <w:r>
        <w:rPr>
          <w:color w:val="231F20"/>
        </w:rPr>
        <w:t>which</w:t>
      </w:r>
      <w:r>
        <w:rPr>
          <w:color w:val="231F20"/>
          <w:spacing w:val="-10"/>
        </w:rPr>
        <w:t> </w:t>
      </w:r>
      <w:r>
        <w:rPr>
          <w:color w:val="231F20"/>
        </w:rPr>
        <w:t>the</w:t>
      </w:r>
      <w:r>
        <w:rPr>
          <w:color w:val="231F20"/>
          <w:spacing w:val="-10"/>
        </w:rPr>
        <w:t> </w:t>
      </w:r>
      <w:r>
        <w:rPr>
          <w:color w:val="231F20"/>
        </w:rPr>
        <w:t>following</w:t>
      </w:r>
      <w:r>
        <w:rPr>
          <w:color w:val="231F20"/>
          <w:spacing w:val="-10"/>
        </w:rPr>
        <w:t> </w:t>
      </w:r>
      <w:r>
        <w:rPr>
          <w:color w:val="231F20"/>
        </w:rPr>
        <w:t>empirical</w:t>
      </w:r>
      <w:r>
        <w:rPr>
          <w:color w:val="231F20"/>
          <w:spacing w:val="-10"/>
        </w:rPr>
        <w:t> </w:t>
      </w:r>
      <w:r>
        <w:rPr>
          <w:color w:val="231F20"/>
        </w:rPr>
        <w:t>cases</w:t>
      </w:r>
      <w:r>
        <w:rPr>
          <w:color w:val="231F20"/>
          <w:spacing w:val="-10"/>
        </w:rPr>
        <w:t> </w:t>
      </w:r>
      <w:r>
        <w:rPr>
          <w:color w:val="231F20"/>
        </w:rPr>
        <w:t>are</w:t>
      </w:r>
      <w:r>
        <w:rPr>
          <w:color w:val="231F20"/>
          <w:spacing w:val="-10"/>
        </w:rPr>
        <w:t> </w:t>
      </w:r>
      <w:r>
        <w:rPr>
          <w:color w:val="231F20"/>
        </w:rPr>
        <w:t>to</w:t>
      </w:r>
      <w:r>
        <w:rPr>
          <w:color w:val="231F20"/>
          <w:spacing w:val="-10"/>
        </w:rPr>
        <w:t> </w:t>
      </w:r>
      <w:r>
        <w:rPr>
          <w:color w:val="231F20"/>
        </w:rPr>
        <w:t>be</w:t>
      </w:r>
    </w:p>
    <w:p>
      <w:pPr>
        <w:pStyle w:val="BodyText"/>
        <w:spacing w:before="4"/>
        <w:rPr>
          <w:sz w:val="19"/>
        </w:rPr>
      </w:pPr>
      <w:r>
        <w:rPr/>
        <w:pict>
          <v:line style="position:absolute;mso-position-horizontal-relative:page;mso-position-vertical-relative:paragraph;z-index:1168;mso-wrap-distance-left:0;mso-wrap-distance-right:0" from="113.385803pt,13.87684pt" to="185.385803pt,13.87684pt" stroked="true" strokeweight=".5pt" strokecolor="#231f20">
            <v:stroke dashstyle="solid"/>
            <w10:wrap type="topAndBottom"/>
          </v:line>
        </w:pict>
      </w:r>
    </w:p>
    <w:p>
      <w:pPr>
        <w:spacing w:line="244" w:lineRule="auto" w:before="6"/>
        <w:ind w:left="700" w:right="131" w:hanging="113"/>
        <w:jc w:val="both"/>
        <w:rPr>
          <w:sz w:val="17"/>
        </w:rPr>
      </w:pPr>
      <w:r>
        <w:rPr>
          <w:color w:val="231F20"/>
          <w:position w:val="6"/>
          <w:sz w:val="10"/>
        </w:rPr>
        <w:t>7 </w:t>
      </w:r>
      <w:r>
        <w:rPr>
          <w:color w:val="231F20"/>
          <w:sz w:val="17"/>
        </w:rPr>
        <w:t>For example, during the first stage, unemployment benefit payments are reduced by 30%. Individuals under 25 years</w:t>
      </w:r>
      <w:r>
        <w:rPr>
          <w:color w:val="231F20"/>
          <w:spacing w:val="-16"/>
          <w:sz w:val="17"/>
        </w:rPr>
        <w:t> </w:t>
      </w:r>
      <w:r>
        <w:rPr>
          <w:color w:val="231F20"/>
          <w:sz w:val="17"/>
        </w:rPr>
        <w:t>of</w:t>
      </w:r>
      <w:r>
        <w:rPr>
          <w:color w:val="231F20"/>
          <w:spacing w:val="-16"/>
          <w:sz w:val="17"/>
        </w:rPr>
        <w:t> </w:t>
      </w:r>
      <w:r>
        <w:rPr>
          <w:color w:val="231F20"/>
          <w:sz w:val="17"/>
        </w:rPr>
        <w:t>age</w:t>
      </w:r>
      <w:r>
        <w:rPr>
          <w:color w:val="231F20"/>
          <w:spacing w:val="-16"/>
          <w:sz w:val="17"/>
        </w:rPr>
        <w:t> </w:t>
      </w:r>
      <w:r>
        <w:rPr>
          <w:color w:val="231F20"/>
          <w:sz w:val="17"/>
        </w:rPr>
        <w:t>can</w:t>
      </w:r>
      <w:r>
        <w:rPr>
          <w:color w:val="231F20"/>
          <w:spacing w:val="-16"/>
          <w:sz w:val="17"/>
        </w:rPr>
        <w:t> </w:t>
      </w:r>
      <w:r>
        <w:rPr>
          <w:color w:val="231F20"/>
          <w:sz w:val="17"/>
        </w:rPr>
        <w:t>no</w:t>
      </w:r>
      <w:r>
        <w:rPr>
          <w:color w:val="231F20"/>
          <w:spacing w:val="-16"/>
          <w:sz w:val="17"/>
        </w:rPr>
        <w:t> </w:t>
      </w:r>
      <w:r>
        <w:rPr>
          <w:color w:val="231F20"/>
          <w:sz w:val="17"/>
        </w:rPr>
        <w:t>longer</w:t>
      </w:r>
      <w:r>
        <w:rPr>
          <w:color w:val="231F20"/>
          <w:spacing w:val="-16"/>
          <w:sz w:val="17"/>
        </w:rPr>
        <w:t> </w:t>
      </w:r>
      <w:r>
        <w:rPr>
          <w:color w:val="231F20"/>
          <w:sz w:val="17"/>
        </w:rPr>
        <w:t>rely</w:t>
      </w:r>
      <w:r>
        <w:rPr>
          <w:color w:val="231F20"/>
          <w:spacing w:val="-16"/>
          <w:sz w:val="17"/>
        </w:rPr>
        <w:t> </w:t>
      </w:r>
      <w:r>
        <w:rPr>
          <w:color w:val="231F20"/>
          <w:sz w:val="17"/>
        </w:rPr>
        <w:t>on</w:t>
      </w:r>
      <w:r>
        <w:rPr>
          <w:color w:val="231F20"/>
          <w:spacing w:val="-16"/>
          <w:sz w:val="17"/>
        </w:rPr>
        <w:t> </w:t>
      </w:r>
      <w:r>
        <w:rPr>
          <w:color w:val="231F20"/>
          <w:sz w:val="17"/>
        </w:rPr>
        <w:t>unemployment</w:t>
      </w:r>
      <w:r>
        <w:rPr>
          <w:color w:val="231F20"/>
          <w:spacing w:val="-16"/>
          <w:sz w:val="17"/>
        </w:rPr>
        <w:t> </w:t>
      </w:r>
      <w:r>
        <w:rPr>
          <w:color w:val="231F20"/>
          <w:sz w:val="17"/>
        </w:rPr>
        <w:t>benefit</w:t>
      </w:r>
      <w:r>
        <w:rPr>
          <w:color w:val="231F20"/>
          <w:spacing w:val="-16"/>
          <w:sz w:val="17"/>
        </w:rPr>
        <w:t> </w:t>
      </w:r>
      <w:r>
        <w:rPr>
          <w:color w:val="231F20"/>
          <w:sz w:val="17"/>
        </w:rPr>
        <w:t>payments.</w:t>
      </w:r>
      <w:r>
        <w:rPr>
          <w:color w:val="231F20"/>
          <w:spacing w:val="-16"/>
          <w:sz w:val="17"/>
        </w:rPr>
        <w:t> </w:t>
      </w:r>
      <w:r>
        <w:rPr>
          <w:color w:val="231F20"/>
          <w:sz w:val="17"/>
        </w:rPr>
        <w:t>Instead,</w:t>
      </w:r>
      <w:r>
        <w:rPr>
          <w:color w:val="231F20"/>
          <w:spacing w:val="-16"/>
          <w:sz w:val="17"/>
        </w:rPr>
        <w:t> </w:t>
      </w:r>
      <w:r>
        <w:rPr>
          <w:color w:val="231F20"/>
          <w:sz w:val="17"/>
        </w:rPr>
        <w:t>they</w:t>
      </w:r>
      <w:r>
        <w:rPr>
          <w:color w:val="231F20"/>
          <w:spacing w:val="-16"/>
          <w:sz w:val="17"/>
        </w:rPr>
        <w:t> </w:t>
      </w:r>
      <w:r>
        <w:rPr>
          <w:color w:val="231F20"/>
          <w:sz w:val="17"/>
        </w:rPr>
        <w:t>receive</w:t>
      </w:r>
      <w:r>
        <w:rPr>
          <w:color w:val="231F20"/>
          <w:spacing w:val="-16"/>
          <w:sz w:val="17"/>
        </w:rPr>
        <w:t> </w:t>
      </w:r>
      <w:r>
        <w:rPr>
          <w:color w:val="231F20"/>
          <w:sz w:val="17"/>
        </w:rPr>
        <w:t>only</w:t>
      </w:r>
      <w:r>
        <w:rPr>
          <w:color w:val="231F20"/>
          <w:spacing w:val="-16"/>
          <w:sz w:val="17"/>
        </w:rPr>
        <w:t> </w:t>
      </w:r>
      <w:r>
        <w:rPr>
          <w:color w:val="231F20"/>
          <w:sz w:val="17"/>
        </w:rPr>
        <w:t>actual</w:t>
      </w:r>
      <w:r>
        <w:rPr>
          <w:color w:val="231F20"/>
          <w:spacing w:val="-16"/>
          <w:sz w:val="17"/>
        </w:rPr>
        <w:t> </w:t>
      </w:r>
      <w:r>
        <w:rPr>
          <w:color w:val="231F20"/>
          <w:sz w:val="17"/>
        </w:rPr>
        <w:t>expenses</w:t>
      </w:r>
      <w:r>
        <w:rPr>
          <w:color w:val="231F20"/>
          <w:spacing w:val="-16"/>
          <w:sz w:val="17"/>
        </w:rPr>
        <w:t> </w:t>
      </w:r>
      <w:r>
        <w:rPr>
          <w:color w:val="231F20"/>
          <w:sz w:val="17"/>
        </w:rPr>
        <w:t>for housing</w:t>
      </w:r>
      <w:r>
        <w:rPr>
          <w:color w:val="231F20"/>
          <w:spacing w:val="-5"/>
          <w:sz w:val="17"/>
        </w:rPr>
        <w:t> </w:t>
      </w:r>
      <w:r>
        <w:rPr>
          <w:color w:val="231F20"/>
          <w:sz w:val="17"/>
        </w:rPr>
        <w:t>and</w:t>
      </w:r>
      <w:r>
        <w:rPr>
          <w:color w:val="231F20"/>
          <w:spacing w:val="-5"/>
          <w:sz w:val="17"/>
        </w:rPr>
        <w:t> </w:t>
      </w:r>
      <w:r>
        <w:rPr>
          <w:color w:val="231F20"/>
          <w:sz w:val="17"/>
        </w:rPr>
        <w:t>heating,</w:t>
      </w:r>
      <w:r>
        <w:rPr>
          <w:color w:val="231F20"/>
          <w:spacing w:val="-5"/>
          <w:sz w:val="17"/>
        </w:rPr>
        <w:t> </w:t>
      </w:r>
      <w:r>
        <w:rPr>
          <w:color w:val="231F20"/>
          <w:sz w:val="17"/>
        </w:rPr>
        <w:t>as</w:t>
      </w:r>
      <w:r>
        <w:rPr>
          <w:color w:val="231F20"/>
          <w:spacing w:val="-5"/>
          <w:sz w:val="17"/>
        </w:rPr>
        <w:t> </w:t>
      </w:r>
      <w:r>
        <w:rPr>
          <w:color w:val="231F20"/>
          <w:sz w:val="17"/>
        </w:rPr>
        <w:t>well</w:t>
      </w:r>
      <w:r>
        <w:rPr>
          <w:color w:val="231F20"/>
          <w:spacing w:val="-5"/>
          <w:sz w:val="17"/>
        </w:rPr>
        <w:t> </w:t>
      </w:r>
      <w:r>
        <w:rPr>
          <w:color w:val="231F20"/>
          <w:sz w:val="17"/>
        </w:rPr>
        <w:t>as</w:t>
      </w:r>
      <w:r>
        <w:rPr>
          <w:color w:val="231F20"/>
          <w:spacing w:val="-5"/>
          <w:sz w:val="17"/>
        </w:rPr>
        <w:t> </w:t>
      </w:r>
      <w:r>
        <w:rPr>
          <w:color w:val="231F20"/>
          <w:sz w:val="17"/>
        </w:rPr>
        <w:t>coupons</w:t>
      </w:r>
      <w:r>
        <w:rPr>
          <w:color w:val="231F20"/>
          <w:spacing w:val="-5"/>
          <w:sz w:val="17"/>
        </w:rPr>
        <w:t> </w:t>
      </w:r>
      <w:r>
        <w:rPr>
          <w:color w:val="231F20"/>
          <w:sz w:val="17"/>
        </w:rPr>
        <w:t>for</w:t>
      </w:r>
      <w:r>
        <w:rPr>
          <w:color w:val="231F20"/>
          <w:spacing w:val="-5"/>
          <w:sz w:val="17"/>
        </w:rPr>
        <w:t> </w:t>
      </w:r>
      <w:r>
        <w:rPr>
          <w:color w:val="231F20"/>
          <w:sz w:val="17"/>
        </w:rPr>
        <w:t>foodstuffs</w:t>
      </w:r>
      <w:r>
        <w:rPr>
          <w:color w:val="231F20"/>
          <w:spacing w:val="-5"/>
          <w:sz w:val="17"/>
        </w:rPr>
        <w:t> </w:t>
      </w:r>
      <w:r>
        <w:rPr>
          <w:color w:val="231F20"/>
          <w:sz w:val="17"/>
        </w:rPr>
        <w:t>(cf.</w:t>
      </w:r>
      <w:r>
        <w:rPr>
          <w:color w:val="231F20"/>
          <w:spacing w:val="-5"/>
          <w:sz w:val="17"/>
        </w:rPr>
        <w:t> </w:t>
      </w:r>
      <w:r>
        <w:rPr>
          <w:color w:val="231F20"/>
          <w:sz w:val="17"/>
        </w:rPr>
        <w:t>Völker,</w:t>
      </w:r>
      <w:r>
        <w:rPr>
          <w:color w:val="231F20"/>
          <w:spacing w:val="-5"/>
          <w:sz w:val="17"/>
        </w:rPr>
        <w:t> </w:t>
      </w:r>
      <w:r>
        <w:rPr>
          <w:color w:val="231F20"/>
          <w:sz w:val="17"/>
        </w:rPr>
        <w:t>2005:</w:t>
      </w:r>
      <w:r>
        <w:rPr>
          <w:color w:val="231F20"/>
          <w:spacing w:val="-5"/>
          <w:sz w:val="17"/>
        </w:rPr>
        <w:t> </w:t>
      </w:r>
      <w:r>
        <w:rPr>
          <w:color w:val="231F20"/>
          <w:sz w:val="17"/>
        </w:rPr>
        <w:t>75).</w:t>
      </w:r>
    </w:p>
    <w:p>
      <w:pPr>
        <w:pStyle w:val="BodyText"/>
        <w:spacing w:before="5"/>
        <w:rPr>
          <w:sz w:val="17"/>
        </w:rPr>
      </w:pPr>
    </w:p>
    <w:p>
      <w:pPr>
        <w:spacing w:line="244" w:lineRule="auto" w:before="0"/>
        <w:ind w:left="700" w:right="378" w:hanging="113"/>
        <w:jc w:val="left"/>
        <w:rPr>
          <w:sz w:val="17"/>
        </w:rPr>
      </w:pPr>
      <w:r>
        <w:rPr>
          <w:rFonts w:ascii="Trebuchet MS"/>
          <w:i/>
          <w:color w:val="231F20"/>
          <w:position w:val="6"/>
          <w:sz w:val="10"/>
        </w:rPr>
        <w:t>8 </w:t>
      </w:r>
      <w:r>
        <w:rPr>
          <w:color w:val="231F20"/>
          <w:sz w:val="17"/>
        </w:rPr>
        <w:t>Organization is defined as a social system reproducing itself through making decisions in connection with the former decision (Luhmann, 2005[1975]: 9ff, 2011). Andersen (2003) highlights the different mechanisms   of</w:t>
      </w:r>
      <w:r>
        <w:rPr>
          <w:color w:val="231F20"/>
          <w:spacing w:val="-4"/>
          <w:sz w:val="17"/>
        </w:rPr>
        <w:t> </w:t>
      </w:r>
      <w:r>
        <w:rPr>
          <w:color w:val="231F20"/>
          <w:sz w:val="17"/>
        </w:rPr>
        <w:t>a</w:t>
      </w:r>
      <w:r>
        <w:rPr>
          <w:color w:val="231F20"/>
          <w:spacing w:val="-4"/>
          <w:sz w:val="17"/>
        </w:rPr>
        <w:t> </w:t>
      </w:r>
      <w:r>
        <w:rPr>
          <w:color w:val="231F20"/>
          <w:sz w:val="17"/>
        </w:rPr>
        <w:t>functional</w:t>
      </w:r>
      <w:r>
        <w:rPr>
          <w:color w:val="231F20"/>
          <w:spacing w:val="-4"/>
          <w:sz w:val="17"/>
        </w:rPr>
        <w:t> </w:t>
      </w:r>
      <w:r>
        <w:rPr>
          <w:color w:val="231F20"/>
          <w:sz w:val="17"/>
        </w:rPr>
        <w:t>system</w:t>
      </w:r>
      <w:r>
        <w:rPr>
          <w:color w:val="231F20"/>
          <w:spacing w:val="-4"/>
          <w:sz w:val="17"/>
        </w:rPr>
        <w:t> </w:t>
      </w:r>
      <w:r>
        <w:rPr>
          <w:color w:val="231F20"/>
          <w:sz w:val="17"/>
        </w:rPr>
        <w:t>and</w:t>
      </w:r>
      <w:r>
        <w:rPr>
          <w:color w:val="231F20"/>
          <w:spacing w:val="-4"/>
          <w:sz w:val="17"/>
        </w:rPr>
        <w:t> </w:t>
      </w:r>
      <w:r>
        <w:rPr>
          <w:color w:val="231F20"/>
          <w:sz w:val="17"/>
        </w:rPr>
        <w:t>organization</w:t>
      </w:r>
      <w:r>
        <w:rPr>
          <w:color w:val="231F20"/>
          <w:spacing w:val="-4"/>
          <w:sz w:val="17"/>
        </w:rPr>
        <w:t> </w:t>
      </w:r>
      <w:r>
        <w:rPr>
          <w:color w:val="231F20"/>
          <w:sz w:val="17"/>
        </w:rPr>
        <w:t>concerning</w:t>
      </w:r>
      <w:r>
        <w:rPr>
          <w:color w:val="231F20"/>
          <w:spacing w:val="-4"/>
          <w:sz w:val="17"/>
        </w:rPr>
        <w:t> </w:t>
      </w:r>
      <w:r>
        <w:rPr>
          <w:color w:val="231F20"/>
          <w:sz w:val="17"/>
        </w:rPr>
        <w:t>their</w:t>
      </w:r>
      <w:r>
        <w:rPr>
          <w:color w:val="231F20"/>
          <w:spacing w:val="-4"/>
          <w:sz w:val="17"/>
        </w:rPr>
        <w:t> </w:t>
      </w:r>
      <w:r>
        <w:rPr>
          <w:color w:val="231F20"/>
          <w:sz w:val="17"/>
        </w:rPr>
        <w:t>communicational</w:t>
      </w:r>
      <w:r>
        <w:rPr>
          <w:color w:val="231F20"/>
          <w:spacing w:val="-4"/>
          <w:sz w:val="17"/>
        </w:rPr>
        <w:t> </w:t>
      </w:r>
      <w:r>
        <w:rPr>
          <w:color w:val="231F20"/>
          <w:sz w:val="17"/>
        </w:rPr>
        <w:t>form.</w:t>
      </w:r>
      <w:r>
        <w:rPr>
          <w:color w:val="231F20"/>
          <w:spacing w:val="-4"/>
          <w:sz w:val="17"/>
        </w:rPr>
        <w:t> </w:t>
      </w:r>
      <w:r>
        <w:rPr>
          <w:color w:val="231F20"/>
          <w:sz w:val="17"/>
        </w:rPr>
        <w:t>Communication</w:t>
      </w:r>
      <w:r>
        <w:rPr>
          <w:color w:val="231F20"/>
          <w:spacing w:val="-4"/>
          <w:sz w:val="17"/>
        </w:rPr>
        <w:t> </w:t>
      </w:r>
      <w:r>
        <w:rPr>
          <w:color w:val="231F20"/>
          <w:sz w:val="17"/>
        </w:rPr>
        <w:t>in</w:t>
      </w:r>
      <w:r>
        <w:rPr>
          <w:color w:val="231F20"/>
          <w:spacing w:val="-4"/>
          <w:sz w:val="17"/>
        </w:rPr>
        <w:t> </w:t>
      </w:r>
      <w:r>
        <w:rPr>
          <w:color w:val="231F20"/>
          <w:sz w:val="17"/>
        </w:rPr>
        <w:t>functional</w:t>
      </w:r>
    </w:p>
    <w:p>
      <w:pPr>
        <w:spacing w:line="244" w:lineRule="auto" w:before="0"/>
        <w:ind w:left="700" w:right="215" w:firstLine="0"/>
        <w:jc w:val="left"/>
        <w:rPr>
          <w:sz w:val="17"/>
        </w:rPr>
      </w:pPr>
      <w:r>
        <w:rPr>
          <w:color w:val="231F20"/>
          <w:sz w:val="17"/>
        </w:rPr>
        <w:t>systems is “monophonic”, meaning it is closed around only one code, whereas communication in organizations is “polyphonic”, applying various codes of functional systems according to the case concerned. For example, local administration not only applies to the political code, but it also considers costs and uses in relation to the economic code and the legitimacy of certain measures in relation to the legal code. Similarly, a university pertains not merely to the scientific code of being true or false, but applies the economic, legal, political and educational codes to make decisions as an organization.</w:t>
      </w:r>
    </w:p>
    <w:p>
      <w:pPr>
        <w:pStyle w:val="BodyText"/>
        <w:spacing w:before="5"/>
        <w:rPr>
          <w:sz w:val="17"/>
        </w:rPr>
      </w:pPr>
    </w:p>
    <w:p>
      <w:pPr>
        <w:spacing w:line="244" w:lineRule="auto" w:before="1"/>
        <w:ind w:left="700" w:right="270" w:hanging="113"/>
        <w:jc w:val="left"/>
        <w:rPr>
          <w:sz w:val="17"/>
        </w:rPr>
      </w:pPr>
      <w:r>
        <w:rPr>
          <w:rFonts w:ascii="Trebuchet MS"/>
          <w:i/>
          <w:color w:val="231F20"/>
          <w:position w:val="6"/>
          <w:sz w:val="10"/>
        </w:rPr>
        <w:t>9 </w:t>
      </w:r>
      <w:r>
        <w:rPr>
          <w:color w:val="231F20"/>
          <w:sz w:val="17"/>
        </w:rPr>
        <w:t>In this short article, Luhmann focused on the cognitive aspect of organization that selectively pays attention (or selectively does not pay attention) through its own programme. Generally, inclusion in an organization is discussed</w:t>
      </w:r>
      <w:r>
        <w:rPr>
          <w:color w:val="231F20"/>
          <w:spacing w:val="-5"/>
          <w:sz w:val="17"/>
        </w:rPr>
        <w:t> </w:t>
      </w:r>
      <w:r>
        <w:rPr>
          <w:color w:val="231F20"/>
          <w:sz w:val="17"/>
        </w:rPr>
        <w:t>as</w:t>
      </w:r>
      <w:r>
        <w:rPr>
          <w:color w:val="231F20"/>
          <w:spacing w:val="-5"/>
          <w:sz w:val="17"/>
        </w:rPr>
        <w:t> </w:t>
      </w:r>
      <w:r>
        <w:rPr>
          <w:color w:val="231F20"/>
          <w:sz w:val="17"/>
        </w:rPr>
        <w:t>a</w:t>
      </w:r>
      <w:r>
        <w:rPr>
          <w:color w:val="231F20"/>
          <w:spacing w:val="-5"/>
          <w:sz w:val="17"/>
        </w:rPr>
        <w:t> </w:t>
      </w:r>
      <w:r>
        <w:rPr>
          <w:color w:val="231F20"/>
          <w:sz w:val="17"/>
        </w:rPr>
        <w:t>matter</w:t>
      </w:r>
      <w:r>
        <w:rPr>
          <w:color w:val="231F20"/>
          <w:spacing w:val="-5"/>
          <w:sz w:val="17"/>
        </w:rPr>
        <w:t> </w:t>
      </w:r>
      <w:r>
        <w:rPr>
          <w:color w:val="231F20"/>
          <w:sz w:val="17"/>
        </w:rPr>
        <w:t>of</w:t>
      </w:r>
      <w:r>
        <w:rPr>
          <w:color w:val="231F20"/>
          <w:spacing w:val="-5"/>
          <w:sz w:val="17"/>
        </w:rPr>
        <w:t> </w:t>
      </w:r>
      <w:r>
        <w:rPr>
          <w:rFonts w:ascii="Trebuchet MS"/>
          <w:i/>
          <w:color w:val="231F20"/>
          <w:sz w:val="17"/>
        </w:rPr>
        <w:t>membership,</w:t>
      </w:r>
      <w:r>
        <w:rPr>
          <w:rFonts w:ascii="Trebuchet MS"/>
          <w:i/>
          <w:color w:val="231F20"/>
          <w:spacing w:val="-3"/>
          <w:sz w:val="17"/>
        </w:rPr>
        <w:t> </w:t>
      </w:r>
      <w:r>
        <w:rPr>
          <w:color w:val="231F20"/>
          <w:sz w:val="17"/>
        </w:rPr>
        <w:t>which</w:t>
      </w:r>
      <w:r>
        <w:rPr>
          <w:color w:val="231F20"/>
          <w:spacing w:val="-5"/>
          <w:sz w:val="17"/>
        </w:rPr>
        <w:t> </w:t>
      </w:r>
      <w:r>
        <w:rPr>
          <w:color w:val="231F20"/>
          <w:sz w:val="17"/>
        </w:rPr>
        <w:t>is</w:t>
      </w:r>
      <w:r>
        <w:rPr>
          <w:color w:val="231F20"/>
          <w:spacing w:val="-5"/>
          <w:sz w:val="17"/>
        </w:rPr>
        <w:t> </w:t>
      </w:r>
      <w:r>
        <w:rPr>
          <w:color w:val="231F20"/>
          <w:sz w:val="17"/>
        </w:rPr>
        <w:t>also</w:t>
      </w:r>
      <w:r>
        <w:rPr>
          <w:color w:val="231F20"/>
          <w:spacing w:val="-5"/>
          <w:sz w:val="17"/>
        </w:rPr>
        <w:t> </w:t>
      </w:r>
      <w:r>
        <w:rPr>
          <w:color w:val="231F20"/>
          <w:sz w:val="17"/>
        </w:rPr>
        <w:t>the</w:t>
      </w:r>
      <w:r>
        <w:rPr>
          <w:color w:val="231F20"/>
          <w:spacing w:val="-5"/>
          <w:sz w:val="17"/>
        </w:rPr>
        <w:t> </w:t>
      </w:r>
      <w:r>
        <w:rPr>
          <w:color w:val="231F20"/>
          <w:sz w:val="17"/>
        </w:rPr>
        <w:t>case</w:t>
      </w:r>
      <w:r>
        <w:rPr>
          <w:color w:val="231F20"/>
          <w:spacing w:val="-5"/>
          <w:sz w:val="17"/>
        </w:rPr>
        <w:t> </w:t>
      </w:r>
      <w:r>
        <w:rPr>
          <w:color w:val="231F20"/>
          <w:sz w:val="17"/>
        </w:rPr>
        <w:t>made</w:t>
      </w:r>
      <w:r>
        <w:rPr>
          <w:color w:val="231F20"/>
          <w:spacing w:val="-5"/>
          <w:sz w:val="17"/>
        </w:rPr>
        <w:t> </w:t>
      </w:r>
      <w:r>
        <w:rPr>
          <w:color w:val="231F20"/>
          <w:sz w:val="17"/>
        </w:rPr>
        <w:t>by</w:t>
      </w:r>
      <w:r>
        <w:rPr>
          <w:color w:val="231F20"/>
          <w:spacing w:val="-5"/>
          <w:sz w:val="17"/>
        </w:rPr>
        <w:t> </w:t>
      </w:r>
      <w:r>
        <w:rPr>
          <w:color w:val="231F20"/>
          <w:sz w:val="17"/>
        </w:rPr>
        <w:t>Luhmann</w:t>
      </w:r>
      <w:r>
        <w:rPr>
          <w:color w:val="231F20"/>
          <w:spacing w:val="-5"/>
          <w:sz w:val="17"/>
        </w:rPr>
        <w:t> </w:t>
      </w:r>
      <w:r>
        <w:rPr>
          <w:color w:val="231F20"/>
          <w:sz w:val="17"/>
        </w:rPr>
        <w:t>(cf.</w:t>
      </w:r>
      <w:r>
        <w:rPr>
          <w:color w:val="231F20"/>
          <w:spacing w:val="-5"/>
          <w:sz w:val="17"/>
        </w:rPr>
        <w:t> </w:t>
      </w:r>
      <w:r>
        <w:rPr>
          <w:color w:val="231F20"/>
          <w:sz w:val="17"/>
        </w:rPr>
        <w:t>Luhmann,</w:t>
      </w:r>
      <w:r>
        <w:rPr>
          <w:color w:val="231F20"/>
          <w:spacing w:val="-5"/>
          <w:sz w:val="17"/>
        </w:rPr>
        <w:t> </w:t>
      </w:r>
      <w:r>
        <w:rPr>
          <w:color w:val="231F20"/>
          <w:sz w:val="17"/>
        </w:rPr>
        <w:t>1994;</w:t>
      </w:r>
      <w:r>
        <w:rPr>
          <w:color w:val="231F20"/>
          <w:spacing w:val="-5"/>
          <w:sz w:val="17"/>
        </w:rPr>
        <w:t> </w:t>
      </w:r>
      <w:r>
        <w:rPr>
          <w:color w:val="231F20"/>
          <w:sz w:val="17"/>
        </w:rPr>
        <w:t>Nassehi/ Nollmann,</w:t>
      </w:r>
      <w:r>
        <w:rPr>
          <w:color w:val="231F20"/>
          <w:spacing w:val="-6"/>
          <w:sz w:val="17"/>
        </w:rPr>
        <w:t> </w:t>
      </w:r>
      <w:r>
        <w:rPr>
          <w:color w:val="231F20"/>
          <w:sz w:val="17"/>
        </w:rPr>
        <w:t>1997).</w:t>
      </w:r>
      <w:r>
        <w:rPr>
          <w:color w:val="231F20"/>
          <w:spacing w:val="-6"/>
          <w:sz w:val="17"/>
        </w:rPr>
        <w:t> </w:t>
      </w:r>
      <w:r>
        <w:rPr>
          <w:color w:val="231F20"/>
          <w:sz w:val="17"/>
        </w:rPr>
        <w:t>In</w:t>
      </w:r>
      <w:r>
        <w:rPr>
          <w:color w:val="231F20"/>
          <w:spacing w:val="-6"/>
          <w:sz w:val="17"/>
        </w:rPr>
        <w:t> </w:t>
      </w:r>
      <w:r>
        <w:rPr>
          <w:color w:val="231F20"/>
          <w:sz w:val="17"/>
        </w:rPr>
        <w:t>my</w:t>
      </w:r>
      <w:r>
        <w:rPr>
          <w:color w:val="231F20"/>
          <w:spacing w:val="-6"/>
          <w:sz w:val="17"/>
        </w:rPr>
        <w:t> </w:t>
      </w:r>
      <w:r>
        <w:rPr>
          <w:color w:val="231F20"/>
          <w:sz w:val="17"/>
        </w:rPr>
        <w:t>opinion,</w:t>
      </w:r>
      <w:r>
        <w:rPr>
          <w:color w:val="231F20"/>
          <w:spacing w:val="-6"/>
          <w:sz w:val="17"/>
        </w:rPr>
        <w:t> </w:t>
      </w:r>
      <w:r>
        <w:rPr>
          <w:color w:val="231F20"/>
          <w:sz w:val="17"/>
        </w:rPr>
        <w:t>however,</w:t>
      </w:r>
      <w:r>
        <w:rPr>
          <w:color w:val="231F20"/>
          <w:spacing w:val="-6"/>
          <w:sz w:val="17"/>
        </w:rPr>
        <w:t> </w:t>
      </w:r>
      <w:r>
        <w:rPr>
          <w:color w:val="231F20"/>
          <w:sz w:val="17"/>
        </w:rPr>
        <w:t>we</w:t>
      </w:r>
      <w:r>
        <w:rPr>
          <w:color w:val="231F20"/>
          <w:spacing w:val="-6"/>
          <w:sz w:val="17"/>
        </w:rPr>
        <w:t> </w:t>
      </w:r>
      <w:r>
        <w:rPr>
          <w:color w:val="231F20"/>
          <w:sz w:val="17"/>
        </w:rPr>
        <w:t>should</w:t>
      </w:r>
      <w:r>
        <w:rPr>
          <w:color w:val="231F20"/>
          <w:spacing w:val="-6"/>
          <w:sz w:val="17"/>
        </w:rPr>
        <w:t> </w:t>
      </w:r>
      <w:r>
        <w:rPr>
          <w:color w:val="231F20"/>
          <w:sz w:val="17"/>
        </w:rPr>
        <w:t>apply</w:t>
      </w:r>
      <w:r>
        <w:rPr>
          <w:color w:val="231F20"/>
          <w:spacing w:val="-6"/>
          <w:sz w:val="17"/>
        </w:rPr>
        <w:t> </w:t>
      </w:r>
      <w:r>
        <w:rPr>
          <w:color w:val="231F20"/>
          <w:sz w:val="17"/>
        </w:rPr>
        <w:t>this</w:t>
      </w:r>
      <w:r>
        <w:rPr>
          <w:color w:val="231F20"/>
          <w:spacing w:val="-6"/>
          <w:sz w:val="17"/>
        </w:rPr>
        <w:t> </w:t>
      </w:r>
      <w:r>
        <w:rPr>
          <w:color w:val="231F20"/>
          <w:sz w:val="17"/>
        </w:rPr>
        <w:t>concept</w:t>
      </w:r>
      <w:r>
        <w:rPr>
          <w:color w:val="231F20"/>
          <w:spacing w:val="-6"/>
          <w:sz w:val="17"/>
        </w:rPr>
        <w:t> </w:t>
      </w:r>
      <w:r>
        <w:rPr>
          <w:color w:val="231F20"/>
          <w:sz w:val="17"/>
        </w:rPr>
        <w:t>exclusively</w:t>
      </w:r>
      <w:r>
        <w:rPr>
          <w:color w:val="231F20"/>
          <w:spacing w:val="-6"/>
          <w:sz w:val="17"/>
        </w:rPr>
        <w:t> </w:t>
      </w:r>
      <w:r>
        <w:rPr>
          <w:color w:val="231F20"/>
          <w:sz w:val="17"/>
        </w:rPr>
        <w:t>in</w:t>
      </w:r>
      <w:r>
        <w:rPr>
          <w:color w:val="231F20"/>
          <w:spacing w:val="-6"/>
          <w:sz w:val="17"/>
        </w:rPr>
        <w:t> </w:t>
      </w:r>
      <w:r>
        <w:rPr>
          <w:color w:val="231F20"/>
          <w:sz w:val="17"/>
        </w:rPr>
        <w:t>relation</w:t>
      </w:r>
      <w:r>
        <w:rPr>
          <w:color w:val="231F20"/>
          <w:spacing w:val="-6"/>
          <w:sz w:val="17"/>
        </w:rPr>
        <w:t> </w:t>
      </w:r>
      <w:r>
        <w:rPr>
          <w:color w:val="231F20"/>
          <w:sz w:val="17"/>
        </w:rPr>
        <w:t>to</w:t>
      </w:r>
      <w:r>
        <w:rPr>
          <w:color w:val="231F20"/>
          <w:spacing w:val="-6"/>
          <w:sz w:val="17"/>
        </w:rPr>
        <w:t> </w:t>
      </w:r>
      <w:r>
        <w:rPr>
          <w:color w:val="231F20"/>
          <w:sz w:val="17"/>
        </w:rPr>
        <w:t>the</w:t>
      </w:r>
      <w:r>
        <w:rPr>
          <w:color w:val="231F20"/>
          <w:spacing w:val="-6"/>
          <w:sz w:val="17"/>
        </w:rPr>
        <w:t> </w:t>
      </w:r>
      <w:r>
        <w:rPr>
          <w:color w:val="231F20"/>
          <w:sz w:val="17"/>
        </w:rPr>
        <w:t>commu-</w:t>
      </w:r>
    </w:p>
    <w:p>
      <w:pPr>
        <w:spacing w:line="244" w:lineRule="auto" w:before="0"/>
        <w:ind w:left="700" w:right="152" w:firstLine="0"/>
        <w:jc w:val="left"/>
        <w:rPr>
          <w:sz w:val="17"/>
        </w:rPr>
      </w:pPr>
      <w:r>
        <w:rPr>
          <w:color w:val="231F20"/>
          <w:sz w:val="17"/>
        </w:rPr>
        <w:t>nicational</w:t>
      </w:r>
      <w:r>
        <w:rPr>
          <w:color w:val="231F20"/>
          <w:spacing w:val="-6"/>
          <w:sz w:val="17"/>
        </w:rPr>
        <w:t> </w:t>
      </w:r>
      <w:r>
        <w:rPr>
          <w:color w:val="231F20"/>
          <w:sz w:val="17"/>
        </w:rPr>
        <w:t>relevance,</w:t>
      </w:r>
      <w:r>
        <w:rPr>
          <w:color w:val="231F20"/>
          <w:spacing w:val="-6"/>
          <w:sz w:val="17"/>
        </w:rPr>
        <w:t> </w:t>
      </w:r>
      <w:r>
        <w:rPr>
          <w:color w:val="231F20"/>
          <w:sz w:val="17"/>
        </w:rPr>
        <w:t>as</w:t>
      </w:r>
      <w:r>
        <w:rPr>
          <w:color w:val="231F20"/>
          <w:spacing w:val="-6"/>
          <w:sz w:val="17"/>
        </w:rPr>
        <w:t> </w:t>
      </w:r>
      <w:r>
        <w:rPr>
          <w:color w:val="231F20"/>
          <w:sz w:val="17"/>
        </w:rPr>
        <w:t>well</w:t>
      </w:r>
      <w:r>
        <w:rPr>
          <w:color w:val="231F20"/>
          <w:spacing w:val="-6"/>
          <w:sz w:val="17"/>
        </w:rPr>
        <w:t> </w:t>
      </w:r>
      <w:r>
        <w:rPr>
          <w:color w:val="231F20"/>
          <w:sz w:val="17"/>
        </w:rPr>
        <w:t>on</w:t>
      </w:r>
      <w:r>
        <w:rPr>
          <w:color w:val="231F20"/>
          <w:spacing w:val="-6"/>
          <w:sz w:val="17"/>
        </w:rPr>
        <w:t> </w:t>
      </w:r>
      <w:r>
        <w:rPr>
          <w:color w:val="231F20"/>
          <w:sz w:val="17"/>
        </w:rPr>
        <w:t>the</w:t>
      </w:r>
      <w:r>
        <w:rPr>
          <w:color w:val="231F20"/>
          <w:spacing w:val="-6"/>
          <w:sz w:val="17"/>
        </w:rPr>
        <w:t> </w:t>
      </w:r>
      <w:r>
        <w:rPr>
          <w:color w:val="231F20"/>
          <w:sz w:val="17"/>
        </w:rPr>
        <w:t>level</w:t>
      </w:r>
      <w:r>
        <w:rPr>
          <w:color w:val="231F20"/>
          <w:spacing w:val="-6"/>
          <w:sz w:val="17"/>
        </w:rPr>
        <w:t> </w:t>
      </w:r>
      <w:r>
        <w:rPr>
          <w:color w:val="231F20"/>
          <w:sz w:val="17"/>
        </w:rPr>
        <w:t>of</w:t>
      </w:r>
      <w:r>
        <w:rPr>
          <w:color w:val="231F20"/>
          <w:spacing w:val="-6"/>
          <w:sz w:val="17"/>
        </w:rPr>
        <w:t> </w:t>
      </w:r>
      <w:r>
        <w:rPr>
          <w:color w:val="231F20"/>
          <w:sz w:val="17"/>
        </w:rPr>
        <w:t>organizations</w:t>
      </w:r>
      <w:r>
        <w:rPr>
          <w:color w:val="231F20"/>
          <w:spacing w:val="-6"/>
          <w:sz w:val="17"/>
        </w:rPr>
        <w:t> </w:t>
      </w:r>
      <w:r>
        <w:rPr>
          <w:color w:val="231F20"/>
          <w:sz w:val="17"/>
        </w:rPr>
        <w:t>as</w:t>
      </w:r>
      <w:r>
        <w:rPr>
          <w:color w:val="231F20"/>
          <w:spacing w:val="-6"/>
          <w:sz w:val="17"/>
        </w:rPr>
        <w:t> </w:t>
      </w:r>
      <w:r>
        <w:rPr>
          <w:color w:val="231F20"/>
          <w:sz w:val="17"/>
        </w:rPr>
        <w:t>with</w:t>
      </w:r>
      <w:r>
        <w:rPr>
          <w:color w:val="231F20"/>
          <w:spacing w:val="-6"/>
          <w:sz w:val="17"/>
        </w:rPr>
        <w:t> </w:t>
      </w:r>
      <w:r>
        <w:rPr>
          <w:color w:val="231F20"/>
          <w:sz w:val="17"/>
        </w:rPr>
        <w:t>functional</w:t>
      </w:r>
      <w:r>
        <w:rPr>
          <w:color w:val="231F20"/>
          <w:spacing w:val="-6"/>
          <w:sz w:val="17"/>
        </w:rPr>
        <w:t> </w:t>
      </w:r>
      <w:r>
        <w:rPr>
          <w:color w:val="231F20"/>
          <w:sz w:val="17"/>
        </w:rPr>
        <w:t>systems.</w:t>
      </w:r>
      <w:r>
        <w:rPr>
          <w:color w:val="231F20"/>
          <w:spacing w:val="-6"/>
          <w:sz w:val="17"/>
        </w:rPr>
        <w:t> </w:t>
      </w:r>
      <w:r>
        <w:rPr>
          <w:color w:val="231F20"/>
          <w:sz w:val="17"/>
        </w:rPr>
        <w:t>It</w:t>
      </w:r>
      <w:r>
        <w:rPr>
          <w:color w:val="231F20"/>
          <w:spacing w:val="-6"/>
          <w:sz w:val="17"/>
        </w:rPr>
        <w:t> </w:t>
      </w:r>
      <w:r>
        <w:rPr>
          <w:color w:val="231F20"/>
          <w:sz w:val="17"/>
        </w:rPr>
        <w:t>is</w:t>
      </w:r>
      <w:r>
        <w:rPr>
          <w:color w:val="231F20"/>
          <w:spacing w:val="-6"/>
          <w:sz w:val="17"/>
        </w:rPr>
        <w:t> </w:t>
      </w:r>
      <w:r>
        <w:rPr>
          <w:color w:val="231F20"/>
          <w:sz w:val="17"/>
        </w:rPr>
        <w:t>logically</w:t>
      </w:r>
      <w:r>
        <w:rPr>
          <w:color w:val="231F20"/>
          <w:spacing w:val="-6"/>
          <w:sz w:val="17"/>
        </w:rPr>
        <w:t> </w:t>
      </w:r>
      <w:r>
        <w:rPr>
          <w:color w:val="231F20"/>
          <w:sz w:val="17"/>
        </w:rPr>
        <w:t>untenable</w:t>
      </w:r>
      <w:r>
        <w:rPr>
          <w:color w:val="231F20"/>
          <w:spacing w:val="-6"/>
          <w:sz w:val="17"/>
        </w:rPr>
        <w:t> </w:t>
      </w:r>
      <w:r>
        <w:rPr>
          <w:color w:val="231F20"/>
          <w:sz w:val="17"/>
        </w:rPr>
        <w:t>to discuss the membership of an organization as a matter of inclusion, while giving up discussing the entitlement of</w:t>
      </w:r>
      <w:r>
        <w:rPr>
          <w:color w:val="231F20"/>
          <w:spacing w:val="-7"/>
          <w:sz w:val="17"/>
        </w:rPr>
        <w:t> </w:t>
      </w:r>
      <w:r>
        <w:rPr>
          <w:color w:val="231F20"/>
          <w:sz w:val="17"/>
        </w:rPr>
        <w:t>membership</w:t>
      </w:r>
      <w:r>
        <w:rPr>
          <w:color w:val="231F20"/>
          <w:spacing w:val="-7"/>
          <w:sz w:val="17"/>
        </w:rPr>
        <w:t> </w:t>
      </w:r>
      <w:r>
        <w:rPr>
          <w:color w:val="231F20"/>
          <w:sz w:val="17"/>
        </w:rPr>
        <w:t>in</w:t>
      </w:r>
      <w:r>
        <w:rPr>
          <w:color w:val="231F20"/>
          <w:spacing w:val="-7"/>
          <w:sz w:val="17"/>
        </w:rPr>
        <w:t> </w:t>
      </w:r>
      <w:r>
        <w:rPr>
          <w:color w:val="231F20"/>
          <w:sz w:val="17"/>
        </w:rPr>
        <w:t>a</w:t>
      </w:r>
      <w:r>
        <w:rPr>
          <w:color w:val="231F20"/>
          <w:spacing w:val="-7"/>
          <w:sz w:val="17"/>
        </w:rPr>
        <w:t> </w:t>
      </w:r>
      <w:r>
        <w:rPr>
          <w:color w:val="231F20"/>
          <w:sz w:val="17"/>
        </w:rPr>
        <w:t>society.</w:t>
      </w:r>
      <w:r>
        <w:rPr>
          <w:color w:val="231F20"/>
          <w:spacing w:val="-7"/>
          <w:sz w:val="17"/>
        </w:rPr>
        <w:t> </w:t>
      </w:r>
      <w:r>
        <w:rPr>
          <w:color w:val="231F20"/>
          <w:sz w:val="17"/>
        </w:rPr>
        <w:t>As</w:t>
      </w:r>
      <w:r>
        <w:rPr>
          <w:color w:val="231F20"/>
          <w:spacing w:val="-7"/>
          <w:sz w:val="17"/>
        </w:rPr>
        <w:t> </w:t>
      </w:r>
      <w:r>
        <w:rPr>
          <w:color w:val="231F20"/>
          <w:sz w:val="17"/>
        </w:rPr>
        <w:t>with</w:t>
      </w:r>
      <w:r>
        <w:rPr>
          <w:color w:val="231F20"/>
          <w:spacing w:val="-7"/>
          <w:sz w:val="17"/>
        </w:rPr>
        <w:t> </w:t>
      </w:r>
      <w:r>
        <w:rPr>
          <w:color w:val="231F20"/>
          <w:sz w:val="17"/>
        </w:rPr>
        <w:t>the</w:t>
      </w:r>
      <w:r>
        <w:rPr>
          <w:color w:val="231F20"/>
          <w:spacing w:val="-7"/>
          <w:sz w:val="17"/>
        </w:rPr>
        <w:t> </w:t>
      </w:r>
      <w:r>
        <w:rPr>
          <w:color w:val="231F20"/>
          <w:sz w:val="17"/>
        </w:rPr>
        <w:t>case</w:t>
      </w:r>
      <w:r>
        <w:rPr>
          <w:color w:val="231F20"/>
          <w:spacing w:val="-7"/>
          <w:sz w:val="17"/>
        </w:rPr>
        <w:t> </w:t>
      </w:r>
      <w:r>
        <w:rPr>
          <w:color w:val="231F20"/>
          <w:sz w:val="17"/>
        </w:rPr>
        <w:t>of</w:t>
      </w:r>
      <w:r>
        <w:rPr>
          <w:color w:val="231F20"/>
          <w:spacing w:val="-7"/>
          <w:sz w:val="17"/>
        </w:rPr>
        <w:t> </w:t>
      </w:r>
      <w:r>
        <w:rPr>
          <w:color w:val="231F20"/>
          <w:sz w:val="17"/>
        </w:rPr>
        <w:t>a</w:t>
      </w:r>
      <w:r>
        <w:rPr>
          <w:color w:val="231F20"/>
          <w:spacing w:val="-7"/>
          <w:sz w:val="17"/>
        </w:rPr>
        <w:t> </w:t>
      </w:r>
      <w:r>
        <w:rPr>
          <w:color w:val="231F20"/>
          <w:sz w:val="17"/>
        </w:rPr>
        <w:t>functional</w:t>
      </w:r>
      <w:r>
        <w:rPr>
          <w:color w:val="231F20"/>
          <w:spacing w:val="-7"/>
          <w:sz w:val="17"/>
        </w:rPr>
        <w:t> </w:t>
      </w:r>
      <w:r>
        <w:rPr>
          <w:color w:val="231F20"/>
          <w:sz w:val="17"/>
        </w:rPr>
        <w:t>system,</w:t>
      </w:r>
      <w:r>
        <w:rPr>
          <w:color w:val="231F20"/>
          <w:spacing w:val="-7"/>
          <w:sz w:val="17"/>
        </w:rPr>
        <w:t> </w:t>
      </w:r>
      <w:r>
        <w:rPr>
          <w:color w:val="231F20"/>
          <w:sz w:val="17"/>
        </w:rPr>
        <w:t>an</w:t>
      </w:r>
      <w:r>
        <w:rPr>
          <w:color w:val="231F20"/>
          <w:spacing w:val="-7"/>
          <w:sz w:val="17"/>
        </w:rPr>
        <w:t> </w:t>
      </w:r>
      <w:r>
        <w:rPr>
          <w:color w:val="231F20"/>
          <w:sz w:val="17"/>
        </w:rPr>
        <w:t>organization</w:t>
      </w:r>
      <w:r>
        <w:rPr>
          <w:color w:val="231F20"/>
          <w:spacing w:val="-7"/>
          <w:sz w:val="17"/>
        </w:rPr>
        <w:t> </w:t>
      </w:r>
      <w:r>
        <w:rPr>
          <w:color w:val="231F20"/>
          <w:sz w:val="17"/>
        </w:rPr>
        <w:t>is</w:t>
      </w:r>
      <w:r>
        <w:rPr>
          <w:color w:val="231F20"/>
          <w:spacing w:val="-7"/>
          <w:sz w:val="17"/>
        </w:rPr>
        <w:t> </w:t>
      </w:r>
      <w:r>
        <w:rPr>
          <w:color w:val="231F20"/>
          <w:sz w:val="17"/>
        </w:rPr>
        <w:t>not</w:t>
      </w:r>
      <w:r>
        <w:rPr>
          <w:color w:val="231F20"/>
          <w:spacing w:val="-7"/>
          <w:sz w:val="17"/>
        </w:rPr>
        <w:t> </w:t>
      </w:r>
      <w:r>
        <w:rPr>
          <w:color w:val="231F20"/>
          <w:sz w:val="17"/>
        </w:rPr>
        <w:t>an</w:t>
      </w:r>
      <w:r>
        <w:rPr>
          <w:color w:val="231F20"/>
          <w:spacing w:val="-7"/>
          <w:sz w:val="17"/>
        </w:rPr>
        <w:t> </w:t>
      </w:r>
      <w:r>
        <w:rPr>
          <w:color w:val="231F20"/>
          <w:sz w:val="17"/>
        </w:rPr>
        <w:t>ontological</w:t>
      </w:r>
      <w:r>
        <w:rPr>
          <w:color w:val="231F20"/>
          <w:spacing w:val="-7"/>
          <w:sz w:val="17"/>
        </w:rPr>
        <w:t> </w:t>
      </w:r>
      <w:r>
        <w:rPr>
          <w:color w:val="231F20"/>
          <w:sz w:val="17"/>
        </w:rPr>
        <w:t>space, but</w:t>
      </w:r>
      <w:r>
        <w:rPr>
          <w:color w:val="231F20"/>
          <w:spacing w:val="-9"/>
          <w:sz w:val="17"/>
        </w:rPr>
        <w:t> </w:t>
      </w:r>
      <w:r>
        <w:rPr>
          <w:color w:val="231F20"/>
          <w:sz w:val="17"/>
        </w:rPr>
        <w:t>an</w:t>
      </w:r>
      <w:r>
        <w:rPr>
          <w:color w:val="231F20"/>
          <w:spacing w:val="-9"/>
          <w:sz w:val="17"/>
        </w:rPr>
        <w:t> </w:t>
      </w:r>
      <w:r>
        <w:rPr>
          <w:color w:val="231F20"/>
          <w:sz w:val="17"/>
        </w:rPr>
        <w:t>operative</w:t>
      </w:r>
      <w:r>
        <w:rPr>
          <w:color w:val="231F20"/>
          <w:spacing w:val="-9"/>
          <w:sz w:val="17"/>
        </w:rPr>
        <w:t> </w:t>
      </w:r>
      <w:r>
        <w:rPr>
          <w:color w:val="231F20"/>
          <w:sz w:val="17"/>
        </w:rPr>
        <w:t>entity</w:t>
      </w:r>
      <w:r>
        <w:rPr>
          <w:color w:val="231F20"/>
          <w:spacing w:val="-9"/>
          <w:sz w:val="17"/>
        </w:rPr>
        <w:t> </w:t>
      </w:r>
      <w:r>
        <w:rPr>
          <w:color w:val="231F20"/>
          <w:sz w:val="17"/>
        </w:rPr>
        <w:t>of</w:t>
      </w:r>
      <w:r>
        <w:rPr>
          <w:color w:val="231F20"/>
          <w:spacing w:val="-9"/>
          <w:sz w:val="17"/>
        </w:rPr>
        <w:t> </w:t>
      </w:r>
      <w:r>
        <w:rPr>
          <w:color w:val="231F20"/>
          <w:sz w:val="17"/>
        </w:rPr>
        <w:t>communication.</w:t>
      </w:r>
      <w:r>
        <w:rPr>
          <w:color w:val="231F20"/>
          <w:spacing w:val="-9"/>
          <w:sz w:val="17"/>
        </w:rPr>
        <w:t> </w:t>
      </w:r>
      <w:r>
        <w:rPr>
          <w:color w:val="231F20"/>
          <w:sz w:val="17"/>
        </w:rPr>
        <w:t>Moreover,</w:t>
      </w:r>
      <w:r>
        <w:rPr>
          <w:color w:val="231F20"/>
          <w:spacing w:val="-9"/>
          <w:sz w:val="17"/>
        </w:rPr>
        <w:t> </w:t>
      </w:r>
      <w:r>
        <w:rPr>
          <w:color w:val="231F20"/>
          <w:sz w:val="17"/>
        </w:rPr>
        <w:t>the</w:t>
      </w:r>
      <w:r>
        <w:rPr>
          <w:color w:val="231F20"/>
          <w:spacing w:val="-9"/>
          <w:sz w:val="17"/>
        </w:rPr>
        <w:t> </w:t>
      </w:r>
      <w:r>
        <w:rPr>
          <w:color w:val="231F20"/>
          <w:sz w:val="17"/>
        </w:rPr>
        <w:t>conventional</w:t>
      </w:r>
      <w:r>
        <w:rPr>
          <w:color w:val="231F20"/>
          <w:spacing w:val="-9"/>
          <w:sz w:val="17"/>
        </w:rPr>
        <w:t> </w:t>
      </w:r>
      <w:r>
        <w:rPr>
          <w:color w:val="231F20"/>
          <w:sz w:val="17"/>
        </w:rPr>
        <w:t>equation</w:t>
      </w:r>
      <w:r>
        <w:rPr>
          <w:color w:val="231F20"/>
          <w:spacing w:val="-9"/>
          <w:sz w:val="17"/>
        </w:rPr>
        <w:t> </w:t>
      </w:r>
      <w:r>
        <w:rPr>
          <w:color w:val="231F20"/>
          <w:sz w:val="17"/>
        </w:rPr>
        <w:t>of</w:t>
      </w:r>
      <w:r>
        <w:rPr>
          <w:color w:val="231F20"/>
          <w:spacing w:val="-9"/>
          <w:sz w:val="17"/>
        </w:rPr>
        <w:t> </w:t>
      </w:r>
      <w:r>
        <w:rPr>
          <w:color w:val="231F20"/>
          <w:sz w:val="17"/>
        </w:rPr>
        <w:t>inclusion</w:t>
      </w:r>
      <w:r>
        <w:rPr>
          <w:color w:val="231F20"/>
          <w:spacing w:val="-9"/>
          <w:sz w:val="17"/>
        </w:rPr>
        <w:t> </w:t>
      </w:r>
      <w:r>
        <w:rPr>
          <w:color w:val="231F20"/>
          <w:sz w:val="17"/>
        </w:rPr>
        <w:t>with</w:t>
      </w:r>
      <w:r>
        <w:rPr>
          <w:color w:val="231F20"/>
          <w:spacing w:val="-9"/>
          <w:sz w:val="17"/>
        </w:rPr>
        <w:t> </w:t>
      </w:r>
      <w:r>
        <w:rPr>
          <w:color w:val="231F20"/>
          <w:sz w:val="17"/>
        </w:rPr>
        <w:t>organizational membership</w:t>
      </w:r>
      <w:r>
        <w:rPr>
          <w:color w:val="231F20"/>
          <w:spacing w:val="-6"/>
          <w:sz w:val="17"/>
        </w:rPr>
        <w:t> </w:t>
      </w:r>
      <w:r>
        <w:rPr>
          <w:color w:val="231F20"/>
          <w:sz w:val="17"/>
        </w:rPr>
        <w:t>is</w:t>
      </w:r>
      <w:r>
        <w:rPr>
          <w:color w:val="231F20"/>
          <w:spacing w:val="-6"/>
          <w:sz w:val="17"/>
        </w:rPr>
        <w:t> </w:t>
      </w:r>
      <w:r>
        <w:rPr>
          <w:color w:val="231F20"/>
          <w:sz w:val="17"/>
        </w:rPr>
        <w:t>also</w:t>
      </w:r>
      <w:r>
        <w:rPr>
          <w:color w:val="231F20"/>
          <w:spacing w:val="-6"/>
          <w:sz w:val="17"/>
        </w:rPr>
        <w:t> </w:t>
      </w:r>
      <w:r>
        <w:rPr>
          <w:color w:val="231F20"/>
          <w:sz w:val="17"/>
        </w:rPr>
        <w:t>not</w:t>
      </w:r>
      <w:r>
        <w:rPr>
          <w:color w:val="231F20"/>
          <w:spacing w:val="-6"/>
          <w:sz w:val="17"/>
        </w:rPr>
        <w:t> </w:t>
      </w:r>
      <w:r>
        <w:rPr>
          <w:rFonts w:ascii="Trebuchet MS" w:hAnsi="Trebuchet MS"/>
          <w:i/>
          <w:color w:val="231F20"/>
          <w:sz w:val="17"/>
        </w:rPr>
        <w:t>empirically</w:t>
      </w:r>
      <w:r>
        <w:rPr>
          <w:rFonts w:ascii="Trebuchet MS" w:hAnsi="Trebuchet MS"/>
          <w:i/>
          <w:color w:val="231F20"/>
          <w:spacing w:val="-4"/>
          <w:sz w:val="17"/>
        </w:rPr>
        <w:t> </w:t>
      </w:r>
      <w:r>
        <w:rPr>
          <w:color w:val="231F20"/>
          <w:sz w:val="17"/>
        </w:rPr>
        <w:t>tenable</w:t>
      </w:r>
      <w:r>
        <w:rPr>
          <w:color w:val="231F20"/>
          <w:spacing w:val="-6"/>
          <w:sz w:val="17"/>
        </w:rPr>
        <w:t> </w:t>
      </w:r>
      <w:r>
        <w:rPr>
          <w:color w:val="231F20"/>
          <w:sz w:val="17"/>
        </w:rPr>
        <w:t>because</w:t>
      </w:r>
      <w:r>
        <w:rPr>
          <w:color w:val="231F20"/>
          <w:spacing w:val="-6"/>
          <w:sz w:val="17"/>
        </w:rPr>
        <w:t> </w:t>
      </w:r>
      <w:r>
        <w:rPr>
          <w:color w:val="231F20"/>
          <w:sz w:val="17"/>
        </w:rPr>
        <w:t>inclusion</w:t>
      </w:r>
      <w:r>
        <w:rPr>
          <w:color w:val="231F20"/>
          <w:spacing w:val="-6"/>
          <w:sz w:val="17"/>
        </w:rPr>
        <w:t> </w:t>
      </w:r>
      <w:r>
        <w:rPr>
          <w:color w:val="231F20"/>
          <w:sz w:val="17"/>
        </w:rPr>
        <w:t>and</w:t>
      </w:r>
      <w:r>
        <w:rPr>
          <w:color w:val="231F20"/>
          <w:spacing w:val="-6"/>
          <w:sz w:val="17"/>
        </w:rPr>
        <w:t> </w:t>
      </w:r>
      <w:r>
        <w:rPr>
          <w:color w:val="231F20"/>
          <w:sz w:val="17"/>
        </w:rPr>
        <w:t>exclusion</w:t>
      </w:r>
      <w:r>
        <w:rPr>
          <w:color w:val="231F20"/>
          <w:spacing w:val="-6"/>
          <w:sz w:val="17"/>
        </w:rPr>
        <w:t> </w:t>
      </w:r>
      <w:r>
        <w:rPr>
          <w:color w:val="231F20"/>
          <w:sz w:val="17"/>
        </w:rPr>
        <w:t>should</w:t>
      </w:r>
      <w:r>
        <w:rPr>
          <w:color w:val="231F20"/>
          <w:spacing w:val="-6"/>
          <w:sz w:val="17"/>
        </w:rPr>
        <w:t> </w:t>
      </w:r>
      <w:r>
        <w:rPr>
          <w:color w:val="231F20"/>
          <w:sz w:val="17"/>
        </w:rPr>
        <w:t>be</w:t>
      </w:r>
      <w:r>
        <w:rPr>
          <w:color w:val="231F20"/>
          <w:spacing w:val="-6"/>
          <w:sz w:val="17"/>
        </w:rPr>
        <w:t> </w:t>
      </w:r>
      <w:r>
        <w:rPr>
          <w:color w:val="231F20"/>
          <w:sz w:val="17"/>
        </w:rPr>
        <w:t>discussed</w:t>
      </w:r>
      <w:r>
        <w:rPr>
          <w:color w:val="231F20"/>
          <w:spacing w:val="-6"/>
          <w:sz w:val="17"/>
        </w:rPr>
        <w:t> </w:t>
      </w:r>
      <w:r>
        <w:rPr>
          <w:color w:val="231F20"/>
          <w:sz w:val="17"/>
        </w:rPr>
        <w:t>on</w:t>
      </w:r>
      <w:r>
        <w:rPr>
          <w:color w:val="231F20"/>
          <w:spacing w:val="-6"/>
          <w:sz w:val="17"/>
        </w:rPr>
        <w:t> </w:t>
      </w:r>
      <w:r>
        <w:rPr>
          <w:color w:val="231F20"/>
          <w:sz w:val="17"/>
        </w:rPr>
        <w:t>the</w:t>
      </w:r>
      <w:r>
        <w:rPr>
          <w:color w:val="231F20"/>
          <w:spacing w:val="-6"/>
          <w:sz w:val="17"/>
        </w:rPr>
        <w:t> </w:t>
      </w:r>
      <w:r>
        <w:rPr>
          <w:color w:val="231F20"/>
          <w:sz w:val="17"/>
        </w:rPr>
        <w:t>side</w:t>
      </w:r>
      <w:r>
        <w:rPr>
          <w:color w:val="231F20"/>
          <w:spacing w:val="-6"/>
          <w:sz w:val="17"/>
        </w:rPr>
        <w:t> </w:t>
      </w:r>
      <w:r>
        <w:rPr>
          <w:color w:val="231F20"/>
          <w:sz w:val="17"/>
        </w:rPr>
        <w:t>of clients (“Publikumsrolle”), and not only as a question of professionals</w:t>
      </w:r>
      <w:r>
        <w:rPr>
          <w:color w:val="231F20"/>
          <w:spacing w:val="14"/>
          <w:sz w:val="17"/>
        </w:rPr>
        <w:t> </w:t>
      </w:r>
      <w:r>
        <w:rPr>
          <w:color w:val="231F20"/>
          <w:sz w:val="17"/>
        </w:rPr>
        <w:t>(“Leistungsrolle”).</w:t>
      </w:r>
    </w:p>
    <w:p>
      <w:pPr>
        <w:spacing w:after="0" w:line="244" w:lineRule="auto"/>
        <w:jc w:val="left"/>
        <w:rPr>
          <w:sz w:val="17"/>
        </w:rPr>
        <w:sectPr>
          <w:pgSz w:w="11910" w:h="16840"/>
          <w:pgMar w:header="644" w:footer="1033" w:top="840" w:bottom="1220" w:left="1680" w:right="1000"/>
        </w:sectPr>
      </w:pPr>
    </w:p>
    <w:p>
      <w:pPr>
        <w:pStyle w:val="BodyText"/>
        <w:spacing w:before="3"/>
        <w:rPr>
          <w:sz w:val="29"/>
        </w:rPr>
      </w:pPr>
    </w:p>
    <w:p>
      <w:pPr>
        <w:pStyle w:val="BodyText"/>
        <w:spacing w:line="247" w:lineRule="auto" w:before="91"/>
        <w:ind w:left="587" w:right="278" w:hanging="1"/>
      </w:pPr>
      <w:r>
        <w:rPr>
          <w:color w:val="231F20"/>
        </w:rPr>
        <w:t>articulated</w:t>
      </w:r>
      <w:r>
        <w:rPr>
          <w:rFonts w:ascii="Trebuchet MS"/>
          <w:i/>
          <w:color w:val="231F20"/>
          <w:position w:val="7"/>
          <w:sz w:val="12"/>
        </w:rPr>
        <w:t>10</w:t>
      </w:r>
      <w:r>
        <w:rPr>
          <w:color w:val="231F20"/>
        </w:rPr>
        <w:t>:</w:t>
      </w:r>
      <w:r>
        <w:rPr>
          <w:color w:val="231F20"/>
          <w:spacing w:val="-16"/>
        </w:rPr>
        <w:t> </w:t>
      </w:r>
      <w:r>
        <w:rPr>
          <w:color w:val="231F20"/>
        </w:rPr>
        <w:t>(a)</w:t>
      </w:r>
      <w:r>
        <w:rPr>
          <w:color w:val="231F20"/>
          <w:spacing w:val="-16"/>
        </w:rPr>
        <w:t> </w:t>
      </w:r>
      <w:r>
        <w:rPr>
          <w:color w:val="231F20"/>
        </w:rPr>
        <w:t>Formation</w:t>
      </w:r>
      <w:r>
        <w:rPr>
          <w:color w:val="231F20"/>
          <w:spacing w:val="-16"/>
        </w:rPr>
        <w:t> </w:t>
      </w:r>
      <w:r>
        <w:rPr>
          <w:color w:val="231F20"/>
        </w:rPr>
        <w:t>of</w:t>
      </w:r>
      <w:r>
        <w:rPr>
          <w:color w:val="231F20"/>
          <w:spacing w:val="-16"/>
        </w:rPr>
        <w:t> </w:t>
      </w:r>
      <w:r>
        <w:rPr>
          <w:color w:val="231F20"/>
        </w:rPr>
        <w:t>a</w:t>
      </w:r>
      <w:r>
        <w:rPr>
          <w:color w:val="231F20"/>
          <w:spacing w:val="-16"/>
        </w:rPr>
        <w:t> </w:t>
      </w:r>
      <w:r>
        <w:rPr>
          <w:color w:val="231F20"/>
        </w:rPr>
        <w:t>programme</w:t>
      </w:r>
      <w:r>
        <w:rPr>
          <w:color w:val="231F20"/>
          <w:spacing w:val="-16"/>
        </w:rPr>
        <w:t> </w:t>
      </w:r>
      <w:r>
        <w:rPr>
          <w:color w:val="231F20"/>
        </w:rPr>
        <w:t>(What</w:t>
      </w:r>
      <w:r>
        <w:rPr>
          <w:color w:val="231F20"/>
          <w:spacing w:val="-16"/>
        </w:rPr>
        <w:t> </w:t>
      </w:r>
      <w:r>
        <w:rPr>
          <w:color w:val="231F20"/>
        </w:rPr>
        <w:t>are</w:t>
      </w:r>
      <w:r>
        <w:rPr>
          <w:color w:val="231F20"/>
          <w:spacing w:val="-16"/>
        </w:rPr>
        <w:t> </w:t>
      </w:r>
      <w:r>
        <w:rPr>
          <w:color w:val="231F20"/>
        </w:rPr>
        <w:t>the</w:t>
      </w:r>
      <w:r>
        <w:rPr>
          <w:color w:val="231F20"/>
          <w:spacing w:val="-16"/>
        </w:rPr>
        <w:t> </w:t>
      </w:r>
      <w:r>
        <w:rPr>
          <w:color w:val="231F20"/>
        </w:rPr>
        <w:t>task,</w:t>
      </w:r>
      <w:r>
        <w:rPr>
          <w:color w:val="231F20"/>
          <w:spacing w:val="-16"/>
        </w:rPr>
        <w:t> </w:t>
      </w:r>
      <w:r>
        <w:rPr>
          <w:color w:val="231F20"/>
        </w:rPr>
        <w:t>target,</w:t>
      </w:r>
      <w:r>
        <w:rPr>
          <w:color w:val="231F20"/>
          <w:spacing w:val="-16"/>
        </w:rPr>
        <w:t> </w:t>
      </w:r>
      <w:r>
        <w:rPr>
          <w:color w:val="231F20"/>
        </w:rPr>
        <w:t>service</w:t>
      </w:r>
      <w:r>
        <w:rPr>
          <w:color w:val="231F20"/>
          <w:spacing w:val="-16"/>
        </w:rPr>
        <w:t> </w:t>
      </w:r>
      <w:r>
        <w:rPr>
          <w:color w:val="231F20"/>
        </w:rPr>
        <w:t>and</w:t>
      </w:r>
      <w:r>
        <w:rPr>
          <w:color w:val="231F20"/>
          <w:spacing w:val="-16"/>
        </w:rPr>
        <w:t> </w:t>
      </w:r>
      <w:r>
        <w:rPr>
          <w:color w:val="231F20"/>
        </w:rPr>
        <w:t>founder of</w:t>
      </w:r>
      <w:r>
        <w:rPr>
          <w:color w:val="231F20"/>
          <w:spacing w:val="-21"/>
        </w:rPr>
        <w:t> </w:t>
      </w:r>
      <w:r>
        <w:rPr>
          <w:color w:val="231F20"/>
        </w:rPr>
        <w:t>the</w:t>
      </w:r>
      <w:r>
        <w:rPr>
          <w:color w:val="231F20"/>
          <w:spacing w:val="-21"/>
        </w:rPr>
        <w:t> </w:t>
      </w:r>
      <w:r>
        <w:rPr>
          <w:color w:val="231F20"/>
        </w:rPr>
        <w:t>organization?);</w:t>
      </w:r>
      <w:r>
        <w:rPr>
          <w:color w:val="231F20"/>
          <w:spacing w:val="-21"/>
        </w:rPr>
        <w:t> </w:t>
      </w:r>
      <w:r>
        <w:rPr>
          <w:color w:val="231F20"/>
        </w:rPr>
        <w:t>(b)</w:t>
      </w:r>
      <w:r>
        <w:rPr>
          <w:color w:val="231F20"/>
          <w:spacing w:val="-21"/>
        </w:rPr>
        <w:t> </w:t>
      </w:r>
      <w:r>
        <w:rPr>
          <w:color w:val="231F20"/>
        </w:rPr>
        <w:t>Formation</w:t>
      </w:r>
      <w:r>
        <w:rPr>
          <w:color w:val="231F20"/>
          <w:spacing w:val="-21"/>
        </w:rPr>
        <w:t> </w:t>
      </w:r>
      <w:r>
        <w:rPr>
          <w:color w:val="231F20"/>
        </w:rPr>
        <w:t>of</w:t>
      </w:r>
      <w:r>
        <w:rPr>
          <w:color w:val="231F20"/>
          <w:spacing w:val="-21"/>
        </w:rPr>
        <w:t> </w:t>
      </w:r>
      <w:r>
        <w:rPr>
          <w:color w:val="231F20"/>
        </w:rPr>
        <w:t>recognition</w:t>
      </w:r>
      <w:r>
        <w:rPr>
          <w:color w:val="231F20"/>
          <w:spacing w:val="-21"/>
        </w:rPr>
        <w:t> </w:t>
      </w:r>
      <w:r>
        <w:rPr>
          <w:color w:val="231F20"/>
        </w:rPr>
        <w:t>(In</w:t>
      </w:r>
      <w:r>
        <w:rPr>
          <w:color w:val="231F20"/>
          <w:spacing w:val="-21"/>
        </w:rPr>
        <w:t> </w:t>
      </w:r>
      <w:r>
        <w:rPr>
          <w:color w:val="231F20"/>
        </w:rPr>
        <w:t>what</w:t>
      </w:r>
      <w:r>
        <w:rPr>
          <w:color w:val="231F20"/>
          <w:spacing w:val="-21"/>
        </w:rPr>
        <w:t> </w:t>
      </w:r>
      <w:r>
        <w:rPr>
          <w:color w:val="231F20"/>
        </w:rPr>
        <w:t>way</w:t>
      </w:r>
      <w:r>
        <w:rPr>
          <w:color w:val="231F20"/>
          <w:spacing w:val="-21"/>
        </w:rPr>
        <w:t> </w:t>
      </w:r>
      <w:r>
        <w:rPr>
          <w:color w:val="231F20"/>
        </w:rPr>
        <w:t>do</w:t>
      </w:r>
      <w:r>
        <w:rPr>
          <w:color w:val="231F20"/>
          <w:spacing w:val="-21"/>
        </w:rPr>
        <w:t> </w:t>
      </w:r>
      <w:r>
        <w:rPr>
          <w:color w:val="231F20"/>
        </w:rPr>
        <w:t>they</w:t>
      </w:r>
      <w:r>
        <w:rPr>
          <w:color w:val="231F20"/>
          <w:spacing w:val="-21"/>
        </w:rPr>
        <w:t> </w:t>
      </w:r>
      <w:r>
        <w:rPr>
          <w:color w:val="231F20"/>
        </w:rPr>
        <w:t>perceive</w:t>
      </w:r>
      <w:r>
        <w:rPr>
          <w:color w:val="231F20"/>
          <w:spacing w:val="-21"/>
        </w:rPr>
        <w:t> </w:t>
      </w:r>
      <w:r>
        <w:rPr>
          <w:color w:val="231F20"/>
        </w:rPr>
        <w:t>problems? How do they relate to the clients?); (c) Formation of practice (How do they encounter individual</w:t>
      </w:r>
      <w:r>
        <w:rPr>
          <w:color w:val="231F20"/>
          <w:spacing w:val="-9"/>
        </w:rPr>
        <w:t> </w:t>
      </w:r>
      <w:r>
        <w:rPr>
          <w:color w:val="231F20"/>
        </w:rPr>
        <w:t>will</w:t>
      </w:r>
      <w:r>
        <w:rPr>
          <w:color w:val="231F20"/>
          <w:spacing w:val="-9"/>
        </w:rPr>
        <w:t> </w:t>
      </w:r>
      <w:r>
        <w:rPr>
          <w:color w:val="231F20"/>
        </w:rPr>
        <w:t>in</w:t>
      </w:r>
      <w:r>
        <w:rPr>
          <w:color w:val="231F20"/>
          <w:spacing w:val="-9"/>
        </w:rPr>
        <w:t> </w:t>
      </w:r>
      <w:r>
        <w:rPr>
          <w:color w:val="231F20"/>
        </w:rPr>
        <w:t>practice?</w:t>
      </w:r>
      <w:r>
        <w:rPr>
          <w:color w:val="231F20"/>
          <w:spacing w:val="-9"/>
        </w:rPr>
        <w:t> </w:t>
      </w:r>
      <w:r>
        <w:rPr>
          <w:color w:val="231F20"/>
        </w:rPr>
        <w:t>How</w:t>
      </w:r>
      <w:r>
        <w:rPr>
          <w:color w:val="231F20"/>
          <w:spacing w:val="-9"/>
        </w:rPr>
        <w:t> </w:t>
      </w:r>
      <w:r>
        <w:rPr>
          <w:color w:val="231F20"/>
        </w:rPr>
        <w:t>do</w:t>
      </w:r>
      <w:r>
        <w:rPr>
          <w:color w:val="231F20"/>
          <w:spacing w:val="-9"/>
        </w:rPr>
        <w:t> </w:t>
      </w:r>
      <w:r>
        <w:rPr>
          <w:color w:val="231F20"/>
        </w:rPr>
        <w:t>they</w:t>
      </w:r>
      <w:r>
        <w:rPr>
          <w:color w:val="231F20"/>
          <w:spacing w:val="-9"/>
        </w:rPr>
        <w:t> </w:t>
      </w:r>
      <w:r>
        <w:rPr>
          <w:color w:val="231F20"/>
        </w:rPr>
        <w:t>deal</w:t>
      </w:r>
      <w:r>
        <w:rPr>
          <w:color w:val="231F20"/>
          <w:spacing w:val="-9"/>
        </w:rPr>
        <w:t> </w:t>
      </w:r>
      <w:r>
        <w:rPr>
          <w:color w:val="231F20"/>
        </w:rPr>
        <w:t>with</w:t>
      </w:r>
      <w:r>
        <w:rPr>
          <w:color w:val="231F20"/>
          <w:spacing w:val="-9"/>
        </w:rPr>
        <w:t> </w:t>
      </w:r>
      <w:r>
        <w:rPr>
          <w:color w:val="231F20"/>
        </w:rPr>
        <w:t>that?);</w:t>
      </w:r>
      <w:r>
        <w:rPr>
          <w:color w:val="231F20"/>
          <w:spacing w:val="-9"/>
        </w:rPr>
        <w:t> </w:t>
      </w:r>
      <w:r>
        <w:rPr>
          <w:color w:val="231F20"/>
        </w:rPr>
        <w:t>and</w:t>
      </w:r>
      <w:r>
        <w:rPr>
          <w:color w:val="231F20"/>
          <w:spacing w:val="-9"/>
        </w:rPr>
        <w:t> </w:t>
      </w:r>
      <w:r>
        <w:rPr>
          <w:color w:val="231F20"/>
        </w:rPr>
        <w:t>(d)</w:t>
      </w:r>
      <w:r>
        <w:rPr>
          <w:color w:val="231F20"/>
          <w:spacing w:val="-9"/>
        </w:rPr>
        <w:t> </w:t>
      </w:r>
      <w:r>
        <w:rPr>
          <w:color w:val="231F20"/>
        </w:rPr>
        <w:t>Formation</w:t>
      </w:r>
      <w:r>
        <w:rPr>
          <w:color w:val="231F20"/>
          <w:spacing w:val="-9"/>
        </w:rPr>
        <w:t> </w:t>
      </w:r>
      <w:r>
        <w:rPr>
          <w:color w:val="231F20"/>
        </w:rPr>
        <w:t>of</w:t>
      </w:r>
      <w:r>
        <w:rPr>
          <w:color w:val="231F20"/>
          <w:spacing w:val="-9"/>
        </w:rPr>
        <w:t> </w:t>
      </w:r>
      <w:r>
        <w:rPr>
          <w:color w:val="231F20"/>
        </w:rPr>
        <w:t>changes</w:t>
      </w:r>
      <w:r>
        <w:rPr>
          <w:color w:val="231F20"/>
          <w:spacing w:val="-9"/>
        </w:rPr>
        <w:t> </w:t>
      </w:r>
      <w:r>
        <w:rPr>
          <w:color w:val="231F20"/>
        </w:rPr>
        <w:t>(Are there</w:t>
      </w:r>
      <w:r>
        <w:rPr>
          <w:color w:val="231F20"/>
          <w:spacing w:val="-21"/>
        </w:rPr>
        <w:t> </w:t>
      </w:r>
      <w:r>
        <w:rPr>
          <w:color w:val="231F20"/>
        </w:rPr>
        <w:t>any</w:t>
      </w:r>
      <w:r>
        <w:rPr>
          <w:color w:val="231F20"/>
          <w:spacing w:val="-21"/>
        </w:rPr>
        <w:t> </w:t>
      </w:r>
      <w:r>
        <w:rPr>
          <w:color w:val="231F20"/>
        </w:rPr>
        <w:t>recognizable</w:t>
      </w:r>
      <w:r>
        <w:rPr>
          <w:color w:val="231F20"/>
          <w:spacing w:val="-21"/>
        </w:rPr>
        <w:t> </w:t>
      </w:r>
      <w:r>
        <w:rPr>
          <w:color w:val="231F20"/>
        </w:rPr>
        <w:t>changes?</w:t>
      </w:r>
      <w:r>
        <w:rPr>
          <w:color w:val="231F20"/>
          <w:spacing w:val="-21"/>
        </w:rPr>
        <w:t> </w:t>
      </w:r>
      <w:r>
        <w:rPr>
          <w:color w:val="231F20"/>
        </w:rPr>
        <w:t>If</w:t>
      </w:r>
      <w:r>
        <w:rPr>
          <w:color w:val="231F20"/>
          <w:spacing w:val="-21"/>
        </w:rPr>
        <w:t> </w:t>
      </w:r>
      <w:r>
        <w:rPr>
          <w:color w:val="231F20"/>
          <w:spacing w:val="-4"/>
        </w:rPr>
        <w:t>any,</w:t>
      </w:r>
      <w:r>
        <w:rPr>
          <w:color w:val="231F20"/>
          <w:spacing w:val="-21"/>
        </w:rPr>
        <w:t> </w:t>
      </w:r>
      <w:r>
        <w:rPr>
          <w:color w:val="231F20"/>
        </w:rPr>
        <w:t>in</w:t>
      </w:r>
      <w:r>
        <w:rPr>
          <w:color w:val="231F20"/>
          <w:spacing w:val="-21"/>
        </w:rPr>
        <w:t> </w:t>
      </w:r>
      <w:r>
        <w:rPr>
          <w:color w:val="231F20"/>
        </w:rPr>
        <w:t>what</w:t>
      </w:r>
      <w:r>
        <w:rPr>
          <w:color w:val="231F20"/>
          <w:spacing w:val="-21"/>
        </w:rPr>
        <w:t> </w:t>
      </w:r>
      <w:r>
        <w:rPr>
          <w:color w:val="231F20"/>
        </w:rPr>
        <w:t>way?)</w:t>
      </w:r>
    </w:p>
    <w:p>
      <w:pPr>
        <w:pStyle w:val="BodyText"/>
        <w:rPr>
          <w:sz w:val="24"/>
        </w:rPr>
      </w:pPr>
    </w:p>
    <w:p>
      <w:pPr>
        <w:pStyle w:val="Heading1"/>
        <w:numPr>
          <w:ilvl w:val="0"/>
          <w:numId w:val="1"/>
        </w:numPr>
        <w:tabs>
          <w:tab w:pos="930" w:val="left" w:leader="none"/>
        </w:tabs>
        <w:spacing w:line="240" w:lineRule="auto" w:before="175" w:after="0"/>
        <w:ind w:left="929" w:right="0" w:hanging="342"/>
        <w:jc w:val="left"/>
      </w:pPr>
      <w:r>
        <w:rPr>
          <w:color w:val="231F20"/>
          <w:w w:val="95"/>
        </w:rPr>
        <w:t>Unfolding</w:t>
      </w:r>
      <w:r>
        <w:rPr>
          <w:color w:val="231F20"/>
          <w:spacing w:val="-24"/>
          <w:w w:val="95"/>
        </w:rPr>
        <w:t> </w:t>
      </w:r>
      <w:r>
        <w:rPr>
          <w:color w:val="231F20"/>
          <w:w w:val="95"/>
        </w:rPr>
        <w:t>the</w:t>
      </w:r>
      <w:r>
        <w:rPr>
          <w:color w:val="231F20"/>
          <w:spacing w:val="-24"/>
          <w:w w:val="95"/>
        </w:rPr>
        <w:t> </w:t>
      </w:r>
      <w:r>
        <w:rPr>
          <w:color w:val="231F20"/>
          <w:w w:val="95"/>
        </w:rPr>
        <w:t>paradox</w:t>
      </w:r>
      <w:r>
        <w:rPr>
          <w:color w:val="231F20"/>
          <w:spacing w:val="-24"/>
          <w:w w:val="95"/>
        </w:rPr>
        <w:t> </w:t>
      </w:r>
      <w:r>
        <w:rPr>
          <w:color w:val="231F20"/>
          <w:w w:val="95"/>
        </w:rPr>
        <w:t>in</w:t>
      </w:r>
      <w:r>
        <w:rPr>
          <w:color w:val="231F20"/>
          <w:spacing w:val="-24"/>
          <w:w w:val="95"/>
        </w:rPr>
        <w:t> </w:t>
      </w:r>
      <w:r>
        <w:rPr>
          <w:color w:val="231F20"/>
          <w:w w:val="95"/>
        </w:rPr>
        <w:t>practice</w:t>
      </w:r>
    </w:p>
    <w:p>
      <w:pPr>
        <w:pStyle w:val="Heading2"/>
        <w:spacing w:before="217"/>
        <w:rPr>
          <w:i/>
        </w:rPr>
      </w:pPr>
      <w:r>
        <w:rPr>
          <w:i/>
          <w:color w:val="231F20"/>
          <w:w w:val="105"/>
        </w:rPr>
        <w:t>7-1. Case 1: Enhancing sensitivity to the clients -- Job center</w:t>
      </w:r>
    </w:p>
    <w:p>
      <w:pPr>
        <w:pStyle w:val="BodyText"/>
        <w:spacing w:line="247" w:lineRule="auto" w:before="33"/>
        <w:ind w:left="587" w:right="883"/>
      </w:pPr>
      <w:r>
        <w:rPr>
          <w:color w:val="231F20"/>
        </w:rPr>
        <w:t>The </w:t>
      </w:r>
      <w:r>
        <w:rPr>
          <w:color w:val="231F20"/>
          <w:spacing w:val="-3"/>
        </w:rPr>
        <w:t>German </w:t>
      </w:r>
      <w:r>
        <w:rPr>
          <w:color w:val="231F20"/>
        </w:rPr>
        <w:t>job </w:t>
      </w:r>
      <w:r>
        <w:rPr>
          <w:color w:val="231F20"/>
          <w:spacing w:val="-3"/>
        </w:rPr>
        <w:t>centre, </w:t>
      </w:r>
      <w:r>
        <w:rPr>
          <w:color w:val="231F20"/>
        </w:rPr>
        <w:t>or </w:t>
      </w:r>
      <w:r>
        <w:rPr>
          <w:color w:val="231F20"/>
          <w:spacing w:val="-3"/>
        </w:rPr>
        <w:t>“ARGE” consortia, </w:t>
      </w:r>
      <w:r>
        <w:rPr>
          <w:color w:val="231F20"/>
        </w:rPr>
        <w:t>was </w:t>
      </w:r>
      <w:r>
        <w:rPr>
          <w:color w:val="231F20"/>
          <w:spacing w:val="-3"/>
        </w:rPr>
        <w:t>founded through </w:t>
      </w:r>
      <w:r>
        <w:rPr>
          <w:color w:val="231F20"/>
        </w:rPr>
        <w:t>the </w:t>
      </w:r>
      <w:r>
        <w:rPr>
          <w:color w:val="231F20"/>
          <w:spacing w:val="-3"/>
        </w:rPr>
        <w:t>Hartz reforms </w:t>
      </w:r>
      <w:r>
        <w:rPr>
          <w:color w:val="231F20"/>
        </w:rPr>
        <w:t>as</w:t>
      </w:r>
      <w:r>
        <w:rPr>
          <w:color w:val="231F20"/>
          <w:spacing w:val="-13"/>
        </w:rPr>
        <w:t> </w:t>
      </w:r>
      <w:r>
        <w:rPr>
          <w:color w:val="231F20"/>
        </w:rPr>
        <w:t>a</w:t>
      </w:r>
      <w:r>
        <w:rPr>
          <w:color w:val="231F20"/>
          <w:spacing w:val="-13"/>
        </w:rPr>
        <w:t> </w:t>
      </w:r>
      <w:r>
        <w:rPr>
          <w:color w:val="231F20"/>
          <w:spacing w:val="-3"/>
        </w:rPr>
        <w:t>joint</w:t>
      </w:r>
      <w:r>
        <w:rPr>
          <w:color w:val="231F20"/>
          <w:spacing w:val="-13"/>
        </w:rPr>
        <w:t> </w:t>
      </w:r>
      <w:r>
        <w:rPr>
          <w:color w:val="231F20"/>
          <w:spacing w:val="-3"/>
        </w:rPr>
        <w:t>body</w:t>
      </w:r>
      <w:r>
        <w:rPr>
          <w:color w:val="231F20"/>
          <w:spacing w:val="-13"/>
        </w:rPr>
        <w:t> </w:t>
      </w:r>
      <w:r>
        <w:rPr>
          <w:color w:val="231F20"/>
        </w:rPr>
        <w:t>of</w:t>
      </w:r>
      <w:r>
        <w:rPr>
          <w:color w:val="231F20"/>
          <w:spacing w:val="-13"/>
        </w:rPr>
        <w:t> </w:t>
      </w:r>
      <w:r>
        <w:rPr>
          <w:color w:val="231F20"/>
        </w:rPr>
        <w:t>the</w:t>
      </w:r>
      <w:r>
        <w:rPr>
          <w:color w:val="231F20"/>
          <w:spacing w:val="-13"/>
        </w:rPr>
        <w:t> </w:t>
      </w:r>
      <w:r>
        <w:rPr>
          <w:color w:val="231F20"/>
          <w:spacing w:val="-3"/>
        </w:rPr>
        <w:t>Federal</w:t>
      </w:r>
      <w:r>
        <w:rPr>
          <w:color w:val="231F20"/>
          <w:spacing w:val="-13"/>
        </w:rPr>
        <w:t> </w:t>
      </w:r>
      <w:r>
        <w:rPr>
          <w:color w:val="231F20"/>
          <w:spacing w:val="-3"/>
        </w:rPr>
        <w:t>Employment</w:t>
      </w:r>
      <w:r>
        <w:rPr>
          <w:color w:val="231F20"/>
          <w:spacing w:val="-13"/>
        </w:rPr>
        <w:t> </w:t>
      </w:r>
      <w:r>
        <w:rPr>
          <w:color w:val="231F20"/>
          <w:spacing w:val="-3"/>
        </w:rPr>
        <w:t>Agency</w:t>
      </w:r>
      <w:r>
        <w:rPr>
          <w:color w:val="231F20"/>
          <w:spacing w:val="-13"/>
        </w:rPr>
        <w:t> </w:t>
      </w:r>
      <w:r>
        <w:rPr>
          <w:color w:val="231F20"/>
          <w:spacing w:val="-3"/>
        </w:rPr>
        <w:t>(Bundesamt</w:t>
      </w:r>
      <w:r>
        <w:rPr>
          <w:color w:val="231F20"/>
          <w:spacing w:val="-13"/>
        </w:rPr>
        <w:t> </w:t>
      </w:r>
      <w:r>
        <w:rPr>
          <w:color w:val="231F20"/>
        </w:rPr>
        <w:t>für</w:t>
      </w:r>
      <w:r>
        <w:rPr>
          <w:color w:val="231F20"/>
          <w:spacing w:val="-13"/>
        </w:rPr>
        <w:t> </w:t>
      </w:r>
      <w:r>
        <w:rPr>
          <w:color w:val="231F20"/>
          <w:spacing w:val="-3"/>
        </w:rPr>
        <w:t>Arbeit,</w:t>
      </w:r>
      <w:r>
        <w:rPr>
          <w:color w:val="231F20"/>
          <w:spacing w:val="-13"/>
        </w:rPr>
        <w:t> </w:t>
      </w:r>
      <w:r>
        <w:rPr>
          <w:color w:val="231F20"/>
        </w:rPr>
        <w:t>BA)</w:t>
      </w:r>
      <w:r>
        <w:rPr>
          <w:color w:val="231F20"/>
          <w:spacing w:val="-13"/>
        </w:rPr>
        <w:t> </w:t>
      </w:r>
      <w:r>
        <w:rPr>
          <w:color w:val="231F20"/>
        </w:rPr>
        <w:t>and</w:t>
      </w:r>
      <w:r>
        <w:rPr>
          <w:color w:val="231F20"/>
          <w:spacing w:val="-13"/>
        </w:rPr>
        <w:t> </w:t>
      </w:r>
      <w:r>
        <w:rPr>
          <w:color w:val="231F20"/>
          <w:spacing w:val="-3"/>
        </w:rPr>
        <w:t>the</w:t>
      </w:r>
    </w:p>
    <w:p>
      <w:pPr>
        <w:pStyle w:val="BodyText"/>
        <w:spacing w:line="247" w:lineRule="auto"/>
        <w:ind w:left="587" w:right="76"/>
      </w:pPr>
      <w:r>
        <w:rPr>
          <w:color w:val="231F20"/>
          <w:spacing w:val="-3"/>
        </w:rPr>
        <w:t>municipalities. </w:t>
      </w:r>
      <w:r>
        <w:rPr>
          <w:color w:val="231F20"/>
        </w:rPr>
        <w:t>The BA </w:t>
      </w:r>
      <w:r>
        <w:rPr>
          <w:color w:val="231F20"/>
          <w:spacing w:val="-3"/>
        </w:rPr>
        <w:t>agencies </w:t>
      </w:r>
      <w:r>
        <w:rPr>
          <w:color w:val="231F20"/>
        </w:rPr>
        <w:t>are </w:t>
      </w:r>
      <w:r>
        <w:rPr>
          <w:color w:val="231F20"/>
          <w:spacing w:val="-3"/>
        </w:rPr>
        <w:t>responsible </w:t>
      </w:r>
      <w:r>
        <w:rPr>
          <w:color w:val="231F20"/>
        </w:rPr>
        <w:t>for the </w:t>
      </w:r>
      <w:r>
        <w:rPr>
          <w:color w:val="231F20"/>
          <w:spacing w:val="-3"/>
        </w:rPr>
        <w:t>payment </w:t>
      </w:r>
      <w:r>
        <w:rPr>
          <w:color w:val="231F20"/>
        </w:rPr>
        <w:t>of </w:t>
      </w:r>
      <w:r>
        <w:rPr>
          <w:color w:val="231F20"/>
          <w:spacing w:val="-3"/>
        </w:rPr>
        <w:t>unemployment assistance benefits </w:t>
      </w:r>
      <w:r>
        <w:rPr>
          <w:color w:val="231F20"/>
        </w:rPr>
        <w:t>and all </w:t>
      </w:r>
      <w:r>
        <w:rPr>
          <w:color w:val="231F20"/>
          <w:spacing w:val="-3"/>
        </w:rPr>
        <w:t>activation measures, whereas </w:t>
      </w:r>
      <w:r>
        <w:rPr>
          <w:color w:val="231F20"/>
        </w:rPr>
        <w:t>the </w:t>
      </w:r>
      <w:r>
        <w:rPr>
          <w:color w:val="231F20"/>
          <w:spacing w:val="-3"/>
        </w:rPr>
        <w:t>municipalities </w:t>
      </w:r>
      <w:r>
        <w:rPr>
          <w:color w:val="231F20"/>
        </w:rPr>
        <w:t>are in </w:t>
      </w:r>
      <w:r>
        <w:rPr>
          <w:color w:val="231F20"/>
          <w:spacing w:val="-3"/>
        </w:rPr>
        <w:t>charge </w:t>
      </w:r>
      <w:r>
        <w:rPr>
          <w:color w:val="231F20"/>
        </w:rPr>
        <w:t>of </w:t>
      </w:r>
      <w:r>
        <w:rPr>
          <w:color w:val="231F20"/>
          <w:spacing w:val="-3"/>
        </w:rPr>
        <w:t>social assistance payments </w:t>
      </w:r>
      <w:r>
        <w:rPr>
          <w:color w:val="231F20"/>
        </w:rPr>
        <w:t>and </w:t>
      </w:r>
      <w:r>
        <w:rPr>
          <w:color w:val="231F20"/>
          <w:spacing w:val="-3"/>
        </w:rPr>
        <w:t>debts, drugs </w:t>
      </w:r>
      <w:r>
        <w:rPr>
          <w:color w:val="231F20"/>
        </w:rPr>
        <w:t>and </w:t>
      </w:r>
      <w:r>
        <w:rPr>
          <w:color w:val="231F20"/>
          <w:spacing w:val="-3"/>
        </w:rPr>
        <w:t>socio–psychological counseling. </w:t>
      </w:r>
      <w:r>
        <w:rPr>
          <w:color w:val="231F20"/>
        </w:rPr>
        <w:t>As a </w:t>
      </w:r>
      <w:r>
        <w:rPr>
          <w:color w:val="231F20"/>
          <w:spacing w:val="-3"/>
        </w:rPr>
        <w:t>joint </w:t>
      </w:r>
      <w:r>
        <w:rPr>
          <w:color w:val="231F20"/>
          <w:spacing w:val="-6"/>
        </w:rPr>
        <w:t>body, </w:t>
      </w:r>
      <w:r>
        <w:rPr>
          <w:color w:val="231F20"/>
          <w:spacing w:val="-3"/>
        </w:rPr>
        <w:t>the </w:t>
      </w:r>
      <w:r>
        <w:rPr>
          <w:color w:val="231F20"/>
        </w:rPr>
        <w:t>job </w:t>
      </w:r>
      <w:r>
        <w:rPr>
          <w:color w:val="231F20"/>
          <w:spacing w:val="-3"/>
        </w:rPr>
        <w:t>centre represents </w:t>
      </w:r>
      <w:r>
        <w:rPr>
          <w:color w:val="231F20"/>
        </w:rPr>
        <w:t>a </w:t>
      </w:r>
      <w:r>
        <w:rPr>
          <w:color w:val="231F20"/>
          <w:spacing w:val="-3"/>
        </w:rPr>
        <w:t>central organization </w:t>
      </w:r>
      <w:r>
        <w:rPr>
          <w:color w:val="231F20"/>
        </w:rPr>
        <w:t>to </w:t>
      </w:r>
      <w:r>
        <w:rPr>
          <w:color w:val="231F20"/>
          <w:spacing w:val="-3"/>
        </w:rPr>
        <w:t>implement </w:t>
      </w:r>
      <w:r>
        <w:rPr>
          <w:color w:val="231F20"/>
        </w:rPr>
        <w:t>the </w:t>
      </w:r>
      <w:r>
        <w:rPr>
          <w:color w:val="231F20"/>
          <w:spacing w:val="-3"/>
        </w:rPr>
        <w:t>on-site activation </w:t>
      </w:r>
      <w:r>
        <w:rPr>
          <w:color w:val="231F20"/>
          <w:spacing w:val="-5"/>
        </w:rPr>
        <w:t>strategy.</w:t>
      </w:r>
    </w:p>
    <w:p>
      <w:pPr>
        <w:pStyle w:val="BodyText"/>
        <w:spacing w:line="244" w:lineRule="auto"/>
        <w:ind w:left="587" w:right="220" w:firstLine="283"/>
      </w:pPr>
      <w:r>
        <w:rPr>
          <w:color w:val="231F20"/>
        </w:rPr>
        <w:t>The will of the clients appears quite diversely during the practical activities of job centres. Especially remarkable is that this will often appears in a “negative” </w:t>
      </w:r>
      <w:r>
        <w:rPr>
          <w:color w:val="231F20"/>
          <w:spacing w:val="-4"/>
        </w:rPr>
        <w:t>way, </w:t>
      </w:r>
      <w:r>
        <w:rPr>
          <w:color w:val="231F20"/>
        </w:rPr>
        <w:t>such as through</w:t>
      </w:r>
      <w:r>
        <w:rPr>
          <w:color w:val="231F20"/>
          <w:spacing w:val="-27"/>
        </w:rPr>
        <w:t> </w:t>
      </w:r>
      <w:r>
        <w:rPr>
          <w:color w:val="231F20"/>
        </w:rPr>
        <w:t>a</w:t>
      </w:r>
      <w:r>
        <w:rPr>
          <w:color w:val="231F20"/>
          <w:spacing w:val="-27"/>
        </w:rPr>
        <w:t> </w:t>
      </w:r>
      <w:r>
        <w:rPr>
          <w:color w:val="231F20"/>
        </w:rPr>
        <w:t>breach</w:t>
      </w:r>
      <w:r>
        <w:rPr>
          <w:color w:val="231F20"/>
          <w:spacing w:val="-27"/>
        </w:rPr>
        <w:t> </w:t>
      </w:r>
      <w:r>
        <w:rPr>
          <w:color w:val="231F20"/>
        </w:rPr>
        <w:t>of</w:t>
      </w:r>
      <w:r>
        <w:rPr>
          <w:color w:val="231F20"/>
          <w:spacing w:val="-27"/>
        </w:rPr>
        <w:t> </w:t>
      </w:r>
      <w:r>
        <w:rPr>
          <w:color w:val="231F20"/>
        </w:rPr>
        <w:t>an</w:t>
      </w:r>
      <w:r>
        <w:rPr>
          <w:color w:val="231F20"/>
          <w:spacing w:val="-27"/>
        </w:rPr>
        <w:t> </w:t>
      </w:r>
      <w:r>
        <w:rPr>
          <w:color w:val="231F20"/>
        </w:rPr>
        <w:t>agreement</w:t>
      </w:r>
      <w:r>
        <w:rPr>
          <w:color w:val="231F20"/>
          <w:spacing w:val="-27"/>
        </w:rPr>
        <w:t> </w:t>
      </w:r>
      <w:r>
        <w:rPr>
          <w:color w:val="231F20"/>
        </w:rPr>
        <w:t>on</w:t>
      </w:r>
      <w:r>
        <w:rPr>
          <w:color w:val="231F20"/>
          <w:spacing w:val="-27"/>
        </w:rPr>
        <w:t> </w:t>
      </w:r>
      <w:r>
        <w:rPr>
          <w:color w:val="231F20"/>
        </w:rPr>
        <w:t>incorporation</w:t>
      </w:r>
      <w:r>
        <w:rPr>
          <w:color w:val="231F20"/>
          <w:spacing w:val="-27"/>
        </w:rPr>
        <w:t> </w:t>
      </w:r>
      <w:r>
        <w:rPr>
          <w:color w:val="231F20"/>
        </w:rPr>
        <w:t>measures</w:t>
      </w:r>
      <w:r>
        <w:rPr>
          <w:color w:val="231F20"/>
          <w:spacing w:val="-27"/>
        </w:rPr>
        <w:t> </w:t>
      </w:r>
      <w:r>
        <w:rPr>
          <w:color w:val="231F20"/>
        </w:rPr>
        <w:t>(</w:t>
      </w:r>
      <w:r>
        <w:rPr>
          <w:rFonts w:ascii="Trebuchet MS" w:hAnsi="Trebuchet MS"/>
          <w:i/>
          <w:color w:val="231F20"/>
        </w:rPr>
        <w:t>Eingliederungsvereinbarung</w:t>
      </w:r>
      <w:r>
        <w:rPr>
          <w:color w:val="231F20"/>
        </w:rPr>
        <w:t>) made</w:t>
      </w:r>
      <w:r>
        <w:rPr>
          <w:color w:val="231F20"/>
          <w:spacing w:val="-11"/>
        </w:rPr>
        <w:t> </w:t>
      </w:r>
      <w:r>
        <w:rPr>
          <w:color w:val="231F20"/>
        </w:rPr>
        <w:t>between</w:t>
      </w:r>
      <w:r>
        <w:rPr>
          <w:color w:val="231F20"/>
          <w:spacing w:val="-11"/>
        </w:rPr>
        <w:t> </w:t>
      </w:r>
      <w:r>
        <w:rPr>
          <w:color w:val="231F20"/>
        </w:rPr>
        <w:t>the</w:t>
      </w:r>
      <w:r>
        <w:rPr>
          <w:color w:val="231F20"/>
          <w:spacing w:val="-11"/>
        </w:rPr>
        <w:t> </w:t>
      </w:r>
      <w:r>
        <w:rPr>
          <w:color w:val="231F20"/>
        </w:rPr>
        <w:t>client</w:t>
      </w:r>
      <w:r>
        <w:rPr>
          <w:color w:val="231F20"/>
          <w:spacing w:val="-11"/>
        </w:rPr>
        <w:t> </w:t>
      </w:r>
      <w:r>
        <w:rPr>
          <w:color w:val="231F20"/>
        </w:rPr>
        <w:t>and</w:t>
      </w:r>
      <w:r>
        <w:rPr>
          <w:color w:val="231F20"/>
          <w:spacing w:val="-11"/>
        </w:rPr>
        <w:t> </w:t>
      </w:r>
      <w:r>
        <w:rPr>
          <w:color w:val="231F20"/>
        </w:rPr>
        <w:t>an</w:t>
      </w:r>
      <w:r>
        <w:rPr>
          <w:color w:val="231F20"/>
          <w:spacing w:val="-11"/>
        </w:rPr>
        <w:t> </w:t>
      </w:r>
      <w:r>
        <w:rPr>
          <w:color w:val="231F20"/>
        </w:rPr>
        <w:t>employment</w:t>
      </w:r>
      <w:r>
        <w:rPr>
          <w:color w:val="231F20"/>
          <w:spacing w:val="-11"/>
        </w:rPr>
        <w:t> </w:t>
      </w:r>
      <w:r>
        <w:rPr>
          <w:color w:val="231F20"/>
        </w:rPr>
        <w:t>agency</w:t>
      </w:r>
      <w:r>
        <w:rPr>
          <w:color w:val="231F20"/>
          <w:spacing w:val="-11"/>
        </w:rPr>
        <w:t> </w:t>
      </w:r>
      <w:r>
        <w:rPr>
          <w:color w:val="231F20"/>
        </w:rPr>
        <w:t>or</w:t>
      </w:r>
      <w:r>
        <w:rPr>
          <w:color w:val="231F20"/>
          <w:spacing w:val="-11"/>
        </w:rPr>
        <w:t> </w:t>
      </w:r>
      <w:r>
        <w:rPr>
          <w:color w:val="231F20"/>
        </w:rPr>
        <w:t>by</w:t>
      </w:r>
      <w:r>
        <w:rPr>
          <w:color w:val="231F20"/>
          <w:spacing w:val="-11"/>
        </w:rPr>
        <w:t> </w:t>
      </w:r>
      <w:r>
        <w:rPr>
          <w:color w:val="231F20"/>
        </w:rPr>
        <w:t>“fading</w:t>
      </w:r>
      <w:r>
        <w:rPr>
          <w:color w:val="231F20"/>
          <w:spacing w:val="-11"/>
        </w:rPr>
        <w:t> </w:t>
      </w:r>
      <w:r>
        <w:rPr>
          <w:color w:val="231F20"/>
        </w:rPr>
        <w:t>out”,</w:t>
      </w:r>
      <w:r>
        <w:rPr>
          <w:color w:val="231F20"/>
          <w:spacing w:val="-11"/>
        </w:rPr>
        <w:t> </w:t>
      </w:r>
      <w:r>
        <w:rPr>
          <w:color w:val="231F20"/>
        </w:rPr>
        <w:t>where</w:t>
      </w:r>
      <w:r>
        <w:rPr>
          <w:color w:val="231F20"/>
          <w:spacing w:val="-11"/>
        </w:rPr>
        <w:t> </w:t>
      </w:r>
      <w:r>
        <w:rPr>
          <w:color w:val="231F20"/>
        </w:rPr>
        <w:t>they</w:t>
      </w:r>
      <w:r>
        <w:rPr>
          <w:color w:val="231F20"/>
          <w:spacing w:val="-11"/>
        </w:rPr>
        <w:t> </w:t>
      </w:r>
      <w:r>
        <w:rPr>
          <w:color w:val="231F20"/>
        </w:rPr>
        <w:t>simply no longer visit the job centre. In fact, a male jobless migrant in his late 50s responded during</w:t>
      </w:r>
      <w:r>
        <w:rPr>
          <w:color w:val="231F20"/>
          <w:spacing w:val="-7"/>
        </w:rPr>
        <w:t> </w:t>
      </w:r>
      <w:r>
        <w:rPr>
          <w:color w:val="231F20"/>
        </w:rPr>
        <w:t>his</w:t>
      </w:r>
      <w:r>
        <w:rPr>
          <w:color w:val="231F20"/>
          <w:spacing w:val="-7"/>
        </w:rPr>
        <w:t> </w:t>
      </w:r>
      <w:r>
        <w:rPr>
          <w:color w:val="231F20"/>
        </w:rPr>
        <w:t>interview</w:t>
      </w:r>
      <w:r>
        <w:rPr>
          <w:color w:val="231F20"/>
          <w:spacing w:val="-7"/>
        </w:rPr>
        <w:t> </w:t>
      </w:r>
      <w:r>
        <w:rPr>
          <w:color w:val="231F20"/>
        </w:rPr>
        <w:t>that</w:t>
      </w:r>
      <w:r>
        <w:rPr>
          <w:color w:val="231F20"/>
          <w:spacing w:val="-7"/>
        </w:rPr>
        <w:t> </w:t>
      </w:r>
      <w:r>
        <w:rPr>
          <w:color w:val="231F20"/>
        </w:rPr>
        <w:t>he</w:t>
      </w:r>
      <w:r>
        <w:rPr>
          <w:color w:val="231F20"/>
          <w:spacing w:val="-7"/>
        </w:rPr>
        <w:t> </w:t>
      </w:r>
      <w:r>
        <w:rPr>
          <w:color w:val="231F20"/>
        </w:rPr>
        <w:t>considered</w:t>
      </w:r>
      <w:r>
        <w:rPr>
          <w:color w:val="231F20"/>
          <w:spacing w:val="-7"/>
        </w:rPr>
        <w:t> </w:t>
      </w:r>
      <w:r>
        <w:rPr>
          <w:color w:val="231F20"/>
        </w:rPr>
        <w:t>vocational</w:t>
      </w:r>
      <w:r>
        <w:rPr>
          <w:color w:val="231F20"/>
          <w:spacing w:val="-7"/>
        </w:rPr>
        <w:t> </w:t>
      </w:r>
      <w:r>
        <w:rPr>
          <w:color w:val="231F20"/>
        </w:rPr>
        <w:t>training</w:t>
      </w:r>
      <w:r>
        <w:rPr>
          <w:color w:val="231F20"/>
          <w:spacing w:val="-7"/>
        </w:rPr>
        <w:t> </w:t>
      </w:r>
      <w:r>
        <w:rPr>
          <w:color w:val="231F20"/>
        </w:rPr>
        <w:t>“nonsense”</w:t>
      </w:r>
      <w:r>
        <w:rPr>
          <w:color w:val="231F20"/>
          <w:spacing w:val="-7"/>
        </w:rPr>
        <w:t> </w:t>
      </w:r>
      <w:r>
        <w:rPr>
          <w:color w:val="231F20"/>
        </w:rPr>
        <w:t>because</w:t>
      </w:r>
      <w:r>
        <w:rPr>
          <w:color w:val="231F20"/>
          <w:spacing w:val="-7"/>
        </w:rPr>
        <w:t> </w:t>
      </w:r>
      <w:r>
        <w:rPr>
          <w:color w:val="231F20"/>
        </w:rPr>
        <w:t>he</w:t>
      </w:r>
      <w:r>
        <w:rPr>
          <w:color w:val="231F20"/>
          <w:spacing w:val="-7"/>
        </w:rPr>
        <w:t> </w:t>
      </w:r>
      <w:r>
        <w:rPr>
          <w:color w:val="231F20"/>
        </w:rPr>
        <w:t>believed that</w:t>
      </w:r>
      <w:r>
        <w:rPr>
          <w:color w:val="231F20"/>
          <w:spacing w:val="-16"/>
        </w:rPr>
        <w:t> </w:t>
      </w:r>
      <w:r>
        <w:rPr>
          <w:color w:val="231F20"/>
        </w:rPr>
        <w:t>he</w:t>
      </w:r>
      <w:r>
        <w:rPr>
          <w:color w:val="231F20"/>
          <w:spacing w:val="-16"/>
        </w:rPr>
        <w:t> </w:t>
      </w:r>
      <w:r>
        <w:rPr>
          <w:color w:val="231F20"/>
        </w:rPr>
        <w:t>could</w:t>
      </w:r>
      <w:r>
        <w:rPr>
          <w:color w:val="231F20"/>
          <w:spacing w:val="-16"/>
        </w:rPr>
        <w:t> </w:t>
      </w:r>
      <w:r>
        <w:rPr>
          <w:color w:val="231F20"/>
        </w:rPr>
        <w:t>not</w:t>
      </w:r>
      <w:r>
        <w:rPr>
          <w:color w:val="231F20"/>
          <w:spacing w:val="-16"/>
        </w:rPr>
        <w:t> </w:t>
      </w:r>
      <w:r>
        <w:rPr>
          <w:color w:val="231F20"/>
        </w:rPr>
        <w:t>compete</w:t>
      </w:r>
      <w:r>
        <w:rPr>
          <w:color w:val="231F20"/>
          <w:spacing w:val="-16"/>
        </w:rPr>
        <w:t> </w:t>
      </w:r>
      <w:r>
        <w:rPr>
          <w:color w:val="231F20"/>
        </w:rPr>
        <w:t>with</w:t>
      </w:r>
      <w:r>
        <w:rPr>
          <w:color w:val="231F20"/>
          <w:spacing w:val="-16"/>
        </w:rPr>
        <w:t> </w:t>
      </w:r>
      <w:r>
        <w:rPr>
          <w:color w:val="231F20"/>
        </w:rPr>
        <w:t>younger</w:t>
      </w:r>
      <w:r>
        <w:rPr>
          <w:color w:val="231F20"/>
          <w:spacing w:val="-16"/>
        </w:rPr>
        <w:t> </w:t>
      </w:r>
      <w:r>
        <w:rPr>
          <w:color w:val="231F20"/>
        </w:rPr>
        <w:t>generation</w:t>
      </w:r>
      <w:r>
        <w:rPr>
          <w:color w:val="231F20"/>
          <w:spacing w:val="-16"/>
        </w:rPr>
        <w:t> </w:t>
      </w:r>
      <w:r>
        <w:rPr>
          <w:color w:val="231F20"/>
        </w:rPr>
        <w:t>workers,</w:t>
      </w:r>
      <w:r>
        <w:rPr>
          <w:color w:val="231F20"/>
          <w:spacing w:val="-16"/>
        </w:rPr>
        <w:t> </w:t>
      </w:r>
      <w:r>
        <w:rPr>
          <w:color w:val="231F20"/>
        </w:rPr>
        <w:t>regardless</w:t>
      </w:r>
      <w:r>
        <w:rPr>
          <w:color w:val="231F20"/>
          <w:spacing w:val="-16"/>
        </w:rPr>
        <w:t> </w:t>
      </w:r>
      <w:r>
        <w:rPr>
          <w:color w:val="231F20"/>
        </w:rPr>
        <w:t>of</w:t>
      </w:r>
      <w:r>
        <w:rPr>
          <w:color w:val="231F20"/>
          <w:spacing w:val="-16"/>
        </w:rPr>
        <w:t> </w:t>
      </w:r>
      <w:r>
        <w:rPr>
          <w:color w:val="231F20"/>
        </w:rPr>
        <w:t>his</w:t>
      </w:r>
      <w:r>
        <w:rPr>
          <w:color w:val="231F20"/>
          <w:spacing w:val="-16"/>
        </w:rPr>
        <w:t> </w:t>
      </w:r>
      <w:r>
        <w:rPr>
          <w:color w:val="231F20"/>
        </w:rPr>
        <w:t>effort.</w:t>
      </w:r>
      <w:r>
        <w:rPr>
          <w:color w:val="231F20"/>
          <w:spacing w:val="-16"/>
        </w:rPr>
        <w:t> </w:t>
      </w:r>
      <w:r>
        <w:rPr>
          <w:color w:val="231F20"/>
        </w:rPr>
        <w:t>He</w:t>
      </w:r>
      <w:r>
        <w:rPr>
          <w:color w:val="231F20"/>
          <w:spacing w:val="-16"/>
        </w:rPr>
        <w:t> </w:t>
      </w:r>
      <w:r>
        <w:rPr>
          <w:color w:val="231F20"/>
        </w:rPr>
        <w:t>also criticized the standardized measures of the activation </w:t>
      </w:r>
      <w:r>
        <w:rPr>
          <w:color w:val="231F20"/>
          <w:spacing w:val="-3"/>
        </w:rPr>
        <w:t>policy, </w:t>
      </w:r>
      <w:r>
        <w:rPr>
          <w:color w:val="231F20"/>
        </w:rPr>
        <w:t>saying that he could not get on with “disciplinary” vocational training, and that authorities could/would not control him in such a </w:t>
      </w:r>
      <w:r>
        <w:rPr>
          <w:color w:val="231F20"/>
          <w:spacing w:val="-4"/>
        </w:rPr>
        <w:t>way. </w:t>
      </w:r>
      <w:r>
        <w:rPr>
          <w:color w:val="231F20"/>
        </w:rPr>
        <w:t>Such voices clearly contrast with the “will” discussed in functional systems. There, individual will is recognized only insofar as it obediently follows the offered welfare programmes</w:t>
      </w:r>
      <w:r>
        <w:rPr>
          <w:color w:val="231F20"/>
          <w:spacing w:val="-12"/>
        </w:rPr>
        <w:t> </w:t>
      </w:r>
      <w:r>
        <w:rPr>
          <w:color w:val="231F20"/>
        </w:rPr>
        <w:t>and</w:t>
      </w:r>
      <w:r>
        <w:rPr>
          <w:color w:val="231F20"/>
          <w:spacing w:val="-12"/>
        </w:rPr>
        <w:t> </w:t>
      </w:r>
      <w:r>
        <w:rPr>
          <w:color w:val="231F20"/>
        </w:rPr>
        <w:t>willingly</w:t>
      </w:r>
      <w:r>
        <w:rPr>
          <w:color w:val="231F20"/>
          <w:spacing w:val="-12"/>
        </w:rPr>
        <w:t> </w:t>
      </w:r>
      <w:r>
        <w:rPr>
          <w:color w:val="231F20"/>
        </w:rPr>
        <w:t>cooperates</w:t>
      </w:r>
      <w:r>
        <w:rPr>
          <w:color w:val="231F20"/>
          <w:spacing w:val="-12"/>
        </w:rPr>
        <w:t> </w:t>
      </w:r>
      <w:r>
        <w:rPr>
          <w:color w:val="231F20"/>
        </w:rPr>
        <w:t>to</w:t>
      </w:r>
      <w:r>
        <w:rPr>
          <w:color w:val="231F20"/>
          <w:spacing w:val="-12"/>
        </w:rPr>
        <w:t> </w:t>
      </w:r>
      <w:r>
        <w:rPr>
          <w:color w:val="231F20"/>
        </w:rPr>
        <w:t>carry</w:t>
      </w:r>
      <w:r>
        <w:rPr>
          <w:color w:val="231F20"/>
          <w:spacing w:val="-12"/>
        </w:rPr>
        <w:t> </w:t>
      </w:r>
      <w:r>
        <w:rPr>
          <w:color w:val="231F20"/>
        </w:rPr>
        <w:t>them</w:t>
      </w:r>
      <w:r>
        <w:rPr>
          <w:color w:val="231F20"/>
          <w:spacing w:val="-12"/>
        </w:rPr>
        <w:t> </w:t>
      </w:r>
      <w:r>
        <w:rPr>
          <w:color w:val="231F20"/>
        </w:rPr>
        <w:t>out,</w:t>
      </w:r>
      <w:r>
        <w:rPr>
          <w:color w:val="231F20"/>
          <w:spacing w:val="-12"/>
        </w:rPr>
        <w:t> </w:t>
      </w:r>
      <w:r>
        <w:rPr>
          <w:color w:val="231F20"/>
        </w:rPr>
        <w:t>while</w:t>
      </w:r>
      <w:r>
        <w:rPr>
          <w:color w:val="231F20"/>
          <w:spacing w:val="-12"/>
        </w:rPr>
        <w:t> </w:t>
      </w:r>
      <w:r>
        <w:rPr>
          <w:color w:val="231F20"/>
        </w:rPr>
        <w:t>the</w:t>
      </w:r>
      <w:r>
        <w:rPr>
          <w:color w:val="231F20"/>
          <w:spacing w:val="-12"/>
        </w:rPr>
        <w:t> </w:t>
      </w:r>
      <w:r>
        <w:rPr>
          <w:color w:val="231F20"/>
        </w:rPr>
        <w:t>“negative”</w:t>
      </w:r>
      <w:r>
        <w:rPr>
          <w:color w:val="231F20"/>
          <w:spacing w:val="-12"/>
        </w:rPr>
        <w:t> </w:t>
      </w:r>
      <w:r>
        <w:rPr>
          <w:color w:val="231F20"/>
        </w:rPr>
        <w:t>will</w:t>
      </w:r>
      <w:r>
        <w:rPr>
          <w:color w:val="231F20"/>
          <w:spacing w:val="-12"/>
        </w:rPr>
        <w:t> </w:t>
      </w:r>
      <w:r>
        <w:rPr>
          <w:color w:val="231F20"/>
        </w:rPr>
        <w:t>expressed by clients is mostly dismissed or labeled as “laziness” or “idleness”. However, practitioners in the job centre sharply encounter the will of their clients as they refuse to comply with the professionals’ programme. In this sense, the job centre creates an interface where the assumed</w:t>
      </w:r>
      <w:r>
        <w:rPr>
          <w:color w:val="231F20"/>
          <w:spacing w:val="-6"/>
        </w:rPr>
        <w:t> </w:t>
      </w:r>
      <w:r>
        <w:rPr>
          <w:color w:val="231F20"/>
        </w:rPr>
        <w:t>will</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activation</w:t>
      </w:r>
      <w:r>
        <w:rPr>
          <w:color w:val="231F20"/>
          <w:spacing w:val="-6"/>
        </w:rPr>
        <w:t> </w:t>
      </w:r>
      <w:r>
        <w:rPr>
          <w:color w:val="231F20"/>
        </w:rPr>
        <w:t>programme</w:t>
      </w:r>
      <w:r>
        <w:rPr>
          <w:color w:val="231F20"/>
          <w:spacing w:val="-6"/>
        </w:rPr>
        <w:t> </w:t>
      </w:r>
      <w:r>
        <w:rPr>
          <w:color w:val="231F20"/>
        </w:rPr>
        <w:t>clashes</w:t>
      </w:r>
      <w:r>
        <w:rPr>
          <w:color w:val="231F20"/>
          <w:spacing w:val="-6"/>
        </w:rPr>
        <w:t> </w:t>
      </w:r>
      <w:r>
        <w:rPr>
          <w:color w:val="231F20"/>
        </w:rPr>
        <w:t>with</w:t>
      </w:r>
      <w:r>
        <w:rPr>
          <w:color w:val="231F20"/>
          <w:spacing w:val="-6"/>
        </w:rPr>
        <w:t> </w:t>
      </w:r>
      <w:r>
        <w:rPr>
          <w:color w:val="231F20"/>
        </w:rPr>
        <w:t>the</w:t>
      </w:r>
      <w:r>
        <w:rPr>
          <w:color w:val="231F20"/>
          <w:spacing w:val="-6"/>
        </w:rPr>
        <w:t> </w:t>
      </w:r>
      <w:r>
        <w:rPr>
          <w:color w:val="231F20"/>
        </w:rPr>
        <w:t>various</w:t>
      </w:r>
      <w:r>
        <w:rPr>
          <w:color w:val="231F20"/>
          <w:spacing w:val="-6"/>
        </w:rPr>
        <w:t> </w:t>
      </w:r>
      <w:r>
        <w:rPr>
          <w:color w:val="231F20"/>
        </w:rPr>
        <w:t>forms</w:t>
      </w:r>
      <w:r>
        <w:rPr>
          <w:color w:val="231F20"/>
          <w:spacing w:val="-6"/>
        </w:rPr>
        <w:t> </w:t>
      </w:r>
      <w:r>
        <w:rPr>
          <w:color w:val="231F20"/>
        </w:rPr>
        <w:t>of</w:t>
      </w:r>
      <w:r>
        <w:rPr>
          <w:color w:val="231F20"/>
          <w:spacing w:val="-6"/>
        </w:rPr>
        <w:t> </w:t>
      </w:r>
      <w:r>
        <w:rPr>
          <w:color w:val="231F20"/>
        </w:rPr>
        <w:t>will</w:t>
      </w:r>
      <w:r>
        <w:rPr>
          <w:color w:val="231F20"/>
          <w:spacing w:val="-6"/>
        </w:rPr>
        <w:t> </w:t>
      </w:r>
      <w:r>
        <w:rPr>
          <w:color w:val="231F20"/>
        </w:rPr>
        <w:t>in</w:t>
      </w:r>
      <w:r>
        <w:rPr>
          <w:color w:val="231F20"/>
          <w:spacing w:val="-6"/>
        </w:rPr>
        <w:t> </w:t>
      </w:r>
      <w:r>
        <w:rPr>
          <w:color w:val="231F20"/>
        </w:rPr>
        <w:t>practice.</w:t>
      </w:r>
    </w:p>
    <w:p>
      <w:pPr>
        <w:pStyle w:val="BodyText"/>
        <w:spacing w:line="247" w:lineRule="auto" w:before="1"/>
        <w:ind w:left="587" w:right="144" w:firstLine="283"/>
        <w:jc w:val="both"/>
      </w:pPr>
      <w:r>
        <w:rPr>
          <w:color w:val="231F20"/>
        </w:rPr>
        <w:t>The</w:t>
      </w:r>
      <w:r>
        <w:rPr>
          <w:color w:val="231F20"/>
          <w:spacing w:val="-5"/>
        </w:rPr>
        <w:t> </w:t>
      </w:r>
      <w:r>
        <w:rPr>
          <w:color w:val="231F20"/>
        </w:rPr>
        <w:t>job</w:t>
      </w:r>
      <w:r>
        <w:rPr>
          <w:color w:val="231F20"/>
          <w:spacing w:val="-5"/>
        </w:rPr>
        <w:t> </w:t>
      </w:r>
      <w:r>
        <w:rPr>
          <w:color w:val="231F20"/>
        </w:rPr>
        <w:t>centre</w:t>
      </w:r>
      <w:r>
        <w:rPr>
          <w:color w:val="231F20"/>
          <w:spacing w:val="-5"/>
        </w:rPr>
        <w:t> </w:t>
      </w:r>
      <w:r>
        <w:rPr>
          <w:color w:val="231F20"/>
        </w:rPr>
        <w:t>is</w:t>
      </w:r>
      <w:r>
        <w:rPr>
          <w:color w:val="231F20"/>
          <w:spacing w:val="-5"/>
        </w:rPr>
        <w:t> </w:t>
      </w:r>
      <w:r>
        <w:rPr>
          <w:color w:val="231F20"/>
        </w:rPr>
        <w:t>likely</w:t>
      </w:r>
      <w:r>
        <w:rPr>
          <w:color w:val="231F20"/>
          <w:spacing w:val="-5"/>
        </w:rPr>
        <w:t> </w:t>
      </w:r>
      <w:r>
        <w:rPr>
          <w:color w:val="231F20"/>
        </w:rPr>
        <w:t>using</w:t>
      </w:r>
      <w:r>
        <w:rPr>
          <w:color w:val="231F20"/>
          <w:spacing w:val="-5"/>
        </w:rPr>
        <w:t> </w:t>
      </w:r>
      <w:r>
        <w:rPr>
          <w:color w:val="231F20"/>
        </w:rPr>
        <w:t>two</w:t>
      </w:r>
      <w:r>
        <w:rPr>
          <w:color w:val="231F20"/>
          <w:spacing w:val="-5"/>
        </w:rPr>
        <w:t> </w:t>
      </w:r>
      <w:r>
        <w:rPr>
          <w:color w:val="231F20"/>
        </w:rPr>
        <w:t>strategies</w:t>
      </w:r>
      <w:r>
        <w:rPr>
          <w:color w:val="231F20"/>
          <w:spacing w:val="-5"/>
        </w:rPr>
        <w:t> </w:t>
      </w:r>
      <w:r>
        <w:rPr>
          <w:color w:val="231F20"/>
        </w:rPr>
        <w:t>to</w:t>
      </w:r>
      <w:r>
        <w:rPr>
          <w:color w:val="231F20"/>
          <w:spacing w:val="-5"/>
        </w:rPr>
        <w:t> </w:t>
      </w:r>
      <w:r>
        <w:rPr>
          <w:color w:val="231F20"/>
        </w:rPr>
        <w:t>handle</w:t>
      </w:r>
      <w:r>
        <w:rPr>
          <w:color w:val="231F20"/>
          <w:spacing w:val="-5"/>
        </w:rPr>
        <w:t> </w:t>
      </w:r>
      <w:r>
        <w:rPr>
          <w:color w:val="231F20"/>
        </w:rPr>
        <w:t>such</w:t>
      </w:r>
      <w:r>
        <w:rPr>
          <w:color w:val="231F20"/>
          <w:spacing w:val="-5"/>
        </w:rPr>
        <w:t> </w:t>
      </w:r>
      <w:r>
        <w:rPr>
          <w:color w:val="231F20"/>
        </w:rPr>
        <w:t>“disobedient”</w:t>
      </w:r>
      <w:r>
        <w:rPr>
          <w:color w:val="231F20"/>
          <w:spacing w:val="-5"/>
        </w:rPr>
        <w:t> </w:t>
      </w:r>
      <w:r>
        <w:rPr>
          <w:color w:val="231F20"/>
        </w:rPr>
        <w:t>types</w:t>
      </w:r>
      <w:r>
        <w:rPr>
          <w:color w:val="231F20"/>
          <w:spacing w:val="-5"/>
        </w:rPr>
        <w:t> </w:t>
      </w:r>
      <w:r>
        <w:rPr>
          <w:color w:val="231F20"/>
        </w:rPr>
        <w:t>of</w:t>
      </w:r>
      <w:r>
        <w:rPr>
          <w:color w:val="231F20"/>
          <w:spacing w:val="-5"/>
        </w:rPr>
        <w:t> </w:t>
      </w:r>
      <w:r>
        <w:rPr>
          <w:color w:val="231F20"/>
        </w:rPr>
        <w:t>will,</w:t>
      </w:r>
      <w:r>
        <w:rPr>
          <w:color w:val="231F20"/>
          <w:spacing w:val="-5"/>
        </w:rPr>
        <w:t> </w:t>
      </w:r>
      <w:r>
        <w:rPr>
          <w:color w:val="231F20"/>
        </w:rPr>
        <w:t>to clear</w:t>
      </w:r>
      <w:r>
        <w:rPr>
          <w:color w:val="231F20"/>
          <w:spacing w:val="-5"/>
        </w:rPr>
        <w:t> </w:t>
      </w:r>
      <w:r>
        <w:rPr>
          <w:color w:val="231F20"/>
        </w:rPr>
        <w:t>the</w:t>
      </w:r>
      <w:r>
        <w:rPr>
          <w:color w:val="231F20"/>
          <w:spacing w:val="-5"/>
        </w:rPr>
        <w:t> </w:t>
      </w:r>
      <w:r>
        <w:rPr>
          <w:color w:val="231F20"/>
        </w:rPr>
        <w:t>limit</w:t>
      </w:r>
      <w:r>
        <w:rPr>
          <w:color w:val="231F20"/>
          <w:spacing w:val="-5"/>
        </w:rPr>
        <w:t> </w:t>
      </w:r>
      <w:r>
        <w:rPr>
          <w:color w:val="231F20"/>
        </w:rPr>
        <w:t>of</w:t>
      </w:r>
      <w:r>
        <w:rPr>
          <w:color w:val="231F20"/>
          <w:spacing w:val="-5"/>
        </w:rPr>
        <w:t> </w:t>
      </w:r>
      <w:r>
        <w:rPr>
          <w:color w:val="231F20"/>
        </w:rPr>
        <w:t>its</w:t>
      </w:r>
      <w:r>
        <w:rPr>
          <w:color w:val="231F20"/>
          <w:spacing w:val="-5"/>
        </w:rPr>
        <w:t> </w:t>
      </w:r>
      <w:r>
        <w:rPr>
          <w:color w:val="231F20"/>
        </w:rPr>
        <w:t>responsibility</w:t>
      </w:r>
      <w:r>
        <w:rPr>
          <w:color w:val="231F20"/>
          <w:spacing w:val="-5"/>
        </w:rPr>
        <w:t> </w:t>
      </w:r>
      <w:r>
        <w:rPr>
          <w:color w:val="231F20"/>
        </w:rPr>
        <w:t>on</w:t>
      </w:r>
      <w:r>
        <w:rPr>
          <w:color w:val="231F20"/>
          <w:spacing w:val="-5"/>
        </w:rPr>
        <w:t> </w:t>
      </w:r>
      <w:r>
        <w:rPr>
          <w:color w:val="231F20"/>
        </w:rPr>
        <w:t>the</w:t>
      </w:r>
      <w:r>
        <w:rPr>
          <w:color w:val="231F20"/>
          <w:spacing w:val="-5"/>
        </w:rPr>
        <w:t> </w:t>
      </w:r>
      <w:r>
        <w:rPr>
          <w:color w:val="231F20"/>
        </w:rPr>
        <w:t>one</w:t>
      </w:r>
      <w:r>
        <w:rPr>
          <w:color w:val="231F20"/>
          <w:spacing w:val="-5"/>
        </w:rPr>
        <w:t> </w:t>
      </w:r>
      <w:r>
        <w:rPr>
          <w:color w:val="231F20"/>
        </w:rPr>
        <w:t>hand</w:t>
      </w:r>
      <w:r>
        <w:rPr>
          <w:color w:val="231F20"/>
          <w:spacing w:val="-5"/>
        </w:rPr>
        <w:t> </w:t>
      </w:r>
      <w:r>
        <w:rPr>
          <w:color w:val="231F20"/>
        </w:rPr>
        <w:t>and</w:t>
      </w:r>
      <w:r>
        <w:rPr>
          <w:color w:val="231F20"/>
          <w:spacing w:val="-5"/>
        </w:rPr>
        <w:t> </w:t>
      </w:r>
      <w:r>
        <w:rPr>
          <w:color w:val="231F20"/>
        </w:rPr>
        <w:t>to</w:t>
      </w:r>
      <w:r>
        <w:rPr>
          <w:color w:val="231F20"/>
          <w:spacing w:val="-5"/>
        </w:rPr>
        <w:t> </w:t>
      </w:r>
      <w:r>
        <w:rPr>
          <w:color w:val="231F20"/>
        </w:rPr>
        <w:t>improve</w:t>
      </w:r>
      <w:r>
        <w:rPr>
          <w:color w:val="231F20"/>
          <w:spacing w:val="-5"/>
        </w:rPr>
        <w:t> </w:t>
      </w:r>
      <w:r>
        <w:rPr>
          <w:color w:val="231F20"/>
        </w:rPr>
        <w:t>its</w:t>
      </w:r>
      <w:r>
        <w:rPr>
          <w:color w:val="231F20"/>
          <w:spacing w:val="-5"/>
        </w:rPr>
        <w:t> </w:t>
      </w:r>
      <w:r>
        <w:rPr>
          <w:color w:val="231F20"/>
        </w:rPr>
        <w:t>cognitive</w:t>
      </w:r>
      <w:r>
        <w:rPr>
          <w:color w:val="231F20"/>
          <w:spacing w:val="-5"/>
        </w:rPr>
        <w:t> </w:t>
      </w:r>
      <w:r>
        <w:rPr>
          <w:color w:val="231F20"/>
        </w:rPr>
        <w:t>sensitivity</w:t>
      </w:r>
      <w:r>
        <w:rPr>
          <w:color w:val="231F20"/>
          <w:spacing w:val="-5"/>
        </w:rPr>
        <w:t> </w:t>
      </w:r>
      <w:r>
        <w:rPr>
          <w:color w:val="231F20"/>
        </w:rPr>
        <w:t>on the</w:t>
      </w:r>
      <w:r>
        <w:rPr>
          <w:color w:val="231F20"/>
          <w:spacing w:val="-41"/>
        </w:rPr>
        <w:t> </w:t>
      </w:r>
      <w:r>
        <w:rPr>
          <w:color w:val="231F20"/>
        </w:rPr>
        <w:t>other.</w:t>
      </w:r>
    </w:p>
    <w:p>
      <w:pPr>
        <w:pStyle w:val="BodyText"/>
        <w:spacing w:line="253" w:lineRule="exact"/>
        <w:ind w:left="871"/>
      </w:pPr>
      <w:r>
        <w:rPr>
          <w:color w:val="231F20"/>
        </w:rPr>
        <w:t>As for the former strategy, a manager of the job centre (ARGE) </w:t>
      </w:r>
      <w:r>
        <w:rPr>
          <w:rFonts w:ascii="Trebuchet MS"/>
          <w:i/>
          <w:color w:val="231F20"/>
          <w:position w:val="7"/>
          <w:sz w:val="12"/>
        </w:rPr>
        <w:t>11 </w:t>
      </w:r>
      <w:r>
        <w:rPr>
          <w:color w:val="231F20"/>
        </w:rPr>
        <w:t>stated the following:</w:t>
      </w:r>
    </w:p>
    <w:p>
      <w:pPr>
        <w:pStyle w:val="BodyText"/>
        <w:spacing w:before="1"/>
        <w:rPr>
          <w:sz w:val="23"/>
        </w:rPr>
      </w:pPr>
    </w:p>
    <w:p>
      <w:pPr>
        <w:spacing w:line="256" w:lineRule="auto" w:before="0"/>
        <w:ind w:left="871" w:right="136" w:firstLine="0"/>
        <w:jc w:val="left"/>
        <w:rPr>
          <w:rFonts w:ascii="Trebuchet MS" w:hAnsi="Trebuchet MS"/>
          <w:i/>
          <w:sz w:val="21"/>
        </w:rPr>
      </w:pPr>
      <w:r>
        <w:rPr>
          <w:rFonts w:ascii="Trebuchet MS" w:hAnsi="Trebuchet MS"/>
          <w:i/>
          <w:color w:val="231F20"/>
          <w:sz w:val="21"/>
        </w:rPr>
        <w:t>In</w:t>
      </w:r>
      <w:r>
        <w:rPr>
          <w:rFonts w:ascii="Trebuchet MS" w:hAnsi="Trebuchet MS"/>
          <w:i/>
          <w:color w:val="231F20"/>
          <w:spacing w:val="-16"/>
          <w:sz w:val="21"/>
        </w:rPr>
        <w:t> </w:t>
      </w:r>
      <w:r>
        <w:rPr>
          <w:rFonts w:ascii="Trebuchet MS" w:hAnsi="Trebuchet MS"/>
          <w:i/>
          <w:color w:val="231F20"/>
          <w:sz w:val="21"/>
        </w:rPr>
        <w:t>the</w:t>
      </w:r>
      <w:r>
        <w:rPr>
          <w:rFonts w:ascii="Trebuchet MS" w:hAnsi="Trebuchet MS"/>
          <w:i/>
          <w:color w:val="231F20"/>
          <w:spacing w:val="-16"/>
          <w:sz w:val="21"/>
        </w:rPr>
        <w:t> </w:t>
      </w:r>
      <w:r>
        <w:rPr>
          <w:rFonts w:ascii="Trebuchet MS" w:hAnsi="Trebuchet MS"/>
          <w:i/>
          <w:color w:val="231F20"/>
          <w:sz w:val="21"/>
        </w:rPr>
        <w:t>end,</w:t>
      </w:r>
      <w:r>
        <w:rPr>
          <w:rFonts w:ascii="Trebuchet MS" w:hAnsi="Trebuchet MS"/>
          <w:i/>
          <w:color w:val="231F20"/>
          <w:spacing w:val="-16"/>
          <w:sz w:val="21"/>
        </w:rPr>
        <w:t> </w:t>
      </w:r>
      <w:r>
        <w:rPr>
          <w:rFonts w:ascii="Trebuchet MS" w:hAnsi="Trebuchet MS"/>
          <w:i/>
          <w:color w:val="231F20"/>
          <w:sz w:val="21"/>
        </w:rPr>
        <w:t>sanction</w:t>
      </w:r>
      <w:r>
        <w:rPr>
          <w:rFonts w:ascii="Trebuchet MS" w:hAnsi="Trebuchet MS"/>
          <w:i/>
          <w:color w:val="231F20"/>
          <w:spacing w:val="-16"/>
          <w:sz w:val="21"/>
        </w:rPr>
        <w:t> </w:t>
      </w:r>
      <w:r>
        <w:rPr>
          <w:rFonts w:ascii="Trebuchet MS" w:hAnsi="Trebuchet MS"/>
          <w:i/>
          <w:color w:val="231F20"/>
          <w:sz w:val="21"/>
        </w:rPr>
        <w:t>comes</w:t>
      </w:r>
      <w:r>
        <w:rPr>
          <w:rFonts w:ascii="Trebuchet MS" w:hAnsi="Trebuchet MS"/>
          <w:i/>
          <w:color w:val="231F20"/>
          <w:spacing w:val="-16"/>
          <w:sz w:val="21"/>
        </w:rPr>
        <w:t> </w:t>
      </w:r>
      <w:r>
        <w:rPr>
          <w:rFonts w:ascii="Trebuchet MS" w:hAnsi="Trebuchet MS"/>
          <w:i/>
          <w:color w:val="231F20"/>
          <w:sz w:val="21"/>
        </w:rPr>
        <w:t>by</w:t>
      </w:r>
      <w:r>
        <w:rPr>
          <w:rFonts w:ascii="Trebuchet MS" w:hAnsi="Trebuchet MS"/>
          <w:i/>
          <w:color w:val="231F20"/>
          <w:spacing w:val="-16"/>
          <w:sz w:val="21"/>
        </w:rPr>
        <w:t> </w:t>
      </w:r>
      <w:r>
        <w:rPr>
          <w:rFonts w:ascii="Trebuchet MS" w:hAnsi="Trebuchet MS"/>
          <w:i/>
          <w:color w:val="231F20"/>
          <w:spacing w:val="-3"/>
          <w:sz w:val="21"/>
        </w:rPr>
        <w:t>law.</w:t>
      </w:r>
      <w:r>
        <w:rPr>
          <w:rFonts w:ascii="Trebuchet MS" w:hAnsi="Trebuchet MS"/>
          <w:i/>
          <w:color w:val="231F20"/>
          <w:spacing w:val="-16"/>
          <w:sz w:val="21"/>
        </w:rPr>
        <w:t> </w:t>
      </w:r>
      <w:r>
        <w:rPr>
          <w:rFonts w:ascii="Trebuchet MS" w:hAnsi="Trebuchet MS"/>
          <w:i/>
          <w:color w:val="231F20"/>
          <w:sz w:val="21"/>
        </w:rPr>
        <w:t>If</w:t>
      </w:r>
      <w:r>
        <w:rPr>
          <w:rFonts w:ascii="Trebuchet MS" w:hAnsi="Trebuchet MS"/>
          <w:i/>
          <w:color w:val="231F20"/>
          <w:spacing w:val="-16"/>
          <w:sz w:val="21"/>
        </w:rPr>
        <w:t> </w:t>
      </w:r>
      <w:r>
        <w:rPr>
          <w:rFonts w:ascii="Trebuchet MS" w:hAnsi="Trebuchet MS"/>
          <w:i/>
          <w:color w:val="231F20"/>
          <w:sz w:val="21"/>
        </w:rPr>
        <w:t>it</w:t>
      </w:r>
      <w:r>
        <w:rPr>
          <w:rFonts w:ascii="Trebuchet MS" w:hAnsi="Trebuchet MS"/>
          <w:i/>
          <w:color w:val="231F20"/>
          <w:spacing w:val="-16"/>
          <w:sz w:val="21"/>
        </w:rPr>
        <w:t> </w:t>
      </w:r>
      <w:r>
        <w:rPr>
          <w:rFonts w:ascii="Trebuchet MS" w:hAnsi="Trebuchet MS"/>
          <w:i/>
          <w:color w:val="231F20"/>
          <w:sz w:val="21"/>
        </w:rPr>
        <w:t>works?</w:t>
      </w:r>
      <w:r>
        <w:rPr>
          <w:rFonts w:ascii="Trebuchet MS" w:hAnsi="Trebuchet MS"/>
          <w:i/>
          <w:color w:val="231F20"/>
          <w:spacing w:val="-16"/>
          <w:sz w:val="21"/>
        </w:rPr>
        <w:t> </w:t>
      </w:r>
      <w:r>
        <w:rPr>
          <w:rFonts w:ascii="Trebuchet MS" w:hAnsi="Trebuchet MS"/>
          <w:i/>
          <w:color w:val="231F20"/>
          <w:sz w:val="21"/>
        </w:rPr>
        <w:t>It</w:t>
      </w:r>
      <w:r>
        <w:rPr>
          <w:rFonts w:ascii="Trebuchet MS" w:hAnsi="Trebuchet MS"/>
          <w:i/>
          <w:color w:val="231F20"/>
          <w:spacing w:val="-16"/>
          <w:sz w:val="21"/>
        </w:rPr>
        <w:t> </w:t>
      </w:r>
      <w:r>
        <w:rPr>
          <w:rFonts w:ascii="Trebuchet MS" w:hAnsi="Trebuchet MS"/>
          <w:i/>
          <w:color w:val="231F20"/>
          <w:sz w:val="21"/>
        </w:rPr>
        <w:t>cannot</w:t>
      </w:r>
      <w:r>
        <w:rPr>
          <w:rFonts w:ascii="Trebuchet MS" w:hAnsi="Trebuchet MS"/>
          <w:i/>
          <w:color w:val="231F20"/>
          <w:spacing w:val="-16"/>
          <w:sz w:val="21"/>
        </w:rPr>
        <w:t> </w:t>
      </w:r>
      <w:r>
        <w:rPr>
          <w:rFonts w:ascii="Trebuchet MS" w:hAnsi="Trebuchet MS"/>
          <w:i/>
          <w:color w:val="231F20"/>
          <w:sz w:val="21"/>
        </w:rPr>
        <w:t>be</w:t>
      </w:r>
      <w:r>
        <w:rPr>
          <w:rFonts w:ascii="Trebuchet MS" w:hAnsi="Trebuchet MS"/>
          <w:i/>
          <w:color w:val="231F20"/>
          <w:spacing w:val="-16"/>
          <w:sz w:val="21"/>
        </w:rPr>
        <w:t> </w:t>
      </w:r>
      <w:r>
        <w:rPr>
          <w:rFonts w:ascii="Trebuchet MS" w:hAnsi="Trebuchet MS"/>
          <w:i/>
          <w:color w:val="231F20"/>
          <w:sz w:val="21"/>
        </w:rPr>
        <w:t>said.</w:t>
      </w:r>
      <w:r>
        <w:rPr>
          <w:rFonts w:ascii="Trebuchet MS" w:hAnsi="Trebuchet MS"/>
          <w:i/>
          <w:color w:val="231F20"/>
          <w:spacing w:val="-16"/>
          <w:sz w:val="21"/>
        </w:rPr>
        <w:t> </w:t>
      </w:r>
      <w:r>
        <w:rPr>
          <w:rFonts w:ascii="Trebuchet MS" w:hAnsi="Trebuchet MS"/>
          <w:i/>
          <w:color w:val="231F20"/>
          <w:sz w:val="21"/>
        </w:rPr>
        <w:t>But</w:t>
      </w:r>
      <w:r>
        <w:rPr>
          <w:rFonts w:ascii="Trebuchet MS" w:hAnsi="Trebuchet MS"/>
          <w:i/>
          <w:color w:val="231F20"/>
          <w:spacing w:val="-16"/>
          <w:sz w:val="21"/>
        </w:rPr>
        <w:t> </w:t>
      </w:r>
      <w:r>
        <w:rPr>
          <w:rFonts w:ascii="Trebuchet MS" w:hAnsi="Trebuchet MS"/>
          <w:i/>
          <w:color w:val="231F20"/>
          <w:sz w:val="21"/>
        </w:rPr>
        <w:t>for</w:t>
      </w:r>
      <w:r>
        <w:rPr>
          <w:rFonts w:ascii="Trebuchet MS" w:hAnsi="Trebuchet MS"/>
          <w:i/>
          <w:color w:val="231F20"/>
          <w:spacing w:val="-16"/>
          <w:sz w:val="21"/>
        </w:rPr>
        <w:t> </w:t>
      </w:r>
      <w:r>
        <w:rPr>
          <w:rFonts w:ascii="Trebuchet MS" w:hAnsi="Trebuchet MS"/>
          <w:i/>
          <w:color w:val="231F20"/>
          <w:sz w:val="21"/>
        </w:rPr>
        <w:t>ARGE,</w:t>
      </w:r>
      <w:r>
        <w:rPr>
          <w:rFonts w:ascii="Trebuchet MS" w:hAnsi="Trebuchet MS"/>
          <w:i/>
          <w:color w:val="231F20"/>
          <w:spacing w:val="-16"/>
          <w:sz w:val="21"/>
        </w:rPr>
        <w:t> </w:t>
      </w:r>
      <w:r>
        <w:rPr>
          <w:rFonts w:ascii="Trebuchet MS" w:hAnsi="Trebuchet MS"/>
          <w:i/>
          <w:color w:val="231F20"/>
          <w:sz w:val="21"/>
        </w:rPr>
        <w:t>it</w:t>
      </w:r>
      <w:r>
        <w:rPr>
          <w:rFonts w:ascii="Trebuchet MS" w:hAnsi="Trebuchet MS"/>
          <w:i/>
          <w:color w:val="231F20"/>
          <w:spacing w:val="-16"/>
          <w:sz w:val="21"/>
        </w:rPr>
        <w:t> </w:t>
      </w:r>
      <w:r>
        <w:rPr>
          <w:rFonts w:ascii="Trebuchet MS" w:hAnsi="Trebuchet MS"/>
          <w:i/>
          <w:color w:val="231F20"/>
          <w:sz w:val="21"/>
        </w:rPr>
        <w:t>doesn’t </w:t>
      </w:r>
      <w:r>
        <w:rPr>
          <w:rFonts w:ascii="Trebuchet MS" w:hAnsi="Trebuchet MS"/>
          <w:i/>
          <w:color w:val="231F20"/>
          <w:sz w:val="21"/>
        </w:rPr>
        <w:t>matter at a point in time, because if the help was given and the client didn’t come to [obligational]</w:t>
      </w:r>
      <w:r>
        <w:rPr>
          <w:rFonts w:ascii="Trebuchet MS" w:hAnsi="Trebuchet MS"/>
          <w:i/>
          <w:color w:val="231F20"/>
          <w:spacing w:val="-28"/>
          <w:sz w:val="21"/>
        </w:rPr>
        <w:t> </w:t>
      </w:r>
      <w:r>
        <w:rPr>
          <w:rFonts w:ascii="Trebuchet MS" w:hAnsi="Trebuchet MS"/>
          <w:i/>
          <w:color w:val="231F20"/>
          <w:sz w:val="21"/>
        </w:rPr>
        <w:t>work,</w:t>
      </w:r>
      <w:r>
        <w:rPr>
          <w:rFonts w:ascii="Trebuchet MS" w:hAnsi="Trebuchet MS"/>
          <w:i/>
          <w:color w:val="231F20"/>
          <w:spacing w:val="-28"/>
          <w:sz w:val="21"/>
        </w:rPr>
        <w:t> </w:t>
      </w:r>
      <w:r>
        <w:rPr>
          <w:rFonts w:ascii="Trebuchet MS" w:hAnsi="Trebuchet MS"/>
          <w:i/>
          <w:color w:val="231F20"/>
          <w:sz w:val="21"/>
        </w:rPr>
        <w:t>then….if</w:t>
      </w:r>
      <w:r>
        <w:rPr>
          <w:rFonts w:ascii="Trebuchet MS" w:hAnsi="Trebuchet MS"/>
          <w:i/>
          <w:color w:val="231F20"/>
          <w:spacing w:val="-28"/>
          <w:sz w:val="21"/>
        </w:rPr>
        <w:t> </w:t>
      </w:r>
      <w:r>
        <w:rPr>
          <w:rFonts w:ascii="Trebuchet MS" w:hAnsi="Trebuchet MS"/>
          <w:i/>
          <w:color w:val="231F20"/>
          <w:sz w:val="21"/>
        </w:rPr>
        <w:t>I</w:t>
      </w:r>
      <w:r>
        <w:rPr>
          <w:rFonts w:ascii="Trebuchet MS" w:hAnsi="Trebuchet MS"/>
          <w:i/>
          <w:color w:val="231F20"/>
          <w:spacing w:val="-28"/>
          <w:sz w:val="21"/>
        </w:rPr>
        <w:t> </w:t>
      </w:r>
      <w:r>
        <w:rPr>
          <w:rFonts w:ascii="Trebuchet MS" w:hAnsi="Trebuchet MS"/>
          <w:i/>
          <w:color w:val="231F20"/>
          <w:sz w:val="21"/>
        </w:rPr>
        <w:t>speak</w:t>
      </w:r>
      <w:r>
        <w:rPr>
          <w:rFonts w:ascii="Trebuchet MS" w:hAnsi="Trebuchet MS"/>
          <w:i/>
          <w:color w:val="231F20"/>
          <w:spacing w:val="-28"/>
          <w:sz w:val="21"/>
        </w:rPr>
        <w:t> </w:t>
      </w:r>
      <w:r>
        <w:rPr>
          <w:rFonts w:ascii="Trebuchet MS" w:hAnsi="Trebuchet MS"/>
          <w:i/>
          <w:color w:val="231F20"/>
          <w:sz w:val="21"/>
        </w:rPr>
        <w:t>malicious</w:t>
      </w:r>
      <w:r>
        <w:rPr>
          <w:rFonts w:ascii="Trebuchet MS" w:hAnsi="Trebuchet MS"/>
          <w:i/>
          <w:color w:val="231F20"/>
          <w:spacing w:val="-28"/>
          <w:sz w:val="21"/>
        </w:rPr>
        <w:t> </w:t>
      </w:r>
      <w:r>
        <w:rPr>
          <w:rFonts w:ascii="Trebuchet MS" w:hAnsi="Trebuchet MS"/>
          <w:i/>
          <w:color w:val="231F20"/>
          <w:spacing w:val="-3"/>
          <w:sz w:val="21"/>
        </w:rPr>
        <w:t>now,</w:t>
      </w:r>
      <w:r>
        <w:rPr>
          <w:rFonts w:ascii="Trebuchet MS" w:hAnsi="Trebuchet MS"/>
          <w:i/>
          <w:color w:val="231F20"/>
          <w:spacing w:val="-28"/>
          <w:sz w:val="21"/>
        </w:rPr>
        <w:t> </w:t>
      </w:r>
      <w:r>
        <w:rPr>
          <w:rFonts w:ascii="Trebuchet MS" w:hAnsi="Trebuchet MS"/>
          <w:i/>
          <w:color w:val="231F20"/>
          <w:sz w:val="21"/>
        </w:rPr>
        <w:t>our</w:t>
      </w:r>
      <w:r>
        <w:rPr>
          <w:rFonts w:ascii="Trebuchet MS" w:hAnsi="Trebuchet MS"/>
          <w:i/>
          <w:color w:val="231F20"/>
          <w:spacing w:val="-28"/>
          <w:sz w:val="21"/>
        </w:rPr>
        <w:t> </w:t>
      </w:r>
      <w:r>
        <w:rPr>
          <w:rFonts w:ascii="Trebuchet MS" w:hAnsi="Trebuchet MS"/>
          <w:i/>
          <w:color w:val="231F20"/>
          <w:sz w:val="21"/>
        </w:rPr>
        <w:t>contract</w:t>
      </w:r>
      <w:r>
        <w:rPr>
          <w:rFonts w:ascii="Trebuchet MS" w:hAnsi="Trebuchet MS"/>
          <w:i/>
          <w:color w:val="231F20"/>
          <w:spacing w:val="-28"/>
          <w:sz w:val="21"/>
        </w:rPr>
        <w:t> </w:t>
      </w:r>
      <w:r>
        <w:rPr>
          <w:rFonts w:ascii="Trebuchet MS" w:hAnsi="Trebuchet MS"/>
          <w:i/>
          <w:color w:val="231F20"/>
          <w:sz w:val="21"/>
        </w:rPr>
        <w:t>is</w:t>
      </w:r>
      <w:r>
        <w:rPr>
          <w:rFonts w:ascii="Trebuchet MS" w:hAnsi="Trebuchet MS"/>
          <w:i/>
          <w:color w:val="231F20"/>
          <w:spacing w:val="-28"/>
          <w:sz w:val="21"/>
        </w:rPr>
        <w:t> </w:t>
      </w:r>
      <w:r>
        <w:rPr>
          <w:rFonts w:ascii="Trebuchet MS" w:hAnsi="Trebuchet MS"/>
          <w:i/>
          <w:color w:val="231F20"/>
          <w:sz w:val="21"/>
        </w:rPr>
        <w:t>still</w:t>
      </w:r>
      <w:r>
        <w:rPr>
          <w:rFonts w:ascii="Trebuchet MS" w:hAnsi="Trebuchet MS"/>
          <w:i/>
          <w:color w:val="231F20"/>
          <w:spacing w:val="-28"/>
          <w:sz w:val="21"/>
        </w:rPr>
        <w:t> </w:t>
      </w:r>
      <w:r>
        <w:rPr>
          <w:rFonts w:ascii="Trebuchet MS" w:hAnsi="Trebuchet MS"/>
          <w:i/>
          <w:color w:val="231F20"/>
          <w:sz w:val="21"/>
        </w:rPr>
        <w:t>fulfilled.</w:t>
      </w:r>
      <w:r>
        <w:rPr>
          <w:rFonts w:ascii="Trebuchet MS" w:hAnsi="Trebuchet MS"/>
          <w:i/>
          <w:color w:val="231F20"/>
          <w:spacing w:val="-28"/>
          <w:sz w:val="21"/>
        </w:rPr>
        <w:t> </w:t>
      </w:r>
      <w:r>
        <w:rPr>
          <w:rFonts w:ascii="Trebuchet MS" w:hAnsi="Trebuchet MS"/>
          <w:i/>
          <w:color w:val="231F20"/>
          <w:sz w:val="21"/>
        </w:rPr>
        <w:t>It</w:t>
      </w:r>
      <w:r>
        <w:rPr>
          <w:rFonts w:ascii="Trebuchet MS" w:hAnsi="Trebuchet MS"/>
          <w:i/>
          <w:color w:val="231F20"/>
          <w:spacing w:val="-28"/>
          <w:sz w:val="21"/>
        </w:rPr>
        <w:t> </w:t>
      </w:r>
      <w:r>
        <w:rPr>
          <w:rFonts w:ascii="Trebuchet MS" w:hAnsi="Trebuchet MS"/>
          <w:i/>
          <w:color w:val="231F20"/>
          <w:sz w:val="21"/>
        </w:rPr>
        <w:t>is</w:t>
      </w:r>
      <w:r>
        <w:rPr>
          <w:rFonts w:ascii="Trebuchet MS" w:hAnsi="Trebuchet MS"/>
          <w:i/>
          <w:color w:val="231F20"/>
          <w:spacing w:val="-28"/>
          <w:sz w:val="21"/>
        </w:rPr>
        <w:t> </w:t>
      </w:r>
      <w:r>
        <w:rPr>
          <w:rFonts w:ascii="Trebuchet MS" w:hAnsi="Trebuchet MS"/>
          <w:i/>
          <w:color w:val="231F20"/>
          <w:sz w:val="21"/>
        </w:rPr>
        <w:t>not in</w:t>
      </w:r>
      <w:r>
        <w:rPr>
          <w:rFonts w:ascii="Trebuchet MS" w:hAnsi="Trebuchet MS"/>
          <w:i/>
          <w:color w:val="231F20"/>
          <w:spacing w:val="-20"/>
          <w:sz w:val="21"/>
        </w:rPr>
        <w:t> </w:t>
      </w:r>
      <w:r>
        <w:rPr>
          <w:rFonts w:ascii="Trebuchet MS" w:hAnsi="Trebuchet MS"/>
          <w:i/>
          <w:color w:val="231F20"/>
          <w:sz w:val="21"/>
        </w:rPr>
        <w:t>the</w:t>
      </w:r>
      <w:r>
        <w:rPr>
          <w:rFonts w:ascii="Trebuchet MS" w:hAnsi="Trebuchet MS"/>
          <w:i/>
          <w:color w:val="231F20"/>
          <w:spacing w:val="-20"/>
          <w:sz w:val="21"/>
        </w:rPr>
        <w:t> </w:t>
      </w:r>
      <w:r>
        <w:rPr>
          <w:rFonts w:ascii="Trebuchet MS" w:hAnsi="Trebuchet MS"/>
          <w:i/>
          <w:color w:val="231F20"/>
          <w:sz w:val="21"/>
        </w:rPr>
        <w:t>sense</w:t>
      </w:r>
      <w:r>
        <w:rPr>
          <w:rFonts w:ascii="Trebuchet MS" w:hAnsi="Trebuchet MS"/>
          <w:i/>
          <w:color w:val="231F20"/>
          <w:spacing w:val="-20"/>
          <w:sz w:val="21"/>
        </w:rPr>
        <w:t> </w:t>
      </w:r>
      <w:r>
        <w:rPr>
          <w:rFonts w:ascii="Trebuchet MS" w:hAnsi="Trebuchet MS"/>
          <w:i/>
          <w:color w:val="231F20"/>
          <w:sz w:val="21"/>
        </w:rPr>
        <w:t>that</w:t>
      </w:r>
      <w:r>
        <w:rPr>
          <w:rFonts w:ascii="Trebuchet MS" w:hAnsi="Trebuchet MS"/>
          <w:i/>
          <w:color w:val="231F20"/>
          <w:spacing w:val="-20"/>
          <w:sz w:val="21"/>
        </w:rPr>
        <w:t> </w:t>
      </w:r>
      <w:r>
        <w:rPr>
          <w:rFonts w:ascii="Trebuchet MS" w:hAnsi="Trebuchet MS"/>
          <w:i/>
          <w:color w:val="231F20"/>
          <w:sz w:val="21"/>
        </w:rPr>
        <w:t>they</w:t>
      </w:r>
      <w:r>
        <w:rPr>
          <w:rFonts w:ascii="Trebuchet MS" w:hAnsi="Trebuchet MS"/>
          <w:i/>
          <w:color w:val="231F20"/>
          <w:spacing w:val="-20"/>
          <w:sz w:val="21"/>
        </w:rPr>
        <w:t> </w:t>
      </w:r>
      <w:r>
        <w:rPr>
          <w:rFonts w:ascii="Trebuchet MS" w:hAnsi="Trebuchet MS"/>
          <w:i/>
          <w:color w:val="231F20"/>
          <w:sz w:val="21"/>
        </w:rPr>
        <w:t>moved</w:t>
      </w:r>
      <w:r>
        <w:rPr>
          <w:rFonts w:ascii="Trebuchet MS" w:hAnsi="Trebuchet MS"/>
          <w:i/>
          <w:color w:val="231F20"/>
          <w:spacing w:val="-20"/>
          <w:sz w:val="21"/>
        </w:rPr>
        <w:t> </w:t>
      </w:r>
      <w:r>
        <w:rPr>
          <w:rFonts w:ascii="Trebuchet MS" w:hAnsi="Trebuchet MS"/>
          <w:i/>
          <w:color w:val="231F20"/>
          <w:sz w:val="21"/>
        </w:rPr>
        <w:t>into</w:t>
      </w:r>
      <w:r>
        <w:rPr>
          <w:rFonts w:ascii="Trebuchet MS" w:hAnsi="Trebuchet MS"/>
          <w:i/>
          <w:color w:val="231F20"/>
          <w:spacing w:val="-20"/>
          <w:sz w:val="21"/>
        </w:rPr>
        <w:t> </w:t>
      </w:r>
      <w:r>
        <w:rPr>
          <w:rFonts w:ascii="Trebuchet MS" w:hAnsi="Trebuchet MS"/>
          <w:i/>
          <w:color w:val="231F20"/>
          <w:sz w:val="21"/>
        </w:rPr>
        <w:t>a</w:t>
      </w:r>
      <w:r>
        <w:rPr>
          <w:rFonts w:ascii="Trebuchet MS" w:hAnsi="Trebuchet MS"/>
          <w:i/>
          <w:color w:val="231F20"/>
          <w:spacing w:val="-20"/>
          <w:sz w:val="21"/>
        </w:rPr>
        <w:t> </w:t>
      </w:r>
      <w:r>
        <w:rPr>
          <w:rFonts w:ascii="Trebuchet MS" w:hAnsi="Trebuchet MS"/>
          <w:i/>
          <w:color w:val="231F20"/>
          <w:sz w:val="21"/>
        </w:rPr>
        <w:t>regular</w:t>
      </w:r>
      <w:r>
        <w:rPr>
          <w:rFonts w:ascii="Trebuchet MS" w:hAnsi="Trebuchet MS"/>
          <w:i/>
          <w:color w:val="231F20"/>
          <w:spacing w:val="-20"/>
          <w:sz w:val="21"/>
        </w:rPr>
        <w:t> </w:t>
      </w:r>
      <w:r>
        <w:rPr>
          <w:rFonts w:ascii="Trebuchet MS" w:hAnsi="Trebuchet MS"/>
          <w:i/>
          <w:color w:val="231F20"/>
          <w:sz w:val="21"/>
        </w:rPr>
        <w:t>job,</w:t>
      </w:r>
      <w:r>
        <w:rPr>
          <w:rFonts w:ascii="Trebuchet MS" w:hAnsi="Trebuchet MS"/>
          <w:i/>
          <w:color w:val="231F20"/>
          <w:spacing w:val="-20"/>
          <w:sz w:val="21"/>
        </w:rPr>
        <w:t> </w:t>
      </w:r>
      <w:r>
        <w:rPr>
          <w:rFonts w:ascii="Trebuchet MS" w:hAnsi="Trebuchet MS"/>
          <w:i/>
          <w:color w:val="231F20"/>
          <w:sz w:val="21"/>
        </w:rPr>
        <w:t>but…well,</w:t>
      </w:r>
      <w:r>
        <w:rPr>
          <w:rFonts w:ascii="Trebuchet MS" w:hAnsi="Trebuchet MS"/>
          <w:i/>
          <w:color w:val="231F20"/>
          <w:spacing w:val="-20"/>
          <w:sz w:val="21"/>
        </w:rPr>
        <w:t> </w:t>
      </w:r>
      <w:r>
        <w:rPr>
          <w:rFonts w:ascii="Trebuchet MS" w:hAnsi="Trebuchet MS"/>
          <w:i/>
          <w:color w:val="231F20"/>
          <w:sz w:val="21"/>
        </w:rPr>
        <w:t>[…]</w:t>
      </w:r>
      <w:r>
        <w:rPr>
          <w:rFonts w:ascii="Trebuchet MS" w:hAnsi="Trebuchet MS"/>
          <w:i/>
          <w:color w:val="231F20"/>
          <w:spacing w:val="-20"/>
          <w:sz w:val="21"/>
        </w:rPr>
        <w:t> </w:t>
      </w:r>
      <w:r>
        <w:rPr>
          <w:rFonts w:ascii="Trebuchet MS" w:hAnsi="Trebuchet MS"/>
          <w:i/>
          <w:color w:val="231F20"/>
          <w:sz w:val="21"/>
        </w:rPr>
        <w:t>we</w:t>
      </w:r>
      <w:r>
        <w:rPr>
          <w:rFonts w:ascii="Trebuchet MS" w:hAnsi="Trebuchet MS"/>
          <w:i/>
          <w:color w:val="231F20"/>
          <w:spacing w:val="-20"/>
          <w:sz w:val="21"/>
        </w:rPr>
        <w:t> </w:t>
      </w:r>
      <w:r>
        <w:rPr>
          <w:rFonts w:ascii="Trebuchet MS" w:hAnsi="Trebuchet MS"/>
          <w:i/>
          <w:color w:val="231F20"/>
          <w:sz w:val="21"/>
        </w:rPr>
        <w:t>don’t</w:t>
      </w:r>
      <w:r>
        <w:rPr>
          <w:rFonts w:ascii="Trebuchet MS" w:hAnsi="Trebuchet MS"/>
          <w:i/>
          <w:color w:val="231F20"/>
          <w:spacing w:val="-20"/>
          <w:sz w:val="21"/>
        </w:rPr>
        <w:t> </w:t>
      </w:r>
      <w:r>
        <w:rPr>
          <w:rFonts w:ascii="Trebuchet MS" w:hAnsi="Trebuchet MS"/>
          <w:i/>
          <w:color w:val="231F20"/>
          <w:sz w:val="21"/>
        </w:rPr>
        <w:t>know</w:t>
      </w:r>
      <w:r>
        <w:rPr>
          <w:rFonts w:ascii="Trebuchet MS" w:hAnsi="Trebuchet MS"/>
          <w:i/>
          <w:color w:val="231F20"/>
          <w:spacing w:val="-20"/>
          <w:sz w:val="21"/>
        </w:rPr>
        <w:t> </w:t>
      </w:r>
      <w:r>
        <w:rPr>
          <w:rFonts w:ascii="Trebuchet MS" w:hAnsi="Trebuchet MS"/>
          <w:i/>
          <w:color w:val="231F20"/>
          <w:sz w:val="21"/>
        </w:rPr>
        <w:t>why</w:t>
      </w:r>
      <w:r>
        <w:rPr>
          <w:rFonts w:ascii="Trebuchet MS" w:hAnsi="Trebuchet MS"/>
          <w:i/>
          <w:color w:val="231F20"/>
          <w:spacing w:val="-20"/>
          <w:sz w:val="21"/>
        </w:rPr>
        <w:t> </w:t>
      </w:r>
      <w:r>
        <w:rPr>
          <w:rFonts w:ascii="Trebuchet MS" w:hAnsi="Trebuchet MS"/>
          <w:i/>
          <w:color w:val="231F20"/>
          <w:sz w:val="21"/>
        </w:rPr>
        <w:t>they don’t</w:t>
      </w:r>
      <w:r>
        <w:rPr>
          <w:rFonts w:ascii="Trebuchet MS" w:hAnsi="Trebuchet MS"/>
          <w:i/>
          <w:color w:val="231F20"/>
          <w:spacing w:val="-34"/>
          <w:sz w:val="21"/>
        </w:rPr>
        <w:t> </w:t>
      </w:r>
      <w:r>
        <w:rPr>
          <w:rFonts w:ascii="Trebuchet MS" w:hAnsi="Trebuchet MS"/>
          <w:i/>
          <w:color w:val="231F20"/>
          <w:sz w:val="21"/>
        </w:rPr>
        <w:t>come</w:t>
      </w:r>
      <w:r>
        <w:rPr>
          <w:rFonts w:ascii="Trebuchet MS" w:hAnsi="Trebuchet MS"/>
          <w:i/>
          <w:color w:val="231F20"/>
          <w:spacing w:val="-34"/>
          <w:sz w:val="21"/>
        </w:rPr>
        <w:t> </w:t>
      </w:r>
      <w:r>
        <w:rPr>
          <w:rFonts w:ascii="Trebuchet MS" w:hAnsi="Trebuchet MS"/>
          <w:i/>
          <w:color w:val="231F20"/>
          <w:sz w:val="21"/>
        </w:rPr>
        <w:t>[any</w:t>
      </w:r>
      <w:r>
        <w:rPr>
          <w:rFonts w:ascii="Trebuchet MS" w:hAnsi="Trebuchet MS"/>
          <w:i/>
          <w:color w:val="231F20"/>
          <w:spacing w:val="-34"/>
          <w:sz w:val="21"/>
        </w:rPr>
        <w:t> </w:t>
      </w:r>
      <w:r>
        <w:rPr>
          <w:rFonts w:ascii="Trebuchet MS" w:hAnsi="Trebuchet MS"/>
          <w:i/>
          <w:color w:val="231F20"/>
          <w:sz w:val="21"/>
        </w:rPr>
        <w:t>more].</w:t>
      </w:r>
      <w:r>
        <w:rPr>
          <w:rFonts w:ascii="Trebuchet MS" w:hAnsi="Trebuchet MS"/>
          <w:i/>
          <w:color w:val="231F20"/>
          <w:spacing w:val="-34"/>
          <w:sz w:val="21"/>
        </w:rPr>
        <w:t> </w:t>
      </w:r>
      <w:r>
        <w:rPr>
          <w:rFonts w:ascii="Trebuchet MS" w:hAnsi="Trebuchet MS"/>
          <w:i/>
          <w:color w:val="231F20"/>
          <w:sz w:val="21"/>
        </w:rPr>
        <w:t>They</w:t>
      </w:r>
      <w:r>
        <w:rPr>
          <w:rFonts w:ascii="Trebuchet MS" w:hAnsi="Trebuchet MS"/>
          <w:i/>
          <w:color w:val="231F20"/>
          <w:spacing w:val="-34"/>
          <w:sz w:val="21"/>
        </w:rPr>
        <w:t> </w:t>
      </w:r>
      <w:r>
        <w:rPr>
          <w:rFonts w:ascii="Trebuchet MS" w:hAnsi="Trebuchet MS"/>
          <w:i/>
          <w:color w:val="231F20"/>
          <w:sz w:val="21"/>
        </w:rPr>
        <w:t>are</w:t>
      </w:r>
      <w:r>
        <w:rPr>
          <w:rFonts w:ascii="Trebuchet MS" w:hAnsi="Trebuchet MS"/>
          <w:i/>
          <w:color w:val="231F20"/>
          <w:spacing w:val="-34"/>
          <w:sz w:val="21"/>
        </w:rPr>
        <w:t> </w:t>
      </w:r>
      <w:r>
        <w:rPr>
          <w:rFonts w:ascii="Trebuchet MS" w:hAnsi="Trebuchet MS"/>
          <w:i/>
          <w:color w:val="231F20"/>
          <w:sz w:val="21"/>
        </w:rPr>
        <w:t>just</w:t>
      </w:r>
      <w:r>
        <w:rPr>
          <w:rFonts w:ascii="Trebuchet MS" w:hAnsi="Trebuchet MS"/>
          <w:i/>
          <w:color w:val="231F20"/>
          <w:spacing w:val="-34"/>
          <w:sz w:val="21"/>
        </w:rPr>
        <w:t> </w:t>
      </w:r>
      <w:r>
        <w:rPr>
          <w:rFonts w:ascii="Trebuchet MS" w:hAnsi="Trebuchet MS"/>
          <w:i/>
          <w:color w:val="231F20"/>
          <w:sz w:val="21"/>
        </w:rPr>
        <w:t>gone.</w:t>
      </w:r>
    </w:p>
    <w:p>
      <w:pPr>
        <w:pStyle w:val="BodyText"/>
        <w:spacing w:before="7"/>
        <w:rPr>
          <w:rFonts w:ascii="Trebuchet MS"/>
          <w:i/>
          <w:sz w:val="24"/>
        </w:rPr>
      </w:pPr>
      <w:r>
        <w:rPr/>
        <w:pict>
          <v:line style="position:absolute;mso-position-horizontal-relative:page;mso-position-vertical-relative:paragraph;z-index:1192;mso-wrap-distance-left:0;mso-wrap-distance-right:0" from="113.385803pt,16.519938pt" to="185.385803pt,16.519938pt" stroked="true" strokeweight=".5pt" strokecolor="#231f20">
            <v:stroke dashstyle="solid"/>
            <w10:wrap type="topAndBottom"/>
          </v:line>
        </w:pict>
      </w:r>
    </w:p>
    <w:p>
      <w:pPr>
        <w:spacing w:line="244" w:lineRule="auto" w:before="6"/>
        <w:ind w:left="760" w:right="81" w:hanging="173"/>
        <w:jc w:val="left"/>
        <w:rPr>
          <w:sz w:val="17"/>
        </w:rPr>
      </w:pPr>
      <w:r>
        <w:rPr>
          <w:rFonts w:ascii="Trebuchet MS" w:hAnsi="Trebuchet MS"/>
          <w:i/>
          <w:color w:val="231F20"/>
          <w:position w:val="6"/>
          <w:sz w:val="10"/>
        </w:rPr>
        <w:t>10 </w:t>
      </w:r>
      <w:r>
        <w:rPr>
          <w:color w:val="231F20"/>
          <w:sz w:val="17"/>
        </w:rPr>
        <w:t>The following analysis is primarily based on the </w:t>
      </w:r>
      <w:r>
        <w:rPr>
          <w:rFonts w:ascii="Trebuchet MS" w:hAnsi="Trebuchet MS"/>
          <w:i/>
          <w:color w:val="231F20"/>
          <w:sz w:val="17"/>
        </w:rPr>
        <w:t>qualitative content analysis </w:t>
      </w:r>
      <w:r>
        <w:rPr>
          <w:color w:val="231F20"/>
          <w:sz w:val="17"/>
        </w:rPr>
        <w:t>(Gläser &amp; Laudel, 2006; Mayring 2008). As I see it, the very charm of this method is its compatibility with theoretical considerations. It requires theoretically well-concerned questions with which the analysis of empirical data should be carried out. Such methodological procedures ensure us that we will bring the result back to the theoretical framework and, eventually, make a contribution to the original one, not in an arbitrary manner, but in a methodologically well- grounded</w:t>
      </w:r>
      <w:r>
        <w:rPr>
          <w:color w:val="231F20"/>
          <w:spacing w:val="-10"/>
          <w:sz w:val="17"/>
        </w:rPr>
        <w:t> </w:t>
      </w:r>
      <w:r>
        <w:rPr>
          <w:color w:val="231F20"/>
          <w:spacing w:val="-4"/>
          <w:sz w:val="17"/>
        </w:rPr>
        <w:t>way.</w:t>
      </w:r>
      <w:r>
        <w:rPr>
          <w:color w:val="231F20"/>
          <w:spacing w:val="-10"/>
          <w:sz w:val="17"/>
        </w:rPr>
        <w:t> </w:t>
      </w:r>
      <w:r>
        <w:rPr>
          <w:color w:val="231F20"/>
          <w:sz w:val="17"/>
        </w:rPr>
        <w:t>The</w:t>
      </w:r>
      <w:r>
        <w:rPr>
          <w:color w:val="231F20"/>
          <w:spacing w:val="-10"/>
          <w:sz w:val="17"/>
        </w:rPr>
        <w:t> </w:t>
      </w:r>
      <w:r>
        <w:rPr>
          <w:color w:val="231F20"/>
          <w:sz w:val="17"/>
        </w:rPr>
        <w:t>four</w:t>
      </w:r>
      <w:r>
        <w:rPr>
          <w:color w:val="231F20"/>
          <w:spacing w:val="-10"/>
          <w:sz w:val="17"/>
        </w:rPr>
        <w:t> </w:t>
      </w:r>
      <w:r>
        <w:rPr>
          <w:color w:val="231F20"/>
          <w:sz w:val="17"/>
        </w:rPr>
        <w:t>variables</w:t>
      </w:r>
      <w:r>
        <w:rPr>
          <w:color w:val="231F20"/>
          <w:spacing w:val="-10"/>
          <w:sz w:val="17"/>
        </w:rPr>
        <w:t> </w:t>
      </w:r>
      <w:r>
        <w:rPr>
          <w:color w:val="231F20"/>
          <w:sz w:val="17"/>
        </w:rPr>
        <w:t>formulated</w:t>
      </w:r>
      <w:r>
        <w:rPr>
          <w:color w:val="231F20"/>
          <w:spacing w:val="-10"/>
          <w:sz w:val="17"/>
        </w:rPr>
        <w:t> </w:t>
      </w:r>
      <w:r>
        <w:rPr>
          <w:color w:val="231F20"/>
          <w:sz w:val="17"/>
        </w:rPr>
        <w:t>in</w:t>
      </w:r>
      <w:r>
        <w:rPr>
          <w:color w:val="231F20"/>
          <w:spacing w:val="-10"/>
          <w:sz w:val="17"/>
        </w:rPr>
        <w:t> </w:t>
      </w:r>
      <w:r>
        <w:rPr>
          <w:color w:val="231F20"/>
          <w:sz w:val="17"/>
        </w:rPr>
        <w:t>this</w:t>
      </w:r>
      <w:r>
        <w:rPr>
          <w:color w:val="231F20"/>
          <w:spacing w:val="-10"/>
          <w:sz w:val="17"/>
        </w:rPr>
        <w:t> </w:t>
      </w:r>
      <w:r>
        <w:rPr>
          <w:color w:val="231F20"/>
          <w:sz w:val="17"/>
        </w:rPr>
        <w:t>article</w:t>
      </w:r>
      <w:r>
        <w:rPr>
          <w:color w:val="231F20"/>
          <w:spacing w:val="-10"/>
          <w:sz w:val="17"/>
        </w:rPr>
        <w:t> </w:t>
      </w:r>
      <w:r>
        <w:rPr>
          <w:color w:val="231F20"/>
          <w:sz w:val="17"/>
        </w:rPr>
        <w:t>were</w:t>
      </w:r>
      <w:r>
        <w:rPr>
          <w:color w:val="231F20"/>
          <w:spacing w:val="-10"/>
          <w:sz w:val="17"/>
        </w:rPr>
        <w:t> </w:t>
      </w:r>
      <w:r>
        <w:rPr>
          <w:color w:val="231F20"/>
          <w:sz w:val="17"/>
        </w:rPr>
        <w:t>derived</w:t>
      </w:r>
      <w:r>
        <w:rPr>
          <w:color w:val="231F20"/>
          <w:spacing w:val="-10"/>
          <w:sz w:val="17"/>
        </w:rPr>
        <w:t> </w:t>
      </w:r>
      <w:r>
        <w:rPr>
          <w:color w:val="231F20"/>
          <w:sz w:val="17"/>
        </w:rPr>
        <w:t>from</w:t>
      </w:r>
      <w:r>
        <w:rPr>
          <w:color w:val="231F20"/>
          <w:spacing w:val="-10"/>
          <w:sz w:val="17"/>
        </w:rPr>
        <w:t> </w:t>
      </w:r>
      <w:r>
        <w:rPr>
          <w:color w:val="231F20"/>
          <w:sz w:val="17"/>
        </w:rPr>
        <w:t>the</w:t>
      </w:r>
      <w:r>
        <w:rPr>
          <w:color w:val="231F20"/>
          <w:spacing w:val="-10"/>
          <w:sz w:val="17"/>
        </w:rPr>
        <w:t> </w:t>
      </w:r>
      <w:r>
        <w:rPr>
          <w:color w:val="231F20"/>
          <w:sz w:val="17"/>
        </w:rPr>
        <w:t>theoretical</w:t>
      </w:r>
      <w:r>
        <w:rPr>
          <w:color w:val="231F20"/>
          <w:spacing w:val="-10"/>
          <w:sz w:val="17"/>
        </w:rPr>
        <w:t> </w:t>
      </w:r>
      <w:r>
        <w:rPr>
          <w:color w:val="231F20"/>
          <w:sz w:val="17"/>
        </w:rPr>
        <w:t>consideration,</w:t>
      </w:r>
      <w:r>
        <w:rPr>
          <w:color w:val="231F20"/>
          <w:spacing w:val="-10"/>
          <w:sz w:val="17"/>
        </w:rPr>
        <w:t> </w:t>
      </w:r>
      <w:r>
        <w:rPr>
          <w:color w:val="231F20"/>
          <w:sz w:val="17"/>
        </w:rPr>
        <w:t>and elaborated</w:t>
      </w:r>
      <w:r>
        <w:rPr>
          <w:color w:val="231F20"/>
          <w:spacing w:val="-8"/>
          <w:sz w:val="17"/>
        </w:rPr>
        <w:t> </w:t>
      </w:r>
      <w:r>
        <w:rPr>
          <w:color w:val="231F20"/>
          <w:sz w:val="17"/>
        </w:rPr>
        <w:t>in</w:t>
      </w:r>
      <w:r>
        <w:rPr>
          <w:color w:val="231F20"/>
          <w:spacing w:val="-8"/>
          <w:sz w:val="17"/>
        </w:rPr>
        <w:t> </w:t>
      </w:r>
      <w:r>
        <w:rPr>
          <w:color w:val="231F20"/>
          <w:sz w:val="17"/>
        </w:rPr>
        <w:t>relation</w:t>
      </w:r>
      <w:r>
        <w:rPr>
          <w:color w:val="231F20"/>
          <w:spacing w:val="-8"/>
          <w:sz w:val="17"/>
        </w:rPr>
        <w:t> </w:t>
      </w:r>
      <w:r>
        <w:rPr>
          <w:color w:val="231F20"/>
          <w:sz w:val="17"/>
        </w:rPr>
        <w:t>to</w:t>
      </w:r>
      <w:r>
        <w:rPr>
          <w:color w:val="231F20"/>
          <w:spacing w:val="-8"/>
          <w:sz w:val="17"/>
        </w:rPr>
        <w:t> </w:t>
      </w:r>
      <w:r>
        <w:rPr>
          <w:color w:val="231F20"/>
          <w:sz w:val="17"/>
        </w:rPr>
        <w:t>new</w:t>
      </w:r>
      <w:r>
        <w:rPr>
          <w:color w:val="231F20"/>
          <w:spacing w:val="-8"/>
          <w:sz w:val="17"/>
        </w:rPr>
        <w:t> </w:t>
      </w:r>
      <w:r>
        <w:rPr>
          <w:color w:val="231F20"/>
          <w:sz w:val="17"/>
        </w:rPr>
        <w:t>aspects</w:t>
      </w:r>
      <w:r>
        <w:rPr>
          <w:color w:val="231F20"/>
          <w:spacing w:val="-8"/>
          <w:sz w:val="17"/>
        </w:rPr>
        <w:t> </w:t>
      </w:r>
      <w:r>
        <w:rPr>
          <w:color w:val="231F20"/>
          <w:sz w:val="17"/>
        </w:rPr>
        <w:t>identified</w:t>
      </w:r>
      <w:r>
        <w:rPr>
          <w:color w:val="231F20"/>
          <w:spacing w:val="-8"/>
          <w:sz w:val="17"/>
        </w:rPr>
        <w:t> </w:t>
      </w:r>
      <w:r>
        <w:rPr>
          <w:color w:val="231F20"/>
          <w:sz w:val="17"/>
        </w:rPr>
        <w:t>during</w:t>
      </w:r>
      <w:r>
        <w:rPr>
          <w:color w:val="231F20"/>
          <w:spacing w:val="-8"/>
          <w:sz w:val="17"/>
        </w:rPr>
        <w:t> </w:t>
      </w:r>
      <w:r>
        <w:rPr>
          <w:color w:val="231F20"/>
          <w:sz w:val="17"/>
        </w:rPr>
        <w:t>the</w:t>
      </w:r>
      <w:r>
        <w:rPr>
          <w:color w:val="231F20"/>
          <w:spacing w:val="-8"/>
          <w:sz w:val="17"/>
        </w:rPr>
        <w:t> </w:t>
      </w:r>
      <w:r>
        <w:rPr>
          <w:color w:val="231F20"/>
          <w:sz w:val="17"/>
        </w:rPr>
        <w:t>careful</w:t>
      </w:r>
      <w:r>
        <w:rPr>
          <w:color w:val="231F20"/>
          <w:spacing w:val="-8"/>
          <w:sz w:val="17"/>
        </w:rPr>
        <w:t> </w:t>
      </w:r>
      <w:r>
        <w:rPr>
          <w:color w:val="231F20"/>
          <w:sz w:val="17"/>
        </w:rPr>
        <w:t>reading</w:t>
      </w:r>
      <w:r>
        <w:rPr>
          <w:color w:val="231F20"/>
          <w:spacing w:val="-8"/>
          <w:sz w:val="17"/>
        </w:rPr>
        <w:t> </w:t>
      </w:r>
      <w:r>
        <w:rPr>
          <w:color w:val="231F20"/>
          <w:sz w:val="17"/>
        </w:rPr>
        <w:t>of</w:t>
      </w:r>
      <w:r>
        <w:rPr>
          <w:color w:val="231F20"/>
          <w:spacing w:val="-8"/>
          <w:sz w:val="17"/>
        </w:rPr>
        <w:t> </w:t>
      </w:r>
      <w:r>
        <w:rPr>
          <w:color w:val="231F20"/>
          <w:sz w:val="17"/>
        </w:rPr>
        <w:t>the</w:t>
      </w:r>
      <w:r>
        <w:rPr>
          <w:color w:val="231F20"/>
          <w:spacing w:val="-8"/>
          <w:sz w:val="17"/>
        </w:rPr>
        <w:t> </w:t>
      </w:r>
      <w:r>
        <w:rPr>
          <w:color w:val="231F20"/>
          <w:sz w:val="17"/>
        </w:rPr>
        <w:t>transcription.</w:t>
      </w:r>
      <w:r>
        <w:rPr>
          <w:color w:val="231F20"/>
          <w:spacing w:val="-8"/>
          <w:sz w:val="17"/>
        </w:rPr>
        <w:t> </w:t>
      </w:r>
      <w:r>
        <w:rPr>
          <w:color w:val="231F20"/>
          <w:sz w:val="17"/>
        </w:rPr>
        <w:t>It</w:t>
      </w:r>
      <w:r>
        <w:rPr>
          <w:color w:val="231F20"/>
          <w:spacing w:val="-8"/>
          <w:sz w:val="17"/>
        </w:rPr>
        <w:t> </w:t>
      </w:r>
      <w:r>
        <w:rPr>
          <w:color w:val="231F20"/>
          <w:sz w:val="17"/>
        </w:rPr>
        <w:t>means</w:t>
      </w:r>
      <w:r>
        <w:rPr>
          <w:color w:val="231F20"/>
          <w:spacing w:val="-8"/>
          <w:sz w:val="17"/>
        </w:rPr>
        <w:t> </w:t>
      </w:r>
      <w:r>
        <w:rPr>
          <w:color w:val="231F20"/>
          <w:sz w:val="17"/>
        </w:rPr>
        <w:t>that</w:t>
      </w:r>
      <w:r>
        <w:rPr>
          <w:color w:val="231F20"/>
          <w:spacing w:val="-8"/>
          <w:sz w:val="17"/>
        </w:rPr>
        <w:t> </w:t>
      </w:r>
      <w:r>
        <w:rPr>
          <w:color w:val="231F20"/>
          <w:sz w:val="17"/>
        </w:rPr>
        <w:t>the variables were fixed through an interaction between theoretical conception and the empirical materials. As for the detailed procedure, see Gläser and Laudel (2006: 191ff). All interviews were conducted in a semi-struc- tured</w:t>
      </w:r>
      <w:r>
        <w:rPr>
          <w:color w:val="231F20"/>
          <w:spacing w:val="-12"/>
          <w:sz w:val="17"/>
        </w:rPr>
        <w:t> </w:t>
      </w:r>
      <w:r>
        <w:rPr>
          <w:color w:val="231F20"/>
          <w:spacing w:val="-4"/>
          <w:sz w:val="17"/>
        </w:rPr>
        <w:t>way,</w:t>
      </w:r>
      <w:r>
        <w:rPr>
          <w:color w:val="231F20"/>
          <w:spacing w:val="-12"/>
          <w:sz w:val="17"/>
        </w:rPr>
        <w:t> </w:t>
      </w:r>
      <w:r>
        <w:rPr>
          <w:color w:val="231F20"/>
          <w:sz w:val="17"/>
        </w:rPr>
        <w:t>giving</w:t>
      </w:r>
      <w:r>
        <w:rPr>
          <w:color w:val="231F20"/>
          <w:spacing w:val="-12"/>
          <w:sz w:val="17"/>
        </w:rPr>
        <w:t> </w:t>
      </w:r>
      <w:r>
        <w:rPr>
          <w:color w:val="231F20"/>
          <w:sz w:val="17"/>
        </w:rPr>
        <w:t>priority</w:t>
      </w:r>
      <w:r>
        <w:rPr>
          <w:color w:val="231F20"/>
          <w:spacing w:val="-12"/>
          <w:sz w:val="17"/>
        </w:rPr>
        <w:t> </w:t>
      </w:r>
      <w:r>
        <w:rPr>
          <w:color w:val="231F20"/>
          <w:sz w:val="17"/>
        </w:rPr>
        <w:t>to</w:t>
      </w:r>
      <w:r>
        <w:rPr>
          <w:color w:val="231F20"/>
          <w:spacing w:val="-12"/>
          <w:sz w:val="17"/>
        </w:rPr>
        <w:t> </w:t>
      </w:r>
      <w:r>
        <w:rPr>
          <w:color w:val="231F20"/>
          <w:sz w:val="17"/>
        </w:rPr>
        <w:t>allowing</w:t>
      </w:r>
      <w:r>
        <w:rPr>
          <w:color w:val="231F20"/>
          <w:spacing w:val="-12"/>
          <w:sz w:val="17"/>
        </w:rPr>
        <w:t> </w:t>
      </w:r>
      <w:r>
        <w:rPr>
          <w:color w:val="231F20"/>
          <w:sz w:val="17"/>
        </w:rPr>
        <w:t>the</w:t>
      </w:r>
      <w:r>
        <w:rPr>
          <w:color w:val="231F20"/>
          <w:spacing w:val="-12"/>
          <w:sz w:val="17"/>
        </w:rPr>
        <w:t> </w:t>
      </w:r>
      <w:r>
        <w:rPr>
          <w:color w:val="231F20"/>
          <w:sz w:val="17"/>
        </w:rPr>
        <w:t>informants</w:t>
      </w:r>
      <w:r>
        <w:rPr>
          <w:color w:val="231F20"/>
          <w:spacing w:val="-12"/>
          <w:sz w:val="17"/>
        </w:rPr>
        <w:t> </w:t>
      </w:r>
      <w:r>
        <w:rPr>
          <w:color w:val="231F20"/>
          <w:sz w:val="17"/>
        </w:rPr>
        <w:t>talk</w:t>
      </w:r>
      <w:r>
        <w:rPr>
          <w:color w:val="231F20"/>
          <w:spacing w:val="-12"/>
          <w:sz w:val="17"/>
        </w:rPr>
        <w:t> </w:t>
      </w:r>
      <w:r>
        <w:rPr>
          <w:color w:val="231F20"/>
          <w:sz w:val="17"/>
        </w:rPr>
        <w:t>about</w:t>
      </w:r>
      <w:r>
        <w:rPr>
          <w:color w:val="231F20"/>
          <w:spacing w:val="-12"/>
          <w:sz w:val="17"/>
        </w:rPr>
        <w:t> </w:t>
      </w:r>
      <w:r>
        <w:rPr>
          <w:color w:val="231F20"/>
          <w:sz w:val="17"/>
        </w:rPr>
        <w:t>what</w:t>
      </w:r>
      <w:r>
        <w:rPr>
          <w:color w:val="231F20"/>
          <w:spacing w:val="-12"/>
          <w:sz w:val="17"/>
        </w:rPr>
        <w:t> </w:t>
      </w:r>
      <w:r>
        <w:rPr>
          <w:color w:val="231F20"/>
          <w:sz w:val="17"/>
        </w:rPr>
        <w:t>they</w:t>
      </w:r>
      <w:r>
        <w:rPr>
          <w:color w:val="231F20"/>
          <w:spacing w:val="-12"/>
          <w:sz w:val="17"/>
        </w:rPr>
        <w:t> </w:t>
      </w:r>
      <w:r>
        <w:rPr>
          <w:color w:val="231F20"/>
          <w:sz w:val="17"/>
        </w:rPr>
        <w:t>are</w:t>
      </w:r>
      <w:r>
        <w:rPr>
          <w:color w:val="231F20"/>
          <w:spacing w:val="-12"/>
          <w:sz w:val="17"/>
        </w:rPr>
        <w:t> </w:t>
      </w:r>
      <w:r>
        <w:rPr>
          <w:color w:val="231F20"/>
          <w:sz w:val="17"/>
        </w:rPr>
        <w:t>involved</w:t>
      </w:r>
      <w:r>
        <w:rPr>
          <w:color w:val="231F20"/>
          <w:spacing w:val="-12"/>
          <w:sz w:val="17"/>
        </w:rPr>
        <w:t> </w:t>
      </w:r>
      <w:r>
        <w:rPr>
          <w:color w:val="231F20"/>
          <w:sz w:val="17"/>
        </w:rPr>
        <w:t>in.</w:t>
      </w:r>
    </w:p>
    <w:p>
      <w:pPr>
        <w:pStyle w:val="BodyText"/>
        <w:spacing w:before="6"/>
        <w:rPr>
          <w:sz w:val="17"/>
        </w:rPr>
      </w:pPr>
    </w:p>
    <w:p>
      <w:pPr>
        <w:spacing w:line="244" w:lineRule="auto" w:before="0"/>
        <w:ind w:left="760" w:right="0" w:hanging="173"/>
        <w:jc w:val="left"/>
        <w:rPr>
          <w:sz w:val="17"/>
        </w:rPr>
      </w:pPr>
      <w:r>
        <w:rPr>
          <w:rFonts w:ascii="Trebuchet MS"/>
          <w:i/>
          <w:color w:val="231F20"/>
          <w:position w:val="6"/>
          <w:sz w:val="10"/>
        </w:rPr>
        <w:t>11 </w:t>
      </w:r>
      <w:r>
        <w:rPr>
          <w:color w:val="231F20"/>
          <w:sz w:val="17"/>
        </w:rPr>
        <w:t>This interview was conducted on July 31, 2009. The ARGE consortia in Munich was named the job centre as of January 1, 2011.</w:t>
      </w:r>
    </w:p>
    <w:p>
      <w:pPr>
        <w:spacing w:after="0" w:line="244" w:lineRule="auto"/>
        <w:jc w:val="left"/>
        <w:rPr>
          <w:sz w:val="17"/>
        </w:rPr>
        <w:sectPr>
          <w:pgSz w:w="11910" w:h="16840"/>
          <w:pgMar w:header="644" w:footer="1033" w:top="840" w:bottom="1220" w:left="1680" w:right="1000"/>
        </w:sectPr>
      </w:pPr>
    </w:p>
    <w:p>
      <w:pPr>
        <w:pStyle w:val="BodyText"/>
        <w:spacing w:before="3"/>
        <w:rPr>
          <w:sz w:val="29"/>
        </w:rPr>
      </w:pPr>
    </w:p>
    <w:p>
      <w:pPr>
        <w:pStyle w:val="BodyText"/>
        <w:spacing w:line="247" w:lineRule="auto" w:before="91"/>
        <w:ind w:left="587" w:right="240" w:firstLine="283"/>
      </w:pPr>
      <w:r>
        <w:rPr>
          <w:color w:val="231F20"/>
        </w:rPr>
        <w:t>In this statement, the manager mentioned a formality of the organizational programme (“our contract is still fulfilled”), and drew the line on how far it must take responsibility. The</w:t>
      </w:r>
      <w:r>
        <w:rPr>
          <w:color w:val="231F20"/>
          <w:spacing w:val="-5"/>
        </w:rPr>
        <w:t> </w:t>
      </w:r>
      <w:r>
        <w:rPr>
          <w:color w:val="231F20"/>
        </w:rPr>
        <w:t>task</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BA</w:t>
      </w:r>
      <w:r>
        <w:rPr>
          <w:color w:val="231F20"/>
          <w:spacing w:val="-5"/>
        </w:rPr>
        <w:t> </w:t>
      </w:r>
      <w:r>
        <w:rPr>
          <w:color w:val="231F20"/>
        </w:rPr>
        <w:t>agency</w:t>
      </w:r>
      <w:r>
        <w:rPr>
          <w:color w:val="231F20"/>
          <w:spacing w:val="-5"/>
        </w:rPr>
        <w:t> </w:t>
      </w:r>
      <w:r>
        <w:rPr>
          <w:color w:val="231F20"/>
        </w:rPr>
        <w:t>is</w:t>
      </w:r>
      <w:r>
        <w:rPr>
          <w:color w:val="231F20"/>
          <w:spacing w:val="-5"/>
        </w:rPr>
        <w:t> </w:t>
      </w:r>
      <w:r>
        <w:rPr>
          <w:color w:val="231F20"/>
        </w:rPr>
        <w:t>principally</w:t>
      </w:r>
      <w:r>
        <w:rPr>
          <w:color w:val="231F20"/>
          <w:spacing w:val="-5"/>
        </w:rPr>
        <w:t> </w:t>
      </w:r>
      <w:r>
        <w:rPr>
          <w:color w:val="231F20"/>
        </w:rPr>
        <w:t>restricted</w:t>
      </w:r>
      <w:r>
        <w:rPr>
          <w:color w:val="231F20"/>
          <w:spacing w:val="-5"/>
        </w:rPr>
        <w:t> </w:t>
      </w:r>
      <w:r>
        <w:rPr>
          <w:color w:val="231F20"/>
        </w:rPr>
        <w:t>to</w:t>
      </w:r>
      <w:r>
        <w:rPr>
          <w:color w:val="231F20"/>
          <w:spacing w:val="-5"/>
        </w:rPr>
        <w:t> </w:t>
      </w:r>
      <w:r>
        <w:rPr>
          <w:color w:val="231F20"/>
        </w:rPr>
        <w:t>handling</w:t>
      </w:r>
      <w:r>
        <w:rPr>
          <w:color w:val="231F20"/>
          <w:spacing w:val="-5"/>
        </w:rPr>
        <w:t> </w:t>
      </w:r>
      <w:r>
        <w:rPr>
          <w:color w:val="231F20"/>
        </w:rPr>
        <w:t>only</w:t>
      </w:r>
      <w:r>
        <w:rPr>
          <w:color w:val="231F20"/>
          <w:spacing w:val="-5"/>
        </w:rPr>
        <w:t> </w:t>
      </w:r>
      <w:r>
        <w:rPr>
          <w:color w:val="231F20"/>
        </w:rPr>
        <w:t>individuals</w:t>
      </w:r>
      <w:r>
        <w:rPr>
          <w:color w:val="231F20"/>
          <w:spacing w:val="-5"/>
        </w:rPr>
        <w:t> </w:t>
      </w:r>
      <w:r>
        <w:rPr>
          <w:color w:val="231F20"/>
        </w:rPr>
        <w:t>who</w:t>
      </w:r>
      <w:r>
        <w:rPr>
          <w:color w:val="231F20"/>
          <w:spacing w:val="-5"/>
        </w:rPr>
        <w:t> </w:t>
      </w:r>
      <w:r>
        <w:rPr>
          <w:color w:val="231F20"/>
        </w:rPr>
        <w:t>come</w:t>
      </w:r>
      <w:r>
        <w:rPr>
          <w:color w:val="231F20"/>
          <w:spacing w:val="-5"/>
        </w:rPr>
        <w:t> </w:t>
      </w:r>
      <w:r>
        <w:rPr>
          <w:color w:val="231F20"/>
        </w:rPr>
        <w:t>to the office, thereby relieving the job centre of the excessive task of calling on every person to mobilize him/her.</w:t>
      </w:r>
      <w:r>
        <w:rPr>
          <w:rFonts w:ascii="Trebuchet MS" w:hAnsi="Trebuchet MS"/>
          <w:i/>
          <w:color w:val="231F20"/>
          <w:position w:val="7"/>
          <w:sz w:val="12"/>
        </w:rPr>
        <w:t>12 </w:t>
      </w:r>
      <w:r>
        <w:rPr>
          <w:color w:val="231F20"/>
        </w:rPr>
        <w:t>The job centre recognizes what needs to be handled and what must be</w:t>
      </w:r>
      <w:r>
        <w:rPr>
          <w:color w:val="231F20"/>
          <w:spacing w:val="-13"/>
        </w:rPr>
        <w:t> </w:t>
      </w:r>
      <w:r>
        <w:rPr>
          <w:color w:val="231F20"/>
        </w:rPr>
        <w:t>dismissed</w:t>
      </w:r>
      <w:r>
        <w:rPr>
          <w:color w:val="231F20"/>
          <w:spacing w:val="-13"/>
        </w:rPr>
        <w:t> </w:t>
      </w:r>
      <w:r>
        <w:rPr>
          <w:color w:val="231F20"/>
        </w:rPr>
        <w:t>on</w:t>
      </w:r>
      <w:r>
        <w:rPr>
          <w:color w:val="231F20"/>
          <w:spacing w:val="-13"/>
        </w:rPr>
        <w:t> </w:t>
      </w:r>
      <w:r>
        <w:rPr>
          <w:color w:val="231F20"/>
        </w:rPr>
        <w:t>the</w:t>
      </w:r>
      <w:r>
        <w:rPr>
          <w:color w:val="231F20"/>
          <w:spacing w:val="-13"/>
        </w:rPr>
        <w:t> </w:t>
      </w:r>
      <w:r>
        <w:rPr>
          <w:color w:val="231F20"/>
        </w:rPr>
        <w:t>basis</w:t>
      </w:r>
      <w:r>
        <w:rPr>
          <w:color w:val="231F20"/>
          <w:spacing w:val="-13"/>
        </w:rPr>
        <w:t> </w:t>
      </w:r>
      <w:r>
        <w:rPr>
          <w:color w:val="231F20"/>
        </w:rPr>
        <w:t>of</w:t>
      </w:r>
      <w:r>
        <w:rPr>
          <w:color w:val="231F20"/>
          <w:spacing w:val="-13"/>
        </w:rPr>
        <w:t> </w:t>
      </w:r>
      <w:r>
        <w:rPr>
          <w:color w:val="231F20"/>
        </w:rPr>
        <w:t>its</w:t>
      </w:r>
      <w:r>
        <w:rPr>
          <w:color w:val="231F20"/>
          <w:spacing w:val="-13"/>
        </w:rPr>
        <w:t> </w:t>
      </w:r>
      <w:r>
        <w:rPr>
          <w:color w:val="231F20"/>
        </w:rPr>
        <w:t>own</w:t>
      </w:r>
      <w:r>
        <w:rPr>
          <w:color w:val="231F20"/>
          <w:spacing w:val="-13"/>
        </w:rPr>
        <w:t> </w:t>
      </w:r>
      <w:r>
        <w:rPr>
          <w:color w:val="231F20"/>
        </w:rPr>
        <w:t>programme.</w:t>
      </w:r>
      <w:r>
        <w:rPr>
          <w:color w:val="231F20"/>
          <w:spacing w:val="-13"/>
        </w:rPr>
        <w:t> </w:t>
      </w:r>
      <w:r>
        <w:rPr>
          <w:color w:val="231F20"/>
        </w:rPr>
        <w:t>In</w:t>
      </w:r>
      <w:r>
        <w:rPr>
          <w:color w:val="231F20"/>
          <w:spacing w:val="-13"/>
        </w:rPr>
        <w:t> </w:t>
      </w:r>
      <w:r>
        <w:rPr>
          <w:color w:val="231F20"/>
        </w:rPr>
        <w:t>this</w:t>
      </w:r>
      <w:r>
        <w:rPr>
          <w:color w:val="231F20"/>
          <w:spacing w:val="-13"/>
        </w:rPr>
        <w:t> </w:t>
      </w:r>
      <w:r>
        <w:rPr>
          <w:color w:val="231F20"/>
        </w:rPr>
        <w:t>sense,</w:t>
      </w:r>
      <w:r>
        <w:rPr>
          <w:color w:val="231F20"/>
          <w:spacing w:val="-13"/>
        </w:rPr>
        <w:t> </w:t>
      </w:r>
      <w:r>
        <w:rPr>
          <w:color w:val="231F20"/>
        </w:rPr>
        <w:t>the</w:t>
      </w:r>
      <w:r>
        <w:rPr>
          <w:color w:val="231F20"/>
          <w:spacing w:val="-13"/>
        </w:rPr>
        <w:t> </w:t>
      </w:r>
      <w:r>
        <w:rPr>
          <w:color w:val="231F20"/>
        </w:rPr>
        <w:t>organization</w:t>
      </w:r>
      <w:r>
        <w:rPr>
          <w:color w:val="231F20"/>
          <w:spacing w:val="-13"/>
        </w:rPr>
        <w:t> </w:t>
      </w:r>
      <w:r>
        <w:rPr>
          <w:color w:val="231F20"/>
        </w:rPr>
        <w:t>programme provides</w:t>
      </w:r>
      <w:r>
        <w:rPr>
          <w:color w:val="231F20"/>
          <w:spacing w:val="-10"/>
        </w:rPr>
        <w:t> </w:t>
      </w:r>
      <w:r>
        <w:rPr>
          <w:color w:val="231F20"/>
        </w:rPr>
        <w:t>a</w:t>
      </w:r>
      <w:r>
        <w:rPr>
          <w:color w:val="231F20"/>
          <w:spacing w:val="-10"/>
        </w:rPr>
        <w:t> </w:t>
      </w:r>
      <w:r>
        <w:rPr>
          <w:color w:val="231F20"/>
        </w:rPr>
        <w:t>shield</w:t>
      </w:r>
      <w:r>
        <w:rPr>
          <w:color w:val="231F20"/>
          <w:spacing w:val="-10"/>
        </w:rPr>
        <w:t> </w:t>
      </w:r>
      <w:r>
        <w:rPr>
          <w:color w:val="231F20"/>
        </w:rPr>
        <w:t>for</w:t>
      </w:r>
      <w:r>
        <w:rPr>
          <w:color w:val="231F20"/>
          <w:spacing w:val="-10"/>
        </w:rPr>
        <w:t> </w:t>
      </w:r>
      <w:r>
        <w:rPr>
          <w:color w:val="231F20"/>
        </w:rPr>
        <w:t>the</w:t>
      </w:r>
      <w:r>
        <w:rPr>
          <w:color w:val="231F20"/>
          <w:spacing w:val="-10"/>
        </w:rPr>
        <w:t> </w:t>
      </w:r>
      <w:r>
        <w:rPr>
          <w:color w:val="231F20"/>
        </w:rPr>
        <w:t>organization</w:t>
      </w:r>
      <w:r>
        <w:rPr>
          <w:color w:val="231F20"/>
          <w:spacing w:val="-10"/>
        </w:rPr>
        <w:t> </w:t>
      </w:r>
      <w:r>
        <w:rPr>
          <w:color w:val="231F20"/>
        </w:rPr>
        <w:t>to</w:t>
      </w:r>
      <w:r>
        <w:rPr>
          <w:color w:val="231F20"/>
          <w:spacing w:val="-10"/>
        </w:rPr>
        <w:t> </w:t>
      </w:r>
      <w:r>
        <w:rPr>
          <w:color w:val="231F20"/>
        </w:rPr>
        <w:t>help</w:t>
      </w:r>
      <w:r>
        <w:rPr>
          <w:color w:val="231F20"/>
          <w:spacing w:val="-10"/>
        </w:rPr>
        <w:t> </w:t>
      </w:r>
      <w:r>
        <w:rPr>
          <w:color w:val="231F20"/>
        </w:rPr>
        <w:t>deal</w:t>
      </w:r>
      <w:r>
        <w:rPr>
          <w:color w:val="231F20"/>
          <w:spacing w:val="-10"/>
        </w:rPr>
        <w:t> </w:t>
      </w:r>
      <w:r>
        <w:rPr>
          <w:color w:val="231F20"/>
        </w:rPr>
        <w:t>with</w:t>
      </w:r>
      <w:r>
        <w:rPr>
          <w:color w:val="231F20"/>
          <w:spacing w:val="-10"/>
        </w:rPr>
        <w:t> </w:t>
      </w:r>
      <w:r>
        <w:rPr>
          <w:color w:val="231F20"/>
        </w:rPr>
        <w:t>the</w:t>
      </w:r>
      <w:r>
        <w:rPr>
          <w:color w:val="231F20"/>
          <w:spacing w:val="-10"/>
        </w:rPr>
        <w:t> </w:t>
      </w:r>
      <w:r>
        <w:rPr>
          <w:color w:val="231F20"/>
        </w:rPr>
        <w:t>uncontrollable</w:t>
      </w:r>
      <w:r>
        <w:rPr>
          <w:color w:val="231F20"/>
          <w:spacing w:val="-10"/>
        </w:rPr>
        <w:t> </w:t>
      </w:r>
      <w:r>
        <w:rPr>
          <w:color w:val="231F20"/>
        </w:rPr>
        <w:t>environment.</w:t>
      </w:r>
    </w:p>
    <w:p>
      <w:pPr>
        <w:pStyle w:val="BodyText"/>
        <w:spacing w:line="247" w:lineRule="auto"/>
        <w:ind w:left="587" w:right="416" w:firstLine="283"/>
      </w:pPr>
      <w:r>
        <w:rPr>
          <w:color w:val="231F20"/>
          <w:spacing w:val="-4"/>
        </w:rPr>
        <w:t>The</w:t>
      </w:r>
      <w:r>
        <w:rPr>
          <w:color w:val="231F20"/>
          <w:spacing w:val="-17"/>
        </w:rPr>
        <w:t> </w:t>
      </w:r>
      <w:r>
        <w:rPr>
          <w:color w:val="231F20"/>
          <w:spacing w:val="-4"/>
        </w:rPr>
        <w:t>other</w:t>
      </w:r>
      <w:r>
        <w:rPr>
          <w:color w:val="231F20"/>
          <w:spacing w:val="-17"/>
        </w:rPr>
        <w:t> </w:t>
      </w:r>
      <w:r>
        <w:rPr>
          <w:color w:val="231F20"/>
          <w:spacing w:val="-4"/>
        </w:rPr>
        <w:t>way</w:t>
      </w:r>
      <w:r>
        <w:rPr>
          <w:color w:val="231F20"/>
          <w:spacing w:val="-17"/>
        </w:rPr>
        <w:t> </w:t>
      </w:r>
      <w:r>
        <w:rPr>
          <w:color w:val="231F20"/>
          <w:spacing w:val="-3"/>
        </w:rPr>
        <w:t>to</w:t>
      </w:r>
      <w:r>
        <w:rPr>
          <w:color w:val="231F20"/>
          <w:spacing w:val="-17"/>
        </w:rPr>
        <w:t> </w:t>
      </w:r>
      <w:r>
        <w:rPr>
          <w:color w:val="231F20"/>
          <w:spacing w:val="-4"/>
        </w:rPr>
        <w:t>deal</w:t>
      </w:r>
      <w:r>
        <w:rPr>
          <w:color w:val="231F20"/>
          <w:spacing w:val="-17"/>
        </w:rPr>
        <w:t> </w:t>
      </w:r>
      <w:r>
        <w:rPr>
          <w:color w:val="231F20"/>
          <w:spacing w:val="-4"/>
        </w:rPr>
        <w:t>with</w:t>
      </w:r>
      <w:r>
        <w:rPr>
          <w:color w:val="231F20"/>
          <w:spacing w:val="-17"/>
        </w:rPr>
        <w:t> </w:t>
      </w:r>
      <w:r>
        <w:rPr>
          <w:color w:val="231F20"/>
          <w:spacing w:val="-4"/>
        </w:rPr>
        <w:t>the</w:t>
      </w:r>
      <w:r>
        <w:rPr>
          <w:color w:val="231F20"/>
          <w:spacing w:val="-17"/>
        </w:rPr>
        <w:t> </w:t>
      </w:r>
      <w:r>
        <w:rPr>
          <w:color w:val="231F20"/>
          <w:spacing w:val="-5"/>
        </w:rPr>
        <w:t>vagaries</w:t>
      </w:r>
      <w:r>
        <w:rPr>
          <w:color w:val="231F20"/>
          <w:spacing w:val="-17"/>
        </w:rPr>
        <w:t> </w:t>
      </w:r>
      <w:r>
        <w:rPr>
          <w:color w:val="231F20"/>
          <w:spacing w:val="-3"/>
        </w:rPr>
        <w:t>in</w:t>
      </w:r>
      <w:r>
        <w:rPr>
          <w:color w:val="231F20"/>
          <w:spacing w:val="-17"/>
        </w:rPr>
        <w:t> </w:t>
      </w:r>
      <w:r>
        <w:rPr>
          <w:color w:val="231F20"/>
          <w:spacing w:val="-4"/>
        </w:rPr>
        <w:t>the</w:t>
      </w:r>
      <w:r>
        <w:rPr>
          <w:color w:val="231F20"/>
          <w:spacing w:val="-17"/>
        </w:rPr>
        <w:t> </w:t>
      </w:r>
      <w:r>
        <w:rPr>
          <w:color w:val="231F20"/>
          <w:spacing w:val="-5"/>
        </w:rPr>
        <w:t>environment</w:t>
      </w:r>
      <w:r>
        <w:rPr>
          <w:color w:val="231F20"/>
          <w:spacing w:val="-17"/>
        </w:rPr>
        <w:t> </w:t>
      </w:r>
      <w:r>
        <w:rPr>
          <w:color w:val="231F20"/>
          <w:spacing w:val="-3"/>
        </w:rPr>
        <w:t>is</w:t>
      </w:r>
      <w:r>
        <w:rPr>
          <w:color w:val="231F20"/>
          <w:spacing w:val="-17"/>
        </w:rPr>
        <w:t> </w:t>
      </w:r>
      <w:r>
        <w:rPr>
          <w:color w:val="231F20"/>
          <w:spacing w:val="-3"/>
        </w:rPr>
        <w:t>to</w:t>
      </w:r>
      <w:r>
        <w:rPr>
          <w:color w:val="231F20"/>
          <w:spacing w:val="-17"/>
        </w:rPr>
        <w:t> </w:t>
      </w:r>
      <w:r>
        <w:rPr>
          <w:color w:val="231F20"/>
          <w:spacing w:val="-5"/>
        </w:rPr>
        <w:t>enhance</w:t>
      </w:r>
      <w:r>
        <w:rPr>
          <w:color w:val="231F20"/>
          <w:spacing w:val="-17"/>
        </w:rPr>
        <w:t> </w:t>
      </w:r>
      <w:r>
        <w:rPr>
          <w:color w:val="231F20"/>
          <w:spacing w:val="-4"/>
        </w:rPr>
        <w:t>the</w:t>
      </w:r>
      <w:r>
        <w:rPr>
          <w:color w:val="231F20"/>
          <w:spacing w:val="-17"/>
        </w:rPr>
        <w:t> </w:t>
      </w:r>
      <w:r>
        <w:rPr>
          <w:color w:val="231F20"/>
          <w:spacing w:val="-5"/>
        </w:rPr>
        <w:t>sensitivity</w:t>
      </w:r>
      <w:r>
        <w:rPr>
          <w:color w:val="231F20"/>
          <w:spacing w:val="-17"/>
        </w:rPr>
        <w:t> </w:t>
      </w:r>
      <w:r>
        <w:rPr>
          <w:color w:val="231F20"/>
          <w:spacing w:val="-5"/>
        </w:rPr>
        <w:t>of </w:t>
      </w:r>
      <w:r>
        <w:rPr>
          <w:color w:val="231F20"/>
          <w:spacing w:val="-4"/>
        </w:rPr>
        <w:t>the </w:t>
      </w:r>
      <w:r>
        <w:rPr>
          <w:color w:val="231F20"/>
          <w:spacing w:val="-5"/>
        </w:rPr>
        <w:t>programme. </w:t>
      </w:r>
      <w:r>
        <w:rPr>
          <w:color w:val="231F20"/>
          <w:spacing w:val="-4"/>
        </w:rPr>
        <w:t>Since the </w:t>
      </w:r>
      <w:r>
        <w:rPr>
          <w:color w:val="231F20"/>
          <w:spacing w:val="-5"/>
        </w:rPr>
        <w:t>1990s, </w:t>
      </w:r>
      <w:r>
        <w:rPr>
          <w:color w:val="231F20"/>
          <w:spacing w:val="-4"/>
        </w:rPr>
        <w:t>the city </w:t>
      </w:r>
      <w:r>
        <w:rPr>
          <w:color w:val="231F20"/>
          <w:spacing w:val="-3"/>
        </w:rPr>
        <w:t>of </w:t>
      </w:r>
      <w:r>
        <w:rPr>
          <w:color w:val="231F20"/>
          <w:spacing w:val="-5"/>
        </w:rPr>
        <w:t>Munich </w:t>
      </w:r>
      <w:r>
        <w:rPr>
          <w:color w:val="231F20"/>
          <w:spacing w:val="-4"/>
        </w:rPr>
        <w:t>has </w:t>
      </w:r>
      <w:r>
        <w:rPr>
          <w:color w:val="231F20"/>
          <w:spacing w:val="-5"/>
        </w:rPr>
        <w:t>conducted </w:t>
      </w:r>
      <w:r>
        <w:rPr>
          <w:color w:val="231F20"/>
          <w:spacing w:val="-3"/>
        </w:rPr>
        <w:t>an </w:t>
      </w:r>
      <w:r>
        <w:rPr>
          <w:color w:val="231F20"/>
          <w:spacing w:val="-5"/>
        </w:rPr>
        <w:t>organizational reform called “intercultural openness”, particularly </w:t>
      </w:r>
      <w:r>
        <w:rPr>
          <w:color w:val="231F20"/>
          <w:spacing w:val="-3"/>
        </w:rPr>
        <w:t>in </w:t>
      </w:r>
      <w:r>
        <w:rPr>
          <w:color w:val="231F20"/>
          <w:spacing w:val="-4"/>
        </w:rPr>
        <w:t>the </w:t>
      </w:r>
      <w:r>
        <w:rPr>
          <w:color w:val="231F20"/>
          <w:spacing w:val="-5"/>
        </w:rPr>
        <w:t>social affairs </w:t>
      </w:r>
      <w:r>
        <w:rPr>
          <w:color w:val="231F20"/>
          <w:spacing w:val="-4"/>
        </w:rPr>
        <w:t>and youth </w:t>
      </w:r>
      <w:r>
        <w:rPr>
          <w:color w:val="231F20"/>
          <w:spacing w:val="-5"/>
        </w:rPr>
        <w:t>welfare department </w:t>
      </w:r>
      <w:r>
        <w:rPr>
          <w:color w:val="231F20"/>
          <w:spacing w:val="-4"/>
        </w:rPr>
        <w:t>offices. Its </w:t>
      </w:r>
      <w:r>
        <w:rPr>
          <w:color w:val="231F20"/>
          <w:spacing w:val="-5"/>
        </w:rPr>
        <w:t>implementation </w:t>
      </w:r>
      <w:r>
        <w:rPr>
          <w:color w:val="231F20"/>
          <w:spacing w:val="-4"/>
        </w:rPr>
        <w:t>was </w:t>
      </w:r>
      <w:r>
        <w:rPr>
          <w:color w:val="231F20"/>
          <w:spacing w:val="-5"/>
        </w:rPr>
        <w:t>dramatically promoted </w:t>
      </w:r>
      <w:r>
        <w:rPr>
          <w:color w:val="231F20"/>
          <w:spacing w:val="-4"/>
        </w:rPr>
        <w:t>after the NIP </w:t>
      </w:r>
      <w:r>
        <w:rPr>
          <w:color w:val="231F20"/>
          <w:spacing w:val="-5"/>
        </w:rPr>
        <w:t>employed </w:t>
      </w:r>
      <w:r>
        <w:rPr>
          <w:color w:val="231F20"/>
          <w:spacing w:val="-4"/>
        </w:rPr>
        <w:t>this </w:t>
      </w:r>
      <w:r>
        <w:rPr>
          <w:color w:val="231F20"/>
          <w:spacing w:val="-5"/>
        </w:rPr>
        <w:t>concept </w:t>
      </w:r>
      <w:r>
        <w:rPr>
          <w:color w:val="231F20"/>
          <w:spacing w:val="-3"/>
        </w:rPr>
        <w:t>as </w:t>
      </w:r>
      <w:r>
        <w:rPr>
          <w:color w:val="231F20"/>
          <w:spacing w:val="-4"/>
        </w:rPr>
        <w:t>its main </w:t>
      </w:r>
      <w:r>
        <w:rPr>
          <w:color w:val="231F20"/>
          <w:spacing w:val="-5"/>
        </w:rPr>
        <w:t>objective, </w:t>
      </w:r>
      <w:r>
        <w:rPr>
          <w:color w:val="231F20"/>
          <w:spacing w:val="-4"/>
        </w:rPr>
        <w:t>and </w:t>
      </w:r>
      <w:r>
        <w:rPr>
          <w:color w:val="231F20"/>
          <w:spacing w:val="-5"/>
        </w:rPr>
        <w:t>obligated </w:t>
      </w:r>
      <w:r>
        <w:rPr>
          <w:color w:val="231F20"/>
          <w:spacing w:val="-4"/>
        </w:rPr>
        <w:t>all </w:t>
      </w:r>
      <w:r>
        <w:rPr>
          <w:color w:val="231F20"/>
          <w:spacing w:val="-5"/>
        </w:rPr>
        <w:t>public institutions nationwide. </w:t>
      </w:r>
      <w:r>
        <w:rPr>
          <w:color w:val="231F20"/>
          <w:spacing w:val="-4"/>
        </w:rPr>
        <w:t>Since 2007, the city </w:t>
      </w:r>
      <w:r>
        <w:rPr>
          <w:color w:val="231F20"/>
          <w:spacing w:val="-5"/>
        </w:rPr>
        <w:t>of Munich </w:t>
      </w:r>
      <w:r>
        <w:rPr>
          <w:color w:val="231F20"/>
          <w:spacing w:val="-4"/>
        </w:rPr>
        <w:t>has </w:t>
      </w:r>
      <w:r>
        <w:rPr>
          <w:color w:val="231F20"/>
          <w:spacing w:val="-5"/>
        </w:rPr>
        <w:t>provided intercultural training </w:t>
      </w:r>
      <w:r>
        <w:rPr>
          <w:color w:val="231F20"/>
          <w:spacing w:val="-3"/>
        </w:rPr>
        <w:t>to </w:t>
      </w:r>
      <w:r>
        <w:rPr>
          <w:color w:val="231F20"/>
          <w:spacing w:val="-5"/>
        </w:rPr>
        <w:t>personnel working </w:t>
      </w:r>
      <w:r>
        <w:rPr>
          <w:color w:val="231F20"/>
          <w:spacing w:val="-3"/>
        </w:rPr>
        <w:t>in </w:t>
      </w:r>
      <w:r>
        <w:rPr>
          <w:color w:val="231F20"/>
          <w:spacing w:val="-4"/>
        </w:rPr>
        <w:t>all </w:t>
      </w:r>
      <w:r>
        <w:rPr>
          <w:color w:val="231F20"/>
          <w:spacing w:val="-3"/>
        </w:rPr>
        <w:t>of 13 </w:t>
      </w:r>
      <w:r>
        <w:rPr>
          <w:color w:val="231F20"/>
          <w:spacing w:val="-5"/>
        </w:rPr>
        <w:t>Social</w:t>
      </w:r>
      <w:r>
        <w:rPr>
          <w:color w:val="231F20"/>
          <w:spacing w:val="28"/>
        </w:rPr>
        <w:t> </w:t>
      </w:r>
      <w:r>
        <w:rPr>
          <w:color w:val="231F20"/>
          <w:spacing w:val="-5"/>
        </w:rPr>
        <w:t>Citizens’</w:t>
      </w:r>
    </w:p>
    <w:p>
      <w:pPr>
        <w:pStyle w:val="BodyText"/>
        <w:spacing w:line="242" w:lineRule="auto"/>
        <w:ind w:left="587" w:right="629"/>
      </w:pPr>
      <w:r>
        <w:rPr>
          <w:color w:val="231F20"/>
          <w:spacing w:val="-5"/>
        </w:rPr>
        <w:t>Houses (</w:t>
      </w:r>
      <w:r>
        <w:rPr>
          <w:rFonts w:ascii="Trebuchet MS" w:hAnsi="Trebuchet MS"/>
          <w:i/>
          <w:color w:val="231F20"/>
          <w:spacing w:val="-5"/>
        </w:rPr>
        <w:t>Sozialbürgerhäuser</w:t>
      </w:r>
      <w:r>
        <w:rPr>
          <w:color w:val="231F20"/>
          <w:spacing w:val="-5"/>
        </w:rPr>
        <w:t>), </w:t>
      </w:r>
      <w:r>
        <w:rPr>
          <w:color w:val="231F20"/>
          <w:spacing w:val="-4"/>
        </w:rPr>
        <w:t>where the job </w:t>
      </w:r>
      <w:r>
        <w:rPr>
          <w:color w:val="231F20"/>
          <w:spacing w:val="-5"/>
        </w:rPr>
        <w:t>centre </w:t>
      </w:r>
      <w:r>
        <w:rPr>
          <w:color w:val="231F20"/>
          <w:spacing w:val="-3"/>
        </w:rPr>
        <w:t>of </w:t>
      </w:r>
      <w:r>
        <w:rPr>
          <w:color w:val="231F20"/>
          <w:spacing w:val="-5"/>
        </w:rPr>
        <w:t>Munich </w:t>
      </w:r>
      <w:r>
        <w:rPr>
          <w:color w:val="231F20"/>
          <w:spacing w:val="-3"/>
        </w:rPr>
        <w:t>is </w:t>
      </w:r>
      <w:r>
        <w:rPr>
          <w:color w:val="231F20"/>
          <w:spacing w:val="-5"/>
        </w:rPr>
        <w:t>placed.</w:t>
      </w:r>
      <w:r>
        <w:rPr>
          <w:rFonts w:ascii="Trebuchet MS" w:hAnsi="Trebuchet MS"/>
          <w:i/>
          <w:color w:val="231F20"/>
          <w:spacing w:val="-5"/>
          <w:position w:val="7"/>
          <w:sz w:val="12"/>
        </w:rPr>
        <w:t>13 </w:t>
      </w:r>
      <w:r>
        <w:rPr>
          <w:color w:val="231F20"/>
          <w:spacing w:val="-4"/>
        </w:rPr>
        <w:t>The </w:t>
      </w:r>
      <w:r>
        <w:rPr>
          <w:color w:val="231F20"/>
          <w:spacing w:val="-5"/>
        </w:rPr>
        <w:t>central aims </w:t>
      </w:r>
      <w:r>
        <w:rPr>
          <w:color w:val="231F20"/>
          <w:spacing w:val="-3"/>
        </w:rPr>
        <w:t>of </w:t>
      </w:r>
      <w:r>
        <w:rPr>
          <w:color w:val="231F20"/>
          <w:spacing w:val="-5"/>
        </w:rPr>
        <w:t>intercultural openness </w:t>
      </w:r>
      <w:r>
        <w:rPr>
          <w:color w:val="231F20"/>
          <w:spacing w:val="-4"/>
        </w:rPr>
        <w:t>are </w:t>
      </w:r>
      <w:r>
        <w:rPr>
          <w:color w:val="231F20"/>
          <w:spacing w:val="-3"/>
        </w:rPr>
        <w:t>to </w:t>
      </w:r>
      <w:r>
        <w:rPr>
          <w:color w:val="231F20"/>
          <w:spacing w:val="-5"/>
        </w:rPr>
        <w:t>sensitize public organizations </w:t>
      </w:r>
      <w:r>
        <w:rPr>
          <w:color w:val="231F20"/>
          <w:spacing w:val="-3"/>
        </w:rPr>
        <w:t>to </w:t>
      </w:r>
      <w:r>
        <w:rPr>
          <w:color w:val="231F20"/>
          <w:spacing w:val="-4"/>
        </w:rPr>
        <w:t>the </w:t>
      </w:r>
      <w:r>
        <w:rPr>
          <w:color w:val="231F20"/>
          <w:spacing w:val="-5"/>
        </w:rPr>
        <w:t>cultural differences of</w:t>
      </w:r>
    </w:p>
    <w:p>
      <w:pPr>
        <w:pStyle w:val="BodyText"/>
        <w:spacing w:line="247" w:lineRule="auto" w:before="3"/>
        <w:ind w:left="587" w:right="81"/>
      </w:pPr>
      <w:r>
        <w:rPr>
          <w:color w:val="231F20"/>
          <w:spacing w:val="-5"/>
        </w:rPr>
        <w:t>minorities </w:t>
      </w:r>
      <w:r>
        <w:rPr>
          <w:color w:val="231F20"/>
          <w:spacing w:val="-4"/>
        </w:rPr>
        <w:t>and </w:t>
      </w:r>
      <w:r>
        <w:rPr>
          <w:color w:val="231F20"/>
          <w:spacing w:val="-3"/>
        </w:rPr>
        <w:t>to </w:t>
      </w:r>
      <w:r>
        <w:rPr>
          <w:color w:val="231F20"/>
          <w:spacing w:val="-5"/>
        </w:rPr>
        <w:t>provide </w:t>
      </w:r>
      <w:r>
        <w:rPr>
          <w:color w:val="231F20"/>
          <w:spacing w:val="-4"/>
        </w:rPr>
        <w:t>them with </w:t>
      </w:r>
      <w:r>
        <w:rPr>
          <w:color w:val="231F20"/>
          <w:spacing w:val="-5"/>
        </w:rPr>
        <w:t>“needs-oriented” services. Intercultural training </w:t>
      </w:r>
      <w:r>
        <w:rPr>
          <w:color w:val="231F20"/>
          <w:spacing w:val="-4"/>
        </w:rPr>
        <w:t>aims </w:t>
      </w:r>
      <w:r>
        <w:rPr>
          <w:color w:val="231F20"/>
          <w:spacing w:val="-3"/>
        </w:rPr>
        <w:t>at </w:t>
      </w:r>
      <w:r>
        <w:rPr>
          <w:color w:val="231F20"/>
          <w:spacing w:val="-5"/>
        </w:rPr>
        <w:t>not </w:t>
      </w:r>
      <w:r>
        <w:rPr>
          <w:color w:val="231F20"/>
          <w:spacing w:val="-4"/>
        </w:rPr>
        <w:t>only</w:t>
      </w:r>
      <w:r>
        <w:rPr>
          <w:color w:val="231F20"/>
          <w:spacing w:val="-15"/>
        </w:rPr>
        <w:t> </w:t>
      </w:r>
      <w:r>
        <w:rPr>
          <w:color w:val="231F20"/>
          <w:spacing w:val="-5"/>
        </w:rPr>
        <w:t>promoting</w:t>
      </w:r>
      <w:r>
        <w:rPr>
          <w:color w:val="231F20"/>
          <w:spacing w:val="-15"/>
        </w:rPr>
        <w:t> </w:t>
      </w:r>
      <w:r>
        <w:rPr>
          <w:color w:val="231F20"/>
          <w:spacing w:val="-4"/>
        </w:rPr>
        <w:t>the</w:t>
      </w:r>
      <w:r>
        <w:rPr>
          <w:color w:val="231F20"/>
          <w:spacing w:val="-15"/>
        </w:rPr>
        <w:t> </w:t>
      </w:r>
      <w:r>
        <w:rPr>
          <w:color w:val="231F20"/>
          <w:spacing w:val="-5"/>
        </w:rPr>
        <w:t>linguistic</w:t>
      </w:r>
      <w:r>
        <w:rPr>
          <w:color w:val="231F20"/>
          <w:spacing w:val="-15"/>
        </w:rPr>
        <w:t> </w:t>
      </w:r>
      <w:r>
        <w:rPr>
          <w:color w:val="231F20"/>
          <w:spacing w:val="-5"/>
        </w:rPr>
        <w:t>competency</w:t>
      </w:r>
      <w:r>
        <w:rPr>
          <w:color w:val="231F20"/>
          <w:spacing w:val="-15"/>
        </w:rPr>
        <w:t> </w:t>
      </w:r>
      <w:r>
        <w:rPr>
          <w:color w:val="231F20"/>
          <w:spacing w:val="-3"/>
        </w:rPr>
        <w:t>of</w:t>
      </w:r>
      <w:r>
        <w:rPr>
          <w:color w:val="231F20"/>
          <w:spacing w:val="-15"/>
        </w:rPr>
        <w:t> </w:t>
      </w:r>
      <w:r>
        <w:rPr>
          <w:color w:val="231F20"/>
          <w:spacing w:val="-4"/>
        </w:rPr>
        <w:t>the</w:t>
      </w:r>
      <w:r>
        <w:rPr>
          <w:color w:val="231F20"/>
          <w:spacing w:val="-15"/>
        </w:rPr>
        <w:t> </w:t>
      </w:r>
      <w:r>
        <w:rPr>
          <w:color w:val="231F20"/>
          <w:spacing w:val="-5"/>
        </w:rPr>
        <w:t>personnel,</w:t>
      </w:r>
      <w:r>
        <w:rPr>
          <w:color w:val="231F20"/>
          <w:spacing w:val="-15"/>
        </w:rPr>
        <w:t> </w:t>
      </w:r>
      <w:r>
        <w:rPr>
          <w:color w:val="231F20"/>
          <w:spacing w:val="-4"/>
        </w:rPr>
        <w:t>but</w:t>
      </w:r>
      <w:r>
        <w:rPr>
          <w:color w:val="231F20"/>
          <w:spacing w:val="-15"/>
        </w:rPr>
        <w:t> </w:t>
      </w:r>
      <w:r>
        <w:rPr>
          <w:color w:val="231F20"/>
          <w:spacing w:val="-4"/>
        </w:rPr>
        <w:t>also</w:t>
      </w:r>
      <w:r>
        <w:rPr>
          <w:color w:val="231F20"/>
          <w:spacing w:val="-15"/>
        </w:rPr>
        <w:t> </w:t>
      </w:r>
      <w:r>
        <w:rPr>
          <w:color w:val="231F20"/>
          <w:spacing w:val="-3"/>
        </w:rPr>
        <w:t>at</w:t>
      </w:r>
      <w:r>
        <w:rPr>
          <w:color w:val="231F20"/>
          <w:spacing w:val="-15"/>
        </w:rPr>
        <w:t> </w:t>
      </w:r>
      <w:r>
        <w:rPr>
          <w:color w:val="231F20"/>
          <w:spacing w:val="-5"/>
        </w:rPr>
        <w:t>improving</w:t>
      </w:r>
      <w:r>
        <w:rPr>
          <w:color w:val="231F20"/>
          <w:spacing w:val="-15"/>
        </w:rPr>
        <w:t> </w:t>
      </w:r>
      <w:r>
        <w:rPr>
          <w:color w:val="231F20"/>
          <w:spacing w:val="-4"/>
        </w:rPr>
        <w:t>the</w:t>
      </w:r>
      <w:r>
        <w:rPr>
          <w:color w:val="231F20"/>
          <w:spacing w:val="-15"/>
        </w:rPr>
        <w:t> </w:t>
      </w:r>
      <w:r>
        <w:rPr>
          <w:color w:val="231F20"/>
          <w:spacing w:val="-5"/>
        </w:rPr>
        <w:t>background knowledge </w:t>
      </w:r>
      <w:r>
        <w:rPr>
          <w:color w:val="231F20"/>
          <w:spacing w:val="-4"/>
        </w:rPr>
        <w:t>about </w:t>
      </w:r>
      <w:r>
        <w:rPr>
          <w:color w:val="231F20"/>
          <w:spacing w:val="-5"/>
        </w:rPr>
        <w:t>various lifestyles </w:t>
      </w:r>
      <w:r>
        <w:rPr>
          <w:color w:val="231F20"/>
          <w:spacing w:val="-4"/>
        </w:rPr>
        <w:t>and </w:t>
      </w:r>
      <w:r>
        <w:rPr>
          <w:color w:val="231F20"/>
          <w:spacing w:val="-5"/>
        </w:rPr>
        <w:t>customs </w:t>
      </w:r>
      <w:r>
        <w:rPr>
          <w:color w:val="231F20"/>
          <w:spacing w:val="-3"/>
        </w:rPr>
        <w:t>to </w:t>
      </w:r>
      <w:r>
        <w:rPr>
          <w:color w:val="231F20"/>
          <w:spacing w:val="-4"/>
        </w:rPr>
        <w:t>help give </w:t>
      </w:r>
      <w:r>
        <w:rPr>
          <w:color w:val="231F20"/>
          <w:spacing w:val="-5"/>
        </w:rPr>
        <w:t>minority residents access </w:t>
      </w:r>
      <w:r>
        <w:rPr>
          <w:color w:val="231F20"/>
          <w:spacing w:val="-3"/>
        </w:rPr>
        <w:t>to </w:t>
      </w:r>
      <w:r>
        <w:rPr>
          <w:color w:val="231F20"/>
          <w:spacing w:val="-5"/>
        </w:rPr>
        <w:t>the public organization without </w:t>
      </w:r>
      <w:r>
        <w:rPr>
          <w:color w:val="231F20"/>
          <w:spacing w:val="-6"/>
        </w:rPr>
        <w:t>hesitancy. </w:t>
      </w:r>
      <w:r>
        <w:rPr>
          <w:color w:val="231F20"/>
          <w:spacing w:val="-4"/>
        </w:rPr>
        <w:t>The </w:t>
      </w:r>
      <w:r>
        <w:rPr>
          <w:color w:val="231F20"/>
          <w:spacing w:val="-5"/>
        </w:rPr>
        <w:t>concept </w:t>
      </w:r>
      <w:r>
        <w:rPr>
          <w:color w:val="231F20"/>
          <w:spacing w:val="-3"/>
        </w:rPr>
        <w:t>of </w:t>
      </w:r>
      <w:r>
        <w:rPr>
          <w:color w:val="231F20"/>
          <w:spacing w:val="-5"/>
        </w:rPr>
        <w:t>intercultural openness </w:t>
      </w:r>
      <w:r>
        <w:rPr>
          <w:color w:val="231F20"/>
          <w:spacing w:val="-4"/>
        </w:rPr>
        <w:t>was </w:t>
      </w:r>
      <w:r>
        <w:rPr>
          <w:color w:val="231F20"/>
          <w:spacing w:val="-5"/>
        </w:rPr>
        <w:t>originally developed</w:t>
      </w:r>
      <w:r>
        <w:rPr>
          <w:color w:val="231F20"/>
          <w:spacing w:val="-15"/>
        </w:rPr>
        <w:t> </w:t>
      </w:r>
      <w:r>
        <w:rPr>
          <w:color w:val="231F20"/>
          <w:spacing w:val="-5"/>
        </w:rPr>
        <w:t>through</w:t>
      </w:r>
      <w:r>
        <w:rPr>
          <w:color w:val="231F20"/>
          <w:spacing w:val="-15"/>
        </w:rPr>
        <w:t> </w:t>
      </w:r>
      <w:r>
        <w:rPr>
          <w:color w:val="231F20"/>
          <w:spacing w:val="-4"/>
        </w:rPr>
        <w:t>the</w:t>
      </w:r>
      <w:r>
        <w:rPr>
          <w:color w:val="231F20"/>
          <w:spacing w:val="-15"/>
        </w:rPr>
        <w:t> </w:t>
      </w:r>
      <w:r>
        <w:rPr>
          <w:color w:val="231F20"/>
          <w:spacing w:val="-5"/>
        </w:rPr>
        <w:t>critical</w:t>
      </w:r>
      <w:r>
        <w:rPr>
          <w:color w:val="231F20"/>
          <w:spacing w:val="-15"/>
        </w:rPr>
        <w:t> </w:t>
      </w:r>
      <w:r>
        <w:rPr>
          <w:color w:val="231F20"/>
          <w:spacing w:val="-5"/>
        </w:rPr>
        <w:t>reflection</w:t>
      </w:r>
      <w:r>
        <w:rPr>
          <w:color w:val="231F20"/>
          <w:spacing w:val="-15"/>
        </w:rPr>
        <w:t> </w:t>
      </w:r>
      <w:r>
        <w:rPr>
          <w:color w:val="231F20"/>
          <w:spacing w:val="-4"/>
        </w:rPr>
        <w:t>that</w:t>
      </w:r>
      <w:r>
        <w:rPr>
          <w:color w:val="231F20"/>
          <w:spacing w:val="-15"/>
        </w:rPr>
        <w:t> </w:t>
      </w:r>
      <w:r>
        <w:rPr>
          <w:color w:val="231F20"/>
          <w:spacing w:val="-5"/>
        </w:rPr>
        <w:t>organizations</w:t>
      </w:r>
      <w:r>
        <w:rPr>
          <w:color w:val="231F20"/>
          <w:spacing w:val="-15"/>
        </w:rPr>
        <w:t> </w:t>
      </w:r>
      <w:r>
        <w:rPr>
          <w:color w:val="231F20"/>
          <w:spacing w:val="-5"/>
        </w:rPr>
        <w:t>should</w:t>
      </w:r>
      <w:r>
        <w:rPr>
          <w:color w:val="231F20"/>
          <w:spacing w:val="-15"/>
        </w:rPr>
        <w:t> </w:t>
      </w:r>
      <w:r>
        <w:rPr>
          <w:color w:val="231F20"/>
          <w:spacing w:val="-5"/>
        </w:rPr>
        <w:t>promote</w:t>
      </w:r>
      <w:r>
        <w:rPr>
          <w:color w:val="231F20"/>
          <w:spacing w:val="-15"/>
        </w:rPr>
        <w:t> </w:t>
      </w:r>
      <w:r>
        <w:rPr>
          <w:color w:val="231F20"/>
          <w:spacing w:val="-4"/>
        </w:rPr>
        <w:t>their</w:t>
      </w:r>
      <w:r>
        <w:rPr>
          <w:color w:val="231F20"/>
          <w:spacing w:val="-15"/>
        </w:rPr>
        <w:t> </w:t>
      </w:r>
      <w:r>
        <w:rPr>
          <w:color w:val="231F20"/>
          <w:spacing w:val="-5"/>
        </w:rPr>
        <w:t>sensitivity</w:t>
      </w:r>
      <w:r>
        <w:rPr>
          <w:color w:val="231F20"/>
          <w:spacing w:val="-15"/>
        </w:rPr>
        <w:t> </w:t>
      </w:r>
      <w:r>
        <w:rPr>
          <w:color w:val="231F20"/>
          <w:spacing w:val="-5"/>
        </w:rPr>
        <w:t>to</w:t>
      </w:r>
    </w:p>
    <w:p>
      <w:pPr>
        <w:pStyle w:val="BodyText"/>
        <w:spacing w:line="247" w:lineRule="auto"/>
        <w:ind w:left="587" w:right="271"/>
      </w:pPr>
      <w:r>
        <w:rPr>
          <w:color w:val="231F20"/>
          <w:spacing w:val="-4"/>
        </w:rPr>
        <w:t>the </w:t>
      </w:r>
      <w:r>
        <w:rPr>
          <w:color w:val="231F20"/>
          <w:spacing w:val="-5"/>
        </w:rPr>
        <w:t>extent </w:t>
      </w:r>
      <w:r>
        <w:rPr>
          <w:color w:val="231F20"/>
          <w:spacing w:val="-4"/>
        </w:rPr>
        <w:t>that they flexibly </w:t>
      </w:r>
      <w:r>
        <w:rPr>
          <w:color w:val="231F20"/>
          <w:spacing w:val="-5"/>
        </w:rPr>
        <w:t>respond </w:t>
      </w:r>
      <w:r>
        <w:rPr>
          <w:color w:val="231F20"/>
          <w:spacing w:val="-3"/>
        </w:rPr>
        <w:t>to </w:t>
      </w:r>
      <w:r>
        <w:rPr>
          <w:color w:val="231F20"/>
          <w:spacing w:val="-5"/>
        </w:rPr>
        <w:t>individual </w:t>
      </w:r>
      <w:r>
        <w:rPr>
          <w:color w:val="231F20"/>
          <w:spacing w:val="-4"/>
        </w:rPr>
        <w:t>needs since </w:t>
      </w:r>
      <w:r>
        <w:rPr>
          <w:color w:val="231F20"/>
          <w:spacing w:val="-5"/>
        </w:rPr>
        <w:t>clients </w:t>
      </w:r>
      <w:r>
        <w:rPr>
          <w:color w:val="231F20"/>
          <w:spacing w:val="-4"/>
        </w:rPr>
        <w:t>are </w:t>
      </w:r>
      <w:r>
        <w:rPr>
          <w:color w:val="231F20"/>
          <w:spacing w:val="-5"/>
        </w:rPr>
        <w:t>highly heterogeneous individuals </w:t>
      </w:r>
      <w:r>
        <w:rPr>
          <w:color w:val="231F20"/>
          <w:spacing w:val="-4"/>
        </w:rPr>
        <w:t>and their needs </w:t>
      </w:r>
      <w:r>
        <w:rPr>
          <w:color w:val="231F20"/>
          <w:spacing w:val="-5"/>
        </w:rPr>
        <w:t>cannot </w:t>
      </w:r>
      <w:r>
        <w:rPr>
          <w:color w:val="231F20"/>
          <w:spacing w:val="-3"/>
        </w:rPr>
        <w:t>be </w:t>
      </w:r>
      <w:r>
        <w:rPr>
          <w:color w:val="231F20"/>
          <w:spacing w:val="-5"/>
        </w:rPr>
        <w:t>covered </w:t>
      </w:r>
      <w:r>
        <w:rPr>
          <w:color w:val="231F20"/>
          <w:spacing w:val="-3"/>
        </w:rPr>
        <w:t>by </w:t>
      </w:r>
      <w:r>
        <w:rPr>
          <w:color w:val="231F20"/>
          <w:spacing w:val="-4"/>
        </w:rPr>
        <w:t>more </w:t>
      </w:r>
      <w:r>
        <w:rPr>
          <w:color w:val="231F20"/>
          <w:spacing w:val="-3"/>
        </w:rPr>
        <w:t>or </w:t>
      </w:r>
      <w:r>
        <w:rPr>
          <w:color w:val="231F20"/>
          <w:spacing w:val="-4"/>
        </w:rPr>
        <w:t>less </w:t>
      </w:r>
      <w:r>
        <w:rPr>
          <w:color w:val="231F20"/>
          <w:spacing w:val="-5"/>
        </w:rPr>
        <w:t>standardized services (Handschuck </w:t>
      </w:r>
      <w:r>
        <w:rPr>
          <w:color w:val="231F20"/>
        </w:rPr>
        <w:t>&amp; </w:t>
      </w:r>
      <w:r>
        <w:rPr>
          <w:color w:val="231F20"/>
          <w:spacing w:val="-6"/>
        </w:rPr>
        <w:t>Schröer, </w:t>
      </w:r>
      <w:r>
        <w:rPr>
          <w:color w:val="231F20"/>
          <w:spacing w:val="-5"/>
        </w:rPr>
        <w:t>2000). </w:t>
      </w:r>
      <w:r>
        <w:rPr>
          <w:color w:val="231F20"/>
          <w:spacing w:val="-4"/>
        </w:rPr>
        <w:t>The </w:t>
      </w:r>
      <w:r>
        <w:rPr>
          <w:color w:val="231F20"/>
          <w:spacing w:val="-5"/>
        </w:rPr>
        <w:t>manager </w:t>
      </w:r>
      <w:r>
        <w:rPr>
          <w:color w:val="231F20"/>
          <w:spacing w:val="-3"/>
        </w:rPr>
        <w:t>of </w:t>
      </w:r>
      <w:r>
        <w:rPr>
          <w:color w:val="231F20"/>
        </w:rPr>
        <w:t>a </w:t>
      </w:r>
      <w:r>
        <w:rPr>
          <w:color w:val="231F20"/>
          <w:spacing w:val="-4"/>
        </w:rPr>
        <w:t>job </w:t>
      </w:r>
      <w:r>
        <w:rPr>
          <w:color w:val="231F20"/>
          <w:spacing w:val="-5"/>
        </w:rPr>
        <w:t>centre recognized </w:t>
      </w:r>
      <w:r>
        <w:rPr>
          <w:color w:val="231F20"/>
          <w:spacing w:val="-4"/>
        </w:rPr>
        <w:t>the most </w:t>
      </w:r>
      <w:r>
        <w:rPr>
          <w:color w:val="231F20"/>
          <w:spacing w:val="-5"/>
        </w:rPr>
        <w:t>conspicuous change caused </w:t>
      </w:r>
      <w:r>
        <w:rPr>
          <w:color w:val="231F20"/>
          <w:spacing w:val="-3"/>
        </w:rPr>
        <w:t>by </w:t>
      </w:r>
      <w:r>
        <w:rPr>
          <w:color w:val="231F20"/>
          <w:spacing w:val="-4"/>
        </w:rPr>
        <w:t>the </w:t>
      </w:r>
      <w:r>
        <w:rPr>
          <w:color w:val="231F20"/>
          <w:spacing w:val="-5"/>
        </w:rPr>
        <w:t>intercultural opening, insofar </w:t>
      </w:r>
      <w:r>
        <w:rPr>
          <w:color w:val="231F20"/>
          <w:spacing w:val="-3"/>
        </w:rPr>
        <w:t>as </w:t>
      </w:r>
      <w:r>
        <w:rPr>
          <w:color w:val="231F20"/>
          <w:spacing w:val="-4"/>
        </w:rPr>
        <w:t>they got </w:t>
      </w:r>
      <w:r>
        <w:rPr>
          <w:color w:val="231F20"/>
          <w:spacing w:val="-3"/>
        </w:rPr>
        <w:t>to </w:t>
      </w:r>
      <w:r>
        <w:rPr>
          <w:color w:val="231F20"/>
          <w:spacing w:val="-5"/>
        </w:rPr>
        <w:t>notice </w:t>
      </w:r>
      <w:r>
        <w:rPr>
          <w:color w:val="231F20"/>
          <w:spacing w:val="-4"/>
        </w:rPr>
        <w:t>the issue </w:t>
      </w:r>
      <w:r>
        <w:rPr>
          <w:color w:val="231F20"/>
          <w:spacing w:val="-3"/>
        </w:rPr>
        <w:t>at </w:t>
      </w:r>
      <w:r>
        <w:rPr>
          <w:color w:val="231F20"/>
          <w:spacing w:val="-5"/>
        </w:rPr>
        <w:t>all:</w:t>
      </w:r>
    </w:p>
    <w:p>
      <w:pPr>
        <w:pStyle w:val="BodyText"/>
        <w:spacing w:before="7"/>
        <w:rPr>
          <w:sz w:val="22"/>
        </w:rPr>
      </w:pPr>
    </w:p>
    <w:p>
      <w:pPr>
        <w:spacing w:line="256" w:lineRule="auto" w:before="0"/>
        <w:ind w:left="871" w:right="0" w:firstLine="0"/>
        <w:jc w:val="left"/>
        <w:rPr>
          <w:rFonts w:ascii="Trebuchet MS" w:hAnsi="Trebuchet MS"/>
          <w:i/>
          <w:sz w:val="21"/>
        </w:rPr>
      </w:pPr>
      <w:r>
        <w:rPr>
          <w:rFonts w:ascii="Trebuchet MS" w:hAnsi="Trebuchet MS"/>
          <w:i/>
          <w:color w:val="231F20"/>
          <w:sz w:val="21"/>
        </w:rPr>
        <w:t>It</w:t>
      </w:r>
      <w:r>
        <w:rPr>
          <w:rFonts w:ascii="Trebuchet MS" w:hAnsi="Trebuchet MS"/>
          <w:i/>
          <w:color w:val="231F20"/>
          <w:spacing w:val="-21"/>
          <w:sz w:val="21"/>
        </w:rPr>
        <w:t> </w:t>
      </w:r>
      <w:r>
        <w:rPr>
          <w:rFonts w:ascii="Trebuchet MS" w:hAnsi="Trebuchet MS"/>
          <w:i/>
          <w:color w:val="231F20"/>
          <w:sz w:val="21"/>
        </w:rPr>
        <w:t>also</w:t>
      </w:r>
      <w:r>
        <w:rPr>
          <w:rFonts w:ascii="Trebuchet MS" w:hAnsi="Trebuchet MS"/>
          <w:i/>
          <w:color w:val="231F20"/>
          <w:spacing w:val="-21"/>
          <w:sz w:val="21"/>
        </w:rPr>
        <w:t> </w:t>
      </w:r>
      <w:r>
        <w:rPr>
          <w:rFonts w:ascii="Trebuchet MS" w:hAnsi="Trebuchet MS"/>
          <w:i/>
          <w:color w:val="231F20"/>
          <w:sz w:val="21"/>
        </w:rPr>
        <w:t>took</w:t>
      </w:r>
      <w:r>
        <w:rPr>
          <w:rFonts w:ascii="Trebuchet MS" w:hAnsi="Trebuchet MS"/>
          <w:i/>
          <w:color w:val="231F20"/>
          <w:spacing w:val="-21"/>
          <w:sz w:val="21"/>
        </w:rPr>
        <w:t> </w:t>
      </w:r>
      <w:r>
        <w:rPr>
          <w:rFonts w:ascii="Trebuchet MS" w:hAnsi="Trebuchet MS"/>
          <w:i/>
          <w:color w:val="231F20"/>
          <w:sz w:val="21"/>
        </w:rPr>
        <w:t>a</w:t>
      </w:r>
      <w:r>
        <w:rPr>
          <w:rFonts w:ascii="Trebuchet MS" w:hAnsi="Trebuchet MS"/>
          <w:i/>
          <w:color w:val="231F20"/>
          <w:spacing w:val="-21"/>
          <w:sz w:val="21"/>
        </w:rPr>
        <w:t> </w:t>
      </w:r>
      <w:r>
        <w:rPr>
          <w:rFonts w:ascii="Trebuchet MS" w:hAnsi="Trebuchet MS"/>
          <w:i/>
          <w:color w:val="231F20"/>
          <w:sz w:val="21"/>
        </w:rPr>
        <w:t>long</w:t>
      </w:r>
      <w:r>
        <w:rPr>
          <w:rFonts w:ascii="Trebuchet MS" w:hAnsi="Trebuchet MS"/>
          <w:i/>
          <w:color w:val="231F20"/>
          <w:spacing w:val="-21"/>
          <w:sz w:val="21"/>
        </w:rPr>
        <w:t> </w:t>
      </w:r>
      <w:r>
        <w:rPr>
          <w:rFonts w:ascii="Trebuchet MS" w:hAnsi="Trebuchet MS"/>
          <w:i/>
          <w:color w:val="231F20"/>
          <w:sz w:val="21"/>
        </w:rPr>
        <w:t>time</w:t>
      </w:r>
      <w:r>
        <w:rPr>
          <w:rFonts w:ascii="Trebuchet MS" w:hAnsi="Trebuchet MS"/>
          <w:i/>
          <w:color w:val="231F20"/>
          <w:spacing w:val="-21"/>
          <w:sz w:val="21"/>
        </w:rPr>
        <w:t> </w:t>
      </w:r>
      <w:r>
        <w:rPr>
          <w:rFonts w:ascii="Trebuchet MS" w:hAnsi="Trebuchet MS"/>
          <w:i/>
          <w:color w:val="231F20"/>
          <w:sz w:val="21"/>
        </w:rPr>
        <w:t>for</w:t>
      </w:r>
      <w:r>
        <w:rPr>
          <w:rFonts w:ascii="Trebuchet MS" w:hAnsi="Trebuchet MS"/>
          <w:i/>
          <w:color w:val="231F20"/>
          <w:spacing w:val="-21"/>
          <w:sz w:val="21"/>
        </w:rPr>
        <w:t> </w:t>
      </w:r>
      <w:r>
        <w:rPr>
          <w:rFonts w:ascii="Trebuchet MS" w:hAnsi="Trebuchet MS"/>
          <w:i/>
          <w:color w:val="231F20"/>
          <w:sz w:val="21"/>
        </w:rPr>
        <w:t>us</w:t>
      </w:r>
      <w:r>
        <w:rPr>
          <w:rFonts w:ascii="Trebuchet MS" w:hAnsi="Trebuchet MS"/>
          <w:i/>
          <w:color w:val="231F20"/>
          <w:spacing w:val="-21"/>
          <w:sz w:val="21"/>
        </w:rPr>
        <w:t> </w:t>
      </w:r>
      <w:r>
        <w:rPr>
          <w:rFonts w:ascii="Trebuchet MS" w:hAnsi="Trebuchet MS"/>
          <w:i/>
          <w:color w:val="231F20"/>
          <w:sz w:val="21"/>
        </w:rPr>
        <w:t>to</w:t>
      </w:r>
      <w:r>
        <w:rPr>
          <w:rFonts w:ascii="Trebuchet MS" w:hAnsi="Trebuchet MS"/>
          <w:i/>
          <w:color w:val="231F20"/>
          <w:spacing w:val="-21"/>
          <w:sz w:val="21"/>
        </w:rPr>
        <w:t> </w:t>
      </w:r>
      <w:r>
        <w:rPr>
          <w:rFonts w:ascii="Trebuchet MS" w:hAnsi="Trebuchet MS"/>
          <w:i/>
          <w:color w:val="231F20"/>
          <w:sz w:val="21"/>
        </w:rPr>
        <w:t>recognize</w:t>
      </w:r>
      <w:r>
        <w:rPr>
          <w:rFonts w:ascii="Trebuchet MS" w:hAnsi="Trebuchet MS"/>
          <w:i/>
          <w:color w:val="231F20"/>
          <w:spacing w:val="-21"/>
          <w:sz w:val="21"/>
        </w:rPr>
        <w:t> </w:t>
      </w:r>
      <w:r>
        <w:rPr>
          <w:rFonts w:ascii="Trebuchet MS" w:hAnsi="Trebuchet MS"/>
          <w:i/>
          <w:color w:val="231F20"/>
          <w:sz w:val="21"/>
        </w:rPr>
        <w:t>we</w:t>
      </w:r>
      <w:r>
        <w:rPr>
          <w:rFonts w:ascii="Trebuchet MS" w:hAnsi="Trebuchet MS"/>
          <w:i/>
          <w:color w:val="231F20"/>
          <w:spacing w:val="-21"/>
          <w:sz w:val="21"/>
        </w:rPr>
        <w:t> </w:t>
      </w:r>
      <w:r>
        <w:rPr>
          <w:rFonts w:ascii="Trebuchet MS" w:hAnsi="Trebuchet MS"/>
          <w:i/>
          <w:color w:val="231F20"/>
          <w:sz w:val="21"/>
        </w:rPr>
        <w:t>need</w:t>
      </w:r>
      <w:r>
        <w:rPr>
          <w:rFonts w:ascii="Trebuchet MS" w:hAnsi="Trebuchet MS"/>
          <w:i/>
          <w:color w:val="231F20"/>
          <w:spacing w:val="-21"/>
          <w:sz w:val="21"/>
        </w:rPr>
        <w:t> </w:t>
      </w:r>
      <w:r>
        <w:rPr>
          <w:rFonts w:ascii="Trebuchet MS" w:hAnsi="Trebuchet MS"/>
          <w:i/>
          <w:color w:val="231F20"/>
          <w:sz w:val="21"/>
        </w:rPr>
        <w:t>an</w:t>
      </w:r>
      <w:r>
        <w:rPr>
          <w:rFonts w:ascii="Trebuchet MS" w:hAnsi="Trebuchet MS"/>
          <w:i/>
          <w:color w:val="231F20"/>
          <w:spacing w:val="-21"/>
          <w:sz w:val="21"/>
        </w:rPr>
        <w:t> </w:t>
      </w:r>
      <w:r>
        <w:rPr>
          <w:rFonts w:ascii="Trebuchet MS" w:hAnsi="Trebuchet MS"/>
          <w:i/>
          <w:color w:val="231F20"/>
          <w:sz w:val="21"/>
        </w:rPr>
        <w:t>immigration</w:t>
      </w:r>
      <w:r>
        <w:rPr>
          <w:rFonts w:ascii="Trebuchet MS" w:hAnsi="Trebuchet MS"/>
          <w:i/>
          <w:color w:val="231F20"/>
          <w:spacing w:val="-21"/>
          <w:sz w:val="21"/>
        </w:rPr>
        <w:t> </w:t>
      </w:r>
      <w:r>
        <w:rPr>
          <w:rFonts w:ascii="Trebuchet MS" w:hAnsi="Trebuchet MS"/>
          <w:i/>
          <w:color w:val="231F20"/>
          <w:spacing w:val="-3"/>
          <w:sz w:val="21"/>
        </w:rPr>
        <w:t>law.</w:t>
      </w:r>
      <w:r>
        <w:rPr>
          <w:rFonts w:ascii="Trebuchet MS" w:hAnsi="Trebuchet MS"/>
          <w:i/>
          <w:color w:val="231F20"/>
          <w:spacing w:val="-21"/>
          <w:sz w:val="21"/>
        </w:rPr>
        <w:t> </w:t>
      </w:r>
      <w:r>
        <w:rPr>
          <w:rFonts w:ascii="Trebuchet MS" w:hAnsi="Trebuchet MS"/>
          <w:i/>
          <w:color w:val="231F20"/>
          <w:sz w:val="21"/>
        </w:rPr>
        <w:t>And</w:t>
      </w:r>
      <w:r>
        <w:rPr>
          <w:rFonts w:ascii="Trebuchet MS" w:hAnsi="Trebuchet MS"/>
          <w:i/>
          <w:color w:val="231F20"/>
          <w:spacing w:val="-21"/>
          <w:sz w:val="21"/>
        </w:rPr>
        <w:t> </w:t>
      </w:r>
      <w:r>
        <w:rPr>
          <w:rFonts w:ascii="Trebuchet MS" w:hAnsi="Trebuchet MS"/>
          <w:i/>
          <w:color w:val="231F20"/>
          <w:sz w:val="21"/>
        </w:rPr>
        <w:t>the</w:t>
      </w:r>
      <w:r>
        <w:rPr>
          <w:rFonts w:ascii="Trebuchet MS" w:hAnsi="Trebuchet MS"/>
          <w:i/>
          <w:color w:val="231F20"/>
          <w:spacing w:val="-21"/>
          <w:sz w:val="21"/>
        </w:rPr>
        <w:t> </w:t>
      </w:r>
      <w:r>
        <w:rPr>
          <w:rFonts w:ascii="Trebuchet MS" w:hAnsi="Trebuchet MS"/>
          <w:i/>
          <w:color w:val="231F20"/>
          <w:sz w:val="21"/>
        </w:rPr>
        <w:t>theme </w:t>
      </w:r>
      <w:r>
        <w:rPr>
          <w:rFonts w:ascii="Trebuchet MS" w:hAnsi="Trebuchet MS"/>
          <w:i/>
          <w:color w:val="231F20"/>
          <w:sz w:val="21"/>
        </w:rPr>
        <w:t>that</w:t>
      </w:r>
      <w:r>
        <w:rPr>
          <w:rFonts w:ascii="Trebuchet MS" w:hAnsi="Trebuchet MS"/>
          <w:i/>
          <w:color w:val="231F20"/>
          <w:spacing w:val="-34"/>
          <w:sz w:val="21"/>
        </w:rPr>
        <w:t> </w:t>
      </w:r>
      <w:r>
        <w:rPr>
          <w:rFonts w:ascii="Trebuchet MS" w:hAnsi="Trebuchet MS"/>
          <w:i/>
          <w:color w:val="231F20"/>
          <w:sz w:val="21"/>
        </w:rPr>
        <w:t>we</w:t>
      </w:r>
      <w:r>
        <w:rPr>
          <w:rFonts w:ascii="Trebuchet MS" w:hAnsi="Trebuchet MS"/>
          <w:i/>
          <w:color w:val="231F20"/>
          <w:spacing w:val="-34"/>
          <w:sz w:val="21"/>
        </w:rPr>
        <w:t> </w:t>
      </w:r>
      <w:r>
        <w:rPr>
          <w:rFonts w:ascii="Trebuchet MS" w:hAnsi="Trebuchet MS"/>
          <w:i/>
          <w:color w:val="231F20"/>
          <w:sz w:val="21"/>
        </w:rPr>
        <w:t>are</w:t>
      </w:r>
      <w:r>
        <w:rPr>
          <w:rFonts w:ascii="Trebuchet MS" w:hAnsi="Trebuchet MS"/>
          <w:i/>
          <w:color w:val="231F20"/>
          <w:spacing w:val="-34"/>
          <w:sz w:val="21"/>
        </w:rPr>
        <w:t> </w:t>
      </w:r>
      <w:r>
        <w:rPr>
          <w:rFonts w:ascii="Trebuchet MS" w:hAnsi="Trebuchet MS"/>
          <w:i/>
          <w:color w:val="231F20"/>
          <w:sz w:val="21"/>
        </w:rPr>
        <w:t>dealing</w:t>
      </w:r>
      <w:r>
        <w:rPr>
          <w:rFonts w:ascii="Trebuchet MS" w:hAnsi="Trebuchet MS"/>
          <w:i/>
          <w:color w:val="231F20"/>
          <w:spacing w:val="-34"/>
          <w:sz w:val="21"/>
        </w:rPr>
        <w:t> </w:t>
      </w:r>
      <w:r>
        <w:rPr>
          <w:rFonts w:ascii="Trebuchet MS" w:hAnsi="Trebuchet MS"/>
          <w:i/>
          <w:color w:val="231F20"/>
          <w:sz w:val="21"/>
        </w:rPr>
        <w:t>with</w:t>
      </w:r>
      <w:r>
        <w:rPr>
          <w:rFonts w:ascii="Trebuchet MS" w:hAnsi="Trebuchet MS"/>
          <w:i/>
          <w:color w:val="231F20"/>
          <w:spacing w:val="-34"/>
          <w:sz w:val="21"/>
        </w:rPr>
        <w:t> </w:t>
      </w:r>
      <w:r>
        <w:rPr>
          <w:rFonts w:ascii="Trebuchet MS" w:hAnsi="Trebuchet MS"/>
          <w:i/>
          <w:color w:val="231F20"/>
          <w:sz w:val="21"/>
        </w:rPr>
        <w:t>under</w:t>
      </w:r>
      <w:r>
        <w:rPr>
          <w:rFonts w:ascii="Trebuchet MS" w:hAnsi="Trebuchet MS"/>
          <w:i/>
          <w:color w:val="231F20"/>
          <w:spacing w:val="-34"/>
          <w:sz w:val="21"/>
        </w:rPr>
        <w:t> </w:t>
      </w:r>
      <w:r>
        <w:rPr>
          <w:rFonts w:ascii="Trebuchet MS" w:hAnsi="Trebuchet MS"/>
          <w:i/>
          <w:color w:val="231F20"/>
          <w:sz w:val="21"/>
        </w:rPr>
        <w:t>the</w:t>
      </w:r>
      <w:r>
        <w:rPr>
          <w:rFonts w:ascii="Trebuchet MS" w:hAnsi="Trebuchet MS"/>
          <w:i/>
          <w:color w:val="231F20"/>
          <w:spacing w:val="-34"/>
          <w:sz w:val="21"/>
        </w:rPr>
        <w:t> </w:t>
      </w:r>
      <w:r>
        <w:rPr>
          <w:rFonts w:ascii="Trebuchet MS" w:hAnsi="Trebuchet MS"/>
          <w:i/>
          <w:color w:val="231F20"/>
          <w:sz w:val="21"/>
        </w:rPr>
        <w:t>intercultural</w:t>
      </w:r>
      <w:r>
        <w:rPr>
          <w:rFonts w:ascii="Trebuchet MS" w:hAnsi="Trebuchet MS"/>
          <w:i/>
          <w:color w:val="231F20"/>
          <w:spacing w:val="-34"/>
          <w:sz w:val="21"/>
        </w:rPr>
        <w:t> </w:t>
      </w:r>
      <w:r>
        <w:rPr>
          <w:rFonts w:ascii="Trebuchet MS" w:hAnsi="Trebuchet MS"/>
          <w:i/>
          <w:color w:val="231F20"/>
          <w:sz w:val="21"/>
        </w:rPr>
        <w:t>openness</w:t>
      </w:r>
      <w:r>
        <w:rPr>
          <w:rFonts w:ascii="Trebuchet MS" w:hAnsi="Trebuchet MS"/>
          <w:i/>
          <w:color w:val="231F20"/>
          <w:spacing w:val="-34"/>
          <w:sz w:val="21"/>
        </w:rPr>
        <w:t> </w:t>
      </w:r>
      <w:r>
        <w:rPr>
          <w:rFonts w:ascii="Trebuchet MS" w:hAnsi="Trebuchet MS"/>
          <w:i/>
          <w:color w:val="231F20"/>
          <w:sz w:val="21"/>
        </w:rPr>
        <w:t>or</w:t>
      </w:r>
      <w:r>
        <w:rPr>
          <w:rFonts w:ascii="Trebuchet MS" w:hAnsi="Trebuchet MS"/>
          <w:i/>
          <w:color w:val="231F20"/>
          <w:spacing w:val="-34"/>
          <w:sz w:val="21"/>
        </w:rPr>
        <w:t> </w:t>
      </w:r>
      <w:r>
        <w:rPr>
          <w:rFonts w:ascii="Trebuchet MS" w:hAnsi="Trebuchet MS"/>
          <w:i/>
          <w:color w:val="231F20"/>
          <w:sz w:val="21"/>
        </w:rPr>
        <w:t>the</w:t>
      </w:r>
      <w:r>
        <w:rPr>
          <w:rFonts w:ascii="Trebuchet MS" w:hAnsi="Trebuchet MS"/>
          <w:i/>
          <w:color w:val="231F20"/>
          <w:spacing w:val="-34"/>
          <w:sz w:val="21"/>
        </w:rPr>
        <w:t> </w:t>
      </w:r>
      <w:r>
        <w:rPr>
          <w:rFonts w:ascii="Trebuchet MS" w:hAnsi="Trebuchet MS"/>
          <w:i/>
          <w:color w:val="231F20"/>
          <w:sz w:val="21"/>
        </w:rPr>
        <w:t>theme</w:t>
      </w:r>
      <w:r>
        <w:rPr>
          <w:rFonts w:ascii="Trebuchet MS" w:hAnsi="Trebuchet MS"/>
          <w:i/>
          <w:color w:val="231F20"/>
          <w:spacing w:val="-34"/>
          <w:sz w:val="21"/>
        </w:rPr>
        <w:t> </w:t>
      </w:r>
      <w:r>
        <w:rPr>
          <w:rFonts w:ascii="Trebuchet MS" w:hAnsi="Trebuchet MS"/>
          <w:i/>
          <w:color w:val="231F20"/>
          <w:sz w:val="21"/>
        </w:rPr>
        <w:t>migration</w:t>
      </w:r>
      <w:r>
        <w:rPr>
          <w:rFonts w:ascii="Trebuchet MS" w:hAnsi="Trebuchet MS"/>
          <w:i/>
          <w:color w:val="231F20"/>
          <w:spacing w:val="-34"/>
          <w:sz w:val="21"/>
        </w:rPr>
        <w:t> </w:t>
      </w:r>
      <w:r>
        <w:rPr>
          <w:rFonts w:ascii="Trebuchet MS" w:hAnsi="Trebuchet MS"/>
          <w:i/>
          <w:color w:val="231F20"/>
          <w:sz w:val="21"/>
        </w:rPr>
        <w:t>is</w:t>
      </w:r>
      <w:r>
        <w:rPr>
          <w:rFonts w:ascii="Trebuchet MS" w:hAnsi="Trebuchet MS"/>
          <w:i/>
          <w:color w:val="231F20"/>
          <w:spacing w:val="-34"/>
          <w:sz w:val="21"/>
        </w:rPr>
        <w:t> </w:t>
      </w:r>
      <w:r>
        <w:rPr>
          <w:rFonts w:ascii="Trebuchet MS" w:hAnsi="Trebuchet MS"/>
          <w:i/>
          <w:color w:val="231F20"/>
          <w:sz w:val="21"/>
        </w:rPr>
        <w:t>quite </w:t>
      </w:r>
      <w:r>
        <w:rPr>
          <w:rFonts w:ascii="Trebuchet MS" w:hAnsi="Trebuchet MS"/>
          <w:i/>
          <w:color w:val="231F20"/>
          <w:spacing w:val="-3"/>
          <w:sz w:val="21"/>
        </w:rPr>
        <w:t>new.</w:t>
      </w:r>
      <w:r>
        <w:rPr>
          <w:rFonts w:ascii="Trebuchet MS" w:hAnsi="Trebuchet MS"/>
          <w:i/>
          <w:color w:val="231F20"/>
          <w:spacing w:val="-17"/>
          <w:sz w:val="21"/>
        </w:rPr>
        <w:t> </w:t>
      </w:r>
      <w:r>
        <w:rPr>
          <w:rFonts w:ascii="Trebuchet MS" w:hAnsi="Trebuchet MS"/>
          <w:i/>
          <w:color w:val="231F20"/>
          <w:sz w:val="21"/>
        </w:rPr>
        <w:t>[…]So</w:t>
      </w:r>
      <w:r>
        <w:rPr>
          <w:rFonts w:ascii="Trebuchet MS" w:hAnsi="Trebuchet MS"/>
          <w:i/>
          <w:color w:val="231F20"/>
          <w:spacing w:val="-17"/>
          <w:sz w:val="21"/>
        </w:rPr>
        <w:t> </w:t>
      </w:r>
      <w:r>
        <w:rPr>
          <w:rFonts w:ascii="Trebuchet MS" w:hAnsi="Trebuchet MS"/>
          <w:i/>
          <w:color w:val="231F20"/>
          <w:sz w:val="21"/>
        </w:rPr>
        <w:t>I</w:t>
      </w:r>
      <w:r>
        <w:rPr>
          <w:rFonts w:ascii="Trebuchet MS" w:hAnsi="Trebuchet MS"/>
          <w:i/>
          <w:color w:val="231F20"/>
          <w:spacing w:val="-17"/>
          <w:sz w:val="21"/>
        </w:rPr>
        <w:t> </w:t>
      </w:r>
      <w:r>
        <w:rPr>
          <w:rFonts w:ascii="Trebuchet MS" w:hAnsi="Trebuchet MS"/>
          <w:i/>
          <w:color w:val="231F20"/>
          <w:sz w:val="21"/>
        </w:rPr>
        <w:t>think,</w:t>
      </w:r>
      <w:r>
        <w:rPr>
          <w:rFonts w:ascii="Trebuchet MS" w:hAnsi="Trebuchet MS"/>
          <w:i/>
          <w:color w:val="231F20"/>
          <w:spacing w:val="-17"/>
          <w:sz w:val="21"/>
        </w:rPr>
        <w:t> </w:t>
      </w:r>
      <w:r>
        <w:rPr>
          <w:rFonts w:ascii="Trebuchet MS" w:hAnsi="Trebuchet MS"/>
          <w:i/>
          <w:color w:val="231F20"/>
          <w:sz w:val="21"/>
        </w:rPr>
        <w:t>the</w:t>
      </w:r>
      <w:r>
        <w:rPr>
          <w:rFonts w:ascii="Trebuchet MS" w:hAnsi="Trebuchet MS"/>
          <w:i/>
          <w:color w:val="231F20"/>
          <w:spacing w:val="-17"/>
          <w:sz w:val="21"/>
        </w:rPr>
        <w:t> </w:t>
      </w:r>
      <w:r>
        <w:rPr>
          <w:rFonts w:ascii="Trebuchet MS" w:hAnsi="Trebuchet MS"/>
          <w:i/>
          <w:color w:val="231F20"/>
          <w:sz w:val="21"/>
        </w:rPr>
        <w:t>success</w:t>
      </w:r>
      <w:r>
        <w:rPr>
          <w:rFonts w:ascii="Trebuchet MS" w:hAnsi="Trebuchet MS"/>
          <w:i/>
          <w:color w:val="231F20"/>
          <w:spacing w:val="-17"/>
          <w:sz w:val="21"/>
        </w:rPr>
        <w:t> </w:t>
      </w:r>
      <w:r>
        <w:rPr>
          <w:rFonts w:ascii="Trebuchet MS" w:hAnsi="Trebuchet MS"/>
          <w:i/>
          <w:color w:val="231F20"/>
          <w:sz w:val="21"/>
        </w:rPr>
        <w:t>lies</w:t>
      </w:r>
      <w:r>
        <w:rPr>
          <w:rFonts w:ascii="Trebuchet MS" w:hAnsi="Trebuchet MS"/>
          <w:i/>
          <w:color w:val="231F20"/>
          <w:spacing w:val="-17"/>
          <w:sz w:val="21"/>
        </w:rPr>
        <w:t> </w:t>
      </w:r>
      <w:r>
        <w:rPr>
          <w:rFonts w:ascii="Trebuchet MS" w:hAnsi="Trebuchet MS"/>
          <w:i/>
          <w:color w:val="231F20"/>
          <w:sz w:val="21"/>
        </w:rPr>
        <w:t>in</w:t>
      </w:r>
      <w:r>
        <w:rPr>
          <w:rFonts w:ascii="Trebuchet MS" w:hAnsi="Trebuchet MS"/>
          <w:i/>
          <w:color w:val="231F20"/>
          <w:spacing w:val="-17"/>
          <w:sz w:val="21"/>
        </w:rPr>
        <w:t> </w:t>
      </w:r>
      <w:r>
        <w:rPr>
          <w:rFonts w:ascii="Trebuchet MS" w:hAnsi="Trebuchet MS"/>
          <w:i/>
          <w:color w:val="231F20"/>
          <w:sz w:val="21"/>
        </w:rPr>
        <w:t>the</w:t>
      </w:r>
      <w:r>
        <w:rPr>
          <w:rFonts w:ascii="Trebuchet MS" w:hAnsi="Trebuchet MS"/>
          <w:i/>
          <w:color w:val="231F20"/>
          <w:spacing w:val="-17"/>
          <w:sz w:val="21"/>
        </w:rPr>
        <w:t> </w:t>
      </w:r>
      <w:r>
        <w:rPr>
          <w:rFonts w:ascii="Trebuchet MS" w:hAnsi="Trebuchet MS"/>
          <w:i/>
          <w:color w:val="231F20"/>
          <w:sz w:val="21"/>
        </w:rPr>
        <w:t>fact</w:t>
      </w:r>
      <w:r>
        <w:rPr>
          <w:rFonts w:ascii="Trebuchet MS" w:hAnsi="Trebuchet MS"/>
          <w:i/>
          <w:color w:val="231F20"/>
          <w:spacing w:val="-17"/>
          <w:sz w:val="21"/>
        </w:rPr>
        <w:t> </w:t>
      </w:r>
      <w:r>
        <w:rPr>
          <w:rFonts w:ascii="Trebuchet MS" w:hAnsi="Trebuchet MS"/>
          <w:i/>
          <w:color w:val="231F20"/>
          <w:sz w:val="21"/>
        </w:rPr>
        <w:t>that</w:t>
      </w:r>
      <w:r>
        <w:rPr>
          <w:rFonts w:ascii="Trebuchet MS" w:hAnsi="Trebuchet MS"/>
          <w:i/>
          <w:color w:val="231F20"/>
          <w:spacing w:val="-17"/>
          <w:sz w:val="21"/>
        </w:rPr>
        <w:t> </w:t>
      </w:r>
      <w:r>
        <w:rPr>
          <w:rFonts w:ascii="Trebuchet MS" w:hAnsi="Trebuchet MS"/>
          <w:i/>
          <w:color w:val="231F20"/>
          <w:sz w:val="21"/>
        </w:rPr>
        <w:t>we</w:t>
      </w:r>
      <w:r>
        <w:rPr>
          <w:rFonts w:ascii="Trebuchet MS" w:hAnsi="Trebuchet MS"/>
          <w:i/>
          <w:color w:val="231F20"/>
          <w:spacing w:val="-17"/>
          <w:sz w:val="21"/>
        </w:rPr>
        <w:t> </w:t>
      </w:r>
      <w:r>
        <w:rPr>
          <w:rFonts w:ascii="Trebuchet MS" w:hAnsi="Trebuchet MS"/>
          <w:i/>
          <w:color w:val="231F20"/>
          <w:sz w:val="21"/>
        </w:rPr>
        <w:t>perceive</w:t>
      </w:r>
      <w:r>
        <w:rPr>
          <w:rFonts w:ascii="Trebuchet MS" w:hAnsi="Trebuchet MS"/>
          <w:i/>
          <w:color w:val="231F20"/>
          <w:spacing w:val="-17"/>
          <w:sz w:val="21"/>
        </w:rPr>
        <w:t> </w:t>
      </w:r>
      <w:r>
        <w:rPr>
          <w:rFonts w:ascii="Trebuchet MS" w:hAnsi="Trebuchet MS"/>
          <w:i/>
          <w:color w:val="231F20"/>
          <w:sz w:val="21"/>
        </w:rPr>
        <w:t>the</w:t>
      </w:r>
      <w:r>
        <w:rPr>
          <w:rFonts w:ascii="Trebuchet MS" w:hAnsi="Trebuchet MS"/>
          <w:i/>
          <w:color w:val="231F20"/>
          <w:spacing w:val="-17"/>
          <w:sz w:val="21"/>
        </w:rPr>
        <w:t> </w:t>
      </w:r>
      <w:r>
        <w:rPr>
          <w:rFonts w:ascii="Trebuchet MS" w:hAnsi="Trebuchet MS"/>
          <w:i/>
          <w:color w:val="231F20"/>
          <w:sz w:val="21"/>
        </w:rPr>
        <w:t>issue</w:t>
      </w:r>
      <w:r>
        <w:rPr>
          <w:rFonts w:ascii="Trebuchet MS" w:hAnsi="Trebuchet MS"/>
          <w:i/>
          <w:color w:val="231F20"/>
          <w:spacing w:val="-17"/>
          <w:sz w:val="21"/>
        </w:rPr>
        <w:t> </w:t>
      </w:r>
      <w:r>
        <w:rPr>
          <w:rFonts w:ascii="Trebuchet MS" w:hAnsi="Trebuchet MS"/>
          <w:i/>
          <w:color w:val="231F20"/>
          <w:sz w:val="21"/>
        </w:rPr>
        <w:t>at</w:t>
      </w:r>
      <w:r>
        <w:rPr>
          <w:rFonts w:ascii="Trebuchet MS" w:hAnsi="Trebuchet MS"/>
          <w:i/>
          <w:color w:val="231F20"/>
          <w:spacing w:val="-17"/>
          <w:sz w:val="21"/>
        </w:rPr>
        <w:t> </w:t>
      </w:r>
      <w:r>
        <w:rPr>
          <w:rFonts w:ascii="Trebuchet MS" w:hAnsi="Trebuchet MS"/>
          <w:i/>
          <w:color w:val="231F20"/>
          <w:sz w:val="21"/>
        </w:rPr>
        <w:t>all.</w:t>
      </w:r>
      <w:r>
        <w:rPr>
          <w:rFonts w:ascii="Trebuchet MS" w:hAnsi="Trebuchet MS"/>
          <w:i/>
          <w:color w:val="231F20"/>
          <w:spacing w:val="-17"/>
          <w:sz w:val="21"/>
        </w:rPr>
        <w:t> </w:t>
      </w:r>
      <w:r>
        <w:rPr>
          <w:rFonts w:ascii="Trebuchet MS" w:hAnsi="Trebuchet MS"/>
          <w:i/>
          <w:color w:val="231F20"/>
          <w:sz w:val="21"/>
        </w:rPr>
        <w:t>The</w:t>
      </w:r>
      <w:r>
        <w:rPr>
          <w:rFonts w:ascii="Trebuchet MS" w:hAnsi="Trebuchet MS"/>
          <w:i/>
          <w:color w:val="231F20"/>
          <w:spacing w:val="-17"/>
          <w:sz w:val="21"/>
        </w:rPr>
        <w:t> </w:t>
      </w:r>
      <w:r>
        <w:rPr>
          <w:rFonts w:ascii="Trebuchet MS" w:hAnsi="Trebuchet MS"/>
          <w:i/>
          <w:color w:val="231F20"/>
          <w:sz w:val="21"/>
        </w:rPr>
        <w:t>fact that</w:t>
      </w:r>
      <w:r>
        <w:rPr>
          <w:rFonts w:ascii="Trebuchet MS" w:hAnsi="Trebuchet MS"/>
          <w:i/>
          <w:color w:val="231F20"/>
          <w:spacing w:val="-21"/>
          <w:sz w:val="21"/>
        </w:rPr>
        <w:t> </w:t>
      </w:r>
      <w:r>
        <w:rPr>
          <w:rFonts w:ascii="Trebuchet MS" w:hAnsi="Trebuchet MS"/>
          <w:i/>
          <w:color w:val="231F20"/>
          <w:sz w:val="21"/>
        </w:rPr>
        <w:t>we</w:t>
      </w:r>
      <w:r>
        <w:rPr>
          <w:rFonts w:ascii="Trebuchet MS" w:hAnsi="Trebuchet MS"/>
          <w:i/>
          <w:color w:val="231F20"/>
          <w:spacing w:val="-21"/>
          <w:sz w:val="21"/>
        </w:rPr>
        <w:t> </w:t>
      </w:r>
      <w:r>
        <w:rPr>
          <w:rFonts w:ascii="Trebuchet MS" w:hAnsi="Trebuchet MS"/>
          <w:i/>
          <w:color w:val="231F20"/>
          <w:sz w:val="21"/>
        </w:rPr>
        <w:t>acknowledged</w:t>
      </w:r>
      <w:r>
        <w:rPr>
          <w:rFonts w:ascii="Trebuchet MS" w:hAnsi="Trebuchet MS"/>
          <w:i/>
          <w:color w:val="231F20"/>
          <w:spacing w:val="-21"/>
          <w:sz w:val="21"/>
        </w:rPr>
        <w:t> </w:t>
      </w:r>
      <w:r>
        <w:rPr>
          <w:rFonts w:ascii="Trebuchet MS" w:hAnsi="Trebuchet MS"/>
          <w:i/>
          <w:color w:val="231F20"/>
          <w:sz w:val="21"/>
        </w:rPr>
        <w:t>the</w:t>
      </w:r>
      <w:r>
        <w:rPr>
          <w:rFonts w:ascii="Trebuchet MS" w:hAnsi="Trebuchet MS"/>
          <w:i/>
          <w:color w:val="231F20"/>
          <w:spacing w:val="-21"/>
          <w:sz w:val="21"/>
        </w:rPr>
        <w:t> </w:t>
      </w:r>
      <w:r>
        <w:rPr>
          <w:rFonts w:ascii="Trebuchet MS" w:hAnsi="Trebuchet MS"/>
          <w:i/>
          <w:color w:val="231F20"/>
          <w:sz w:val="21"/>
        </w:rPr>
        <w:t>theme</w:t>
      </w:r>
      <w:r>
        <w:rPr>
          <w:rFonts w:ascii="Trebuchet MS" w:hAnsi="Trebuchet MS"/>
          <w:i/>
          <w:color w:val="231F20"/>
          <w:spacing w:val="-21"/>
          <w:sz w:val="21"/>
        </w:rPr>
        <w:t> </w:t>
      </w:r>
      <w:r>
        <w:rPr>
          <w:rFonts w:ascii="Trebuchet MS" w:hAnsi="Trebuchet MS"/>
          <w:i/>
          <w:color w:val="231F20"/>
          <w:sz w:val="21"/>
        </w:rPr>
        <w:t>as</w:t>
      </w:r>
      <w:r>
        <w:rPr>
          <w:rFonts w:ascii="Trebuchet MS" w:hAnsi="Trebuchet MS"/>
          <w:i/>
          <w:color w:val="231F20"/>
          <w:spacing w:val="-21"/>
          <w:sz w:val="21"/>
        </w:rPr>
        <w:t> </w:t>
      </w:r>
      <w:r>
        <w:rPr>
          <w:rFonts w:ascii="Trebuchet MS" w:hAnsi="Trebuchet MS"/>
          <w:i/>
          <w:color w:val="231F20"/>
          <w:sz w:val="21"/>
        </w:rPr>
        <w:t>an</w:t>
      </w:r>
      <w:r>
        <w:rPr>
          <w:rFonts w:ascii="Trebuchet MS" w:hAnsi="Trebuchet MS"/>
          <w:i/>
          <w:color w:val="231F20"/>
          <w:spacing w:val="-21"/>
          <w:sz w:val="21"/>
        </w:rPr>
        <w:t> </w:t>
      </w:r>
      <w:r>
        <w:rPr>
          <w:rFonts w:ascii="Trebuchet MS" w:hAnsi="Trebuchet MS"/>
          <w:i/>
          <w:color w:val="231F20"/>
          <w:sz w:val="21"/>
        </w:rPr>
        <w:t>important</w:t>
      </w:r>
      <w:r>
        <w:rPr>
          <w:rFonts w:ascii="Trebuchet MS" w:hAnsi="Trebuchet MS"/>
          <w:i/>
          <w:color w:val="231F20"/>
          <w:spacing w:val="-21"/>
          <w:sz w:val="21"/>
        </w:rPr>
        <w:t> </w:t>
      </w:r>
      <w:r>
        <w:rPr>
          <w:rFonts w:ascii="Trebuchet MS" w:hAnsi="Trebuchet MS"/>
          <w:i/>
          <w:color w:val="231F20"/>
          <w:sz w:val="21"/>
        </w:rPr>
        <w:t>theme.</w:t>
      </w:r>
      <w:r>
        <w:rPr>
          <w:rFonts w:ascii="Trebuchet MS" w:hAnsi="Trebuchet MS"/>
          <w:i/>
          <w:color w:val="231F20"/>
          <w:spacing w:val="-21"/>
          <w:sz w:val="21"/>
        </w:rPr>
        <w:t> </w:t>
      </w:r>
      <w:r>
        <w:rPr>
          <w:rFonts w:ascii="Trebuchet MS" w:hAnsi="Trebuchet MS"/>
          <w:i/>
          <w:color w:val="231F20"/>
          <w:sz w:val="21"/>
        </w:rPr>
        <w:t>This</w:t>
      </w:r>
      <w:r>
        <w:rPr>
          <w:rFonts w:ascii="Trebuchet MS" w:hAnsi="Trebuchet MS"/>
          <w:i/>
          <w:color w:val="231F20"/>
          <w:spacing w:val="-21"/>
          <w:sz w:val="21"/>
        </w:rPr>
        <w:t> </w:t>
      </w:r>
      <w:r>
        <w:rPr>
          <w:rFonts w:ascii="Trebuchet MS" w:hAnsi="Trebuchet MS"/>
          <w:i/>
          <w:color w:val="231F20"/>
          <w:sz w:val="21"/>
        </w:rPr>
        <w:t>has</w:t>
      </w:r>
      <w:r>
        <w:rPr>
          <w:rFonts w:ascii="Trebuchet MS" w:hAnsi="Trebuchet MS"/>
          <w:i/>
          <w:color w:val="231F20"/>
          <w:spacing w:val="-21"/>
          <w:sz w:val="21"/>
        </w:rPr>
        <w:t> </w:t>
      </w:r>
      <w:r>
        <w:rPr>
          <w:rFonts w:ascii="Trebuchet MS" w:hAnsi="Trebuchet MS"/>
          <w:i/>
          <w:color w:val="231F20"/>
          <w:sz w:val="21"/>
        </w:rPr>
        <w:t>changed.</w:t>
      </w:r>
      <w:r>
        <w:rPr>
          <w:rFonts w:ascii="Trebuchet MS" w:hAnsi="Trebuchet MS"/>
          <w:i/>
          <w:color w:val="231F20"/>
          <w:spacing w:val="-21"/>
          <w:sz w:val="21"/>
        </w:rPr>
        <w:t> </w:t>
      </w:r>
      <w:r>
        <w:rPr>
          <w:rFonts w:ascii="Trebuchet MS" w:hAnsi="Trebuchet MS"/>
          <w:i/>
          <w:color w:val="231F20"/>
          <w:sz w:val="21"/>
        </w:rPr>
        <w:t>It</w:t>
      </w:r>
      <w:r>
        <w:rPr>
          <w:rFonts w:ascii="Trebuchet MS" w:hAnsi="Trebuchet MS"/>
          <w:i/>
          <w:color w:val="231F20"/>
          <w:spacing w:val="-21"/>
          <w:sz w:val="21"/>
        </w:rPr>
        <w:t> </w:t>
      </w:r>
      <w:r>
        <w:rPr>
          <w:rFonts w:ascii="Trebuchet MS" w:hAnsi="Trebuchet MS"/>
          <w:i/>
          <w:color w:val="231F20"/>
          <w:sz w:val="21"/>
        </w:rPr>
        <w:t>is</w:t>
      </w:r>
      <w:r>
        <w:rPr>
          <w:rFonts w:ascii="Trebuchet MS" w:hAnsi="Trebuchet MS"/>
          <w:i/>
          <w:color w:val="231F20"/>
          <w:spacing w:val="-21"/>
          <w:sz w:val="21"/>
        </w:rPr>
        <w:t> </w:t>
      </w:r>
      <w:r>
        <w:rPr>
          <w:rFonts w:ascii="Trebuchet MS" w:hAnsi="Trebuchet MS"/>
          <w:i/>
          <w:color w:val="231F20"/>
          <w:sz w:val="21"/>
        </w:rPr>
        <w:t>indeed just</w:t>
      </w:r>
      <w:r>
        <w:rPr>
          <w:rFonts w:ascii="Trebuchet MS" w:hAnsi="Trebuchet MS"/>
          <w:i/>
          <w:color w:val="231F20"/>
          <w:spacing w:val="-31"/>
          <w:sz w:val="21"/>
        </w:rPr>
        <w:t> </w:t>
      </w:r>
      <w:r>
        <w:rPr>
          <w:rFonts w:ascii="Trebuchet MS" w:hAnsi="Trebuchet MS"/>
          <w:i/>
          <w:color w:val="231F20"/>
          <w:sz w:val="21"/>
        </w:rPr>
        <w:t>a</w:t>
      </w:r>
      <w:r>
        <w:rPr>
          <w:rFonts w:ascii="Trebuchet MS" w:hAnsi="Trebuchet MS"/>
          <w:i/>
          <w:color w:val="231F20"/>
          <w:spacing w:val="-31"/>
          <w:sz w:val="21"/>
        </w:rPr>
        <w:t> </w:t>
      </w:r>
      <w:r>
        <w:rPr>
          <w:rFonts w:ascii="Trebuchet MS" w:hAnsi="Trebuchet MS"/>
          <w:i/>
          <w:color w:val="231F20"/>
          <w:sz w:val="21"/>
        </w:rPr>
        <w:t>beginning,</w:t>
      </w:r>
      <w:r>
        <w:rPr>
          <w:rFonts w:ascii="Trebuchet MS" w:hAnsi="Trebuchet MS"/>
          <w:i/>
          <w:color w:val="231F20"/>
          <w:spacing w:val="-31"/>
          <w:sz w:val="21"/>
        </w:rPr>
        <w:t> </w:t>
      </w:r>
      <w:r>
        <w:rPr>
          <w:rFonts w:ascii="Trebuchet MS" w:hAnsi="Trebuchet MS"/>
          <w:i/>
          <w:color w:val="231F20"/>
          <w:sz w:val="21"/>
        </w:rPr>
        <w:t>but</w:t>
      </w:r>
      <w:r>
        <w:rPr>
          <w:rFonts w:ascii="Trebuchet MS" w:hAnsi="Trebuchet MS"/>
          <w:i/>
          <w:color w:val="231F20"/>
          <w:spacing w:val="-31"/>
          <w:sz w:val="21"/>
        </w:rPr>
        <w:t> </w:t>
      </w:r>
      <w:r>
        <w:rPr>
          <w:rFonts w:ascii="Trebuchet MS" w:hAnsi="Trebuchet MS"/>
          <w:i/>
          <w:color w:val="231F20"/>
          <w:sz w:val="21"/>
        </w:rPr>
        <w:t>quite</w:t>
      </w:r>
      <w:r>
        <w:rPr>
          <w:rFonts w:ascii="Trebuchet MS" w:hAnsi="Trebuchet MS"/>
          <w:i/>
          <w:color w:val="231F20"/>
          <w:spacing w:val="-31"/>
          <w:sz w:val="21"/>
        </w:rPr>
        <w:t> </w:t>
      </w:r>
      <w:r>
        <w:rPr>
          <w:rFonts w:ascii="Trebuchet MS" w:hAnsi="Trebuchet MS"/>
          <w:i/>
          <w:color w:val="231F20"/>
          <w:sz w:val="21"/>
        </w:rPr>
        <w:t>an</w:t>
      </w:r>
      <w:r>
        <w:rPr>
          <w:rFonts w:ascii="Trebuchet MS" w:hAnsi="Trebuchet MS"/>
          <w:i/>
          <w:color w:val="231F20"/>
          <w:spacing w:val="-31"/>
          <w:sz w:val="21"/>
        </w:rPr>
        <w:t> </w:t>
      </w:r>
      <w:r>
        <w:rPr>
          <w:rFonts w:ascii="Trebuchet MS" w:hAnsi="Trebuchet MS"/>
          <w:i/>
          <w:color w:val="231F20"/>
          <w:sz w:val="21"/>
        </w:rPr>
        <w:t>important</w:t>
      </w:r>
      <w:r>
        <w:rPr>
          <w:rFonts w:ascii="Trebuchet MS" w:hAnsi="Trebuchet MS"/>
          <w:i/>
          <w:color w:val="231F20"/>
          <w:spacing w:val="-31"/>
          <w:sz w:val="21"/>
        </w:rPr>
        <w:t> </w:t>
      </w:r>
      <w:r>
        <w:rPr>
          <w:rFonts w:ascii="Trebuchet MS" w:hAnsi="Trebuchet MS"/>
          <w:i/>
          <w:color w:val="231F20"/>
          <w:sz w:val="21"/>
        </w:rPr>
        <w:t>beginning.</w:t>
      </w:r>
    </w:p>
    <w:p>
      <w:pPr>
        <w:pStyle w:val="BodyText"/>
        <w:spacing w:before="1"/>
        <w:rPr>
          <w:rFonts w:ascii="Trebuchet MS"/>
          <w:i/>
        </w:rPr>
      </w:pPr>
    </w:p>
    <w:p>
      <w:pPr>
        <w:pStyle w:val="BodyText"/>
        <w:spacing w:line="244" w:lineRule="auto"/>
        <w:ind w:left="587" w:right="131"/>
      </w:pPr>
      <w:r>
        <w:rPr>
          <w:color w:val="231F20"/>
        </w:rPr>
        <w:t>Given the twice as high percentage of migrant jobless compared to Germans, migrant residents</w:t>
      </w:r>
      <w:r>
        <w:rPr>
          <w:color w:val="231F20"/>
          <w:spacing w:val="-16"/>
        </w:rPr>
        <w:t> </w:t>
      </w:r>
      <w:r>
        <w:rPr>
          <w:color w:val="231F20"/>
        </w:rPr>
        <w:t>have</w:t>
      </w:r>
      <w:r>
        <w:rPr>
          <w:color w:val="231F20"/>
          <w:spacing w:val="-16"/>
        </w:rPr>
        <w:t> </w:t>
      </w:r>
      <w:r>
        <w:rPr>
          <w:color w:val="231F20"/>
        </w:rPr>
        <w:t>been</w:t>
      </w:r>
      <w:r>
        <w:rPr>
          <w:color w:val="231F20"/>
          <w:spacing w:val="-16"/>
        </w:rPr>
        <w:t> </w:t>
      </w:r>
      <w:r>
        <w:rPr>
          <w:color w:val="231F20"/>
        </w:rPr>
        <w:t>a</w:t>
      </w:r>
      <w:r>
        <w:rPr>
          <w:color w:val="231F20"/>
          <w:spacing w:val="-16"/>
        </w:rPr>
        <w:t> </w:t>
      </w:r>
      <w:r>
        <w:rPr>
          <w:color w:val="231F20"/>
        </w:rPr>
        <w:t>theme</w:t>
      </w:r>
      <w:r>
        <w:rPr>
          <w:color w:val="231F20"/>
          <w:spacing w:val="-16"/>
        </w:rPr>
        <w:t> </w:t>
      </w:r>
      <w:r>
        <w:rPr>
          <w:color w:val="231F20"/>
        </w:rPr>
        <w:t>in</w:t>
      </w:r>
      <w:r>
        <w:rPr>
          <w:color w:val="231F20"/>
          <w:spacing w:val="-16"/>
        </w:rPr>
        <w:t> </w:t>
      </w:r>
      <w:r>
        <w:rPr>
          <w:color w:val="231F20"/>
        </w:rPr>
        <w:t>job</w:t>
      </w:r>
      <w:r>
        <w:rPr>
          <w:color w:val="231F20"/>
          <w:spacing w:val="-16"/>
        </w:rPr>
        <w:t> </w:t>
      </w:r>
      <w:r>
        <w:rPr>
          <w:color w:val="231F20"/>
        </w:rPr>
        <w:t>placement</w:t>
      </w:r>
      <w:r>
        <w:rPr>
          <w:color w:val="231F20"/>
          <w:spacing w:val="-16"/>
        </w:rPr>
        <w:t> </w:t>
      </w:r>
      <w:r>
        <w:rPr>
          <w:color w:val="231F20"/>
        </w:rPr>
        <w:t>schemes.</w:t>
      </w:r>
      <w:r>
        <w:rPr>
          <w:color w:val="231F20"/>
          <w:spacing w:val="-16"/>
        </w:rPr>
        <w:t> </w:t>
      </w:r>
      <w:r>
        <w:rPr>
          <w:color w:val="231F20"/>
        </w:rPr>
        <w:t>However,</w:t>
      </w:r>
      <w:r>
        <w:rPr>
          <w:color w:val="231F20"/>
          <w:spacing w:val="-16"/>
        </w:rPr>
        <w:t> </w:t>
      </w:r>
      <w:r>
        <w:rPr>
          <w:color w:val="231F20"/>
        </w:rPr>
        <w:t>they</w:t>
      </w:r>
      <w:r>
        <w:rPr>
          <w:color w:val="231F20"/>
          <w:spacing w:val="-16"/>
        </w:rPr>
        <w:t> </w:t>
      </w:r>
      <w:r>
        <w:rPr>
          <w:color w:val="231F20"/>
        </w:rPr>
        <w:t>were</w:t>
      </w:r>
      <w:r>
        <w:rPr>
          <w:color w:val="231F20"/>
          <w:spacing w:val="-16"/>
        </w:rPr>
        <w:t> </w:t>
      </w:r>
      <w:r>
        <w:rPr>
          <w:color w:val="231F20"/>
        </w:rPr>
        <w:t>not</w:t>
      </w:r>
      <w:r>
        <w:rPr>
          <w:color w:val="231F20"/>
          <w:spacing w:val="-16"/>
        </w:rPr>
        <w:t> </w:t>
      </w:r>
      <w:r>
        <w:rPr>
          <w:color w:val="231F20"/>
        </w:rPr>
        <w:t>recognized as</w:t>
      </w:r>
      <w:r>
        <w:rPr>
          <w:color w:val="231F20"/>
          <w:spacing w:val="-6"/>
        </w:rPr>
        <w:t> </w:t>
      </w:r>
      <w:r>
        <w:rPr>
          <w:color w:val="231F20"/>
        </w:rPr>
        <w:t>being</w:t>
      </w:r>
      <w:r>
        <w:rPr>
          <w:color w:val="231F20"/>
          <w:spacing w:val="-6"/>
        </w:rPr>
        <w:t> </w:t>
      </w:r>
      <w:r>
        <w:rPr>
          <w:color w:val="231F20"/>
        </w:rPr>
        <w:t>a</w:t>
      </w:r>
      <w:r>
        <w:rPr>
          <w:color w:val="231F20"/>
          <w:spacing w:val="-6"/>
        </w:rPr>
        <w:t> </w:t>
      </w:r>
      <w:r>
        <w:rPr>
          <w:color w:val="231F20"/>
        </w:rPr>
        <w:t>subject</w:t>
      </w:r>
      <w:r>
        <w:rPr>
          <w:color w:val="231F20"/>
          <w:spacing w:val="-6"/>
        </w:rPr>
        <w:t> </w:t>
      </w:r>
      <w:r>
        <w:rPr>
          <w:color w:val="231F20"/>
        </w:rPr>
        <w:t>to</w:t>
      </w:r>
      <w:r>
        <w:rPr>
          <w:color w:val="231F20"/>
          <w:spacing w:val="-6"/>
        </w:rPr>
        <w:t> </w:t>
      </w:r>
      <w:r>
        <w:rPr>
          <w:color w:val="231F20"/>
        </w:rPr>
        <w:t>be</w:t>
      </w:r>
      <w:r>
        <w:rPr>
          <w:color w:val="231F20"/>
          <w:spacing w:val="-6"/>
        </w:rPr>
        <w:t> </w:t>
      </w:r>
      <w:r>
        <w:rPr>
          <w:color w:val="231F20"/>
        </w:rPr>
        <w:t>dealt</w:t>
      </w:r>
      <w:r>
        <w:rPr>
          <w:color w:val="231F20"/>
          <w:spacing w:val="-6"/>
        </w:rPr>
        <w:t> </w:t>
      </w:r>
      <w:r>
        <w:rPr>
          <w:color w:val="231F20"/>
        </w:rPr>
        <w:t>with</w:t>
      </w:r>
      <w:r>
        <w:rPr>
          <w:color w:val="231F20"/>
          <w:spacing w:val="-6"/>
        </w:rPr>
        <w:t> </w:t>
      </w:r>
      <w:r>
        <w:rPr>
          <w:color w:val="231F20"/>
        </w:rPr>
        <w:t>flexibly.</w:t>
      </w:r>
      <w:r>
        <w:rPr>
          <w:color w:val="231F20"/>
          <w:spacing w:val="-6"/>
        </w:rPr>
        <w:t> </w:t>
      </w:r>
      <w:r>
        <w:rPr>
          <w:color w:val="231F20"/>
        </w:rPr>
        <w:t>Such</w:t>
      </w:r>
      <w:r>
        <w:rPr>
          <w:color w:val="231F20"/>
          <w:spacing w:val="-6"/>
        </w:rPr>
        <w:t> </w:t>
      </w:r>
      <w:r>
        <w:rPr>
          <w:color w:val="231F20"/>
        </w:rPr>
        <w:t>a</w:t>
      </w:r>
      <w:r>
        <w:rPr>
          <w:color w:val="231F20"/>
          <w:spacing w:val="-6"/>
        </w:rPr>
        <w:t> </w:t>
      </w:r>
      <w:r>
        <w:rPr>
          <w:color w:val="231F20"/>
        </w:rPr>
        <w:t>perceptional</w:t>
      </w:r>
      <w:r>
        <w:rPr>
          <w:color w:val="231F20"/>
          <w:spacing w:val="-6"/>
        </w:rPr>
        <w:t> </w:t>
      </w:r>
      <w:r>
        <w:rPr>
          <w:color w:val="231F20"/>
        </w:rPr>
        <w:t>change</w:t>
      </w:r>
      <w:r>
        <w:rPr>
          <w:color w:val="231F20"/>
          <w:spacing w:val="-6"/>
        </w:rPr>
        <w:t> </w:t>
      </w:r>
      <w:r>
        <w:rPr>
          <w:color w:val="231F20"/>
        </w:rPr>
        <w:t>could</w:t>
      </w:r>
      <w:r>
        <w:rPr>
          <w:color w:val="231F20"/>
          <w:spacing w:val="-6"/>
        </w:rPr>
        <w:t> </w:t>
      </w:r>
      <w:r>
        <w:rPr>
          <w:color w:val="231F20"/>
        </w:rPr>
        <w:t>be</w:t>
      </w:r>
      <w:r>
        <w:rPr>
          <w:color w:val="231F20"/>
          <w:spacing w:val="-6"/>
        </w:rPr>
        <w:t> </w:t>
      </w:r>
      <w:r>
        <w:rPr>
          <w:color w:val="231F20"/>
        </w:rPr>
        <w:t>a</w:t>
      </w:r>
      <w:r>
        <w:rPr>
          <w:color w:val="231F20"/>
          <w:spacing w:val="-6"/>
        </w:rPr>
        <w:t> </w:t>
      </w:r>
      <w:r>
        <w:rPr>
          <w:color w:val="231F20"/>
        </w:rPr>
        <w:t>tiny</w:t>
      </w:r>
      <w:r>
        <w:rPr>
          <w:color w:val="231F20"/>
          <w:spacing w:val="-6"/>
        </w:rPr>
        <w:t> </w:t>
      </w:r>
      <w:r>
        <w:rPr>
          <w:color w:val="231F20"/>
        </w:rPr>
        <w:t>step in</w:t>
      </w:r>
      <w:r>
        <w:rPr>
          <w:color w:val="231F20"/>
          <w:spacing w:val="-5"/>
        </w:rPr>
        <w:t> </w:t>
      </w:r>
      <w:r>
        <w:rPr>
          <w:color w:val="231F20"/>
        </w:rPr>
        <w:t>the</w:t>
      </w:r>
      <w:r>
        <w:rPr>
          <w:color w:val="231F20"/>
          <w:spacing w:val="-5"/>
        </w:rPr>
        <w:t> </w:t>
      </w:r>
      <w:r>
        <w:rPr>
          <w:color w:val="231F20"/>
        </w:rPr>
        <w:t>entire</w:t>
      </w:r>
      <w:r>
        <w:rPr>
          <w:color w:val="231F20"/>
          <w:spacing w:val="-5"/>
        </w:rPr>
        <w:t> </w:t>
      </w:r>
      <w:r>
        <w:rPr>
          <w:color w:val="231F20"/>
        </w:rPr>
        <w:t>structure</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activation</w:t>
      </w:r>
      <w:r>
        <w:rPr>
          <w:color w:val="231F20"/>
          <w:spacing w:val="-5"/>
        </w:rPr>
        <w:t> </w:t>
      </w:r>
      <w:r>
        <w:rPr>
          <w:color w:val="231F20"/>
        </w:rPr>
        <w:t>provision,</w:t>
      </w:r>
      <w:r>
        <w:rPr>
          <w:color w:val="231F20"/>
          <w:spacing w:val="-5"/>
        </w:rPr>
        <w:t> </w:t>
      </w:r>
      <w:r>
        <w:rPr>
          <w:color w:val="231F20"/>
        </w:rPr>
        <w:t>although</w:t>
      </w:r>
      <w:r>
        <w:rPr>
          <w:color w:val="231F20"/>
          <w:spacing w:val="-5"/>
        </w:rPr>
        <w:t> </w:t>
      </w:r>
      <w:r>
        <w:rPr>
          <w:color w:val="231F20"/>
        </w:rPr>
        <w:t>it</w:t>
      </w:r>
      <w:r>
        <w:rPr>
          <w:color w:val="231F20"/>
          <w:spacing w:val="-5"/>
        </w:rPr>
        <w:t> </w:t>
      </w:r>
      <w:r>
        <w:rPr>
          <w:rFonts w:ascii="Trebuchet MS"/>
          <w:i/>
          <w:color w:val="231F20"/>
        </w:rPr>
        <w:t>is</w:t>
      </w:r>
      <w:r>
        <w:rPr>
          <w:rFonts w:ascii="Trebuchet MS"/>
          <w:i/>
          <w:color w:val="231F20"/>
          <w:spacing w:val="-3"/>
        </w:rPr>
        <w:t> </w:t>
      </w:r>
      <w:r>
        <w:rPr>
          <w:color w:val="231F20"/>
        </w:rPr>
        <w:t>a</w:t>
      </w:r>
      <w:r>
        <w:rPr>
          <w:color w:val="231F20"/>
          <w:spacing w:val="-5"/>
        </w:rPr>
        <w:t> </w:t>
      </w:r>
      <w:r>
        <w:rPr>
          <w:color w:val="231F20"/>
        </w:rPr>
        <w:t>decisive</w:t>
      </w:r>
      <w:r>
        <w:rPr>
          <w:color w:val="231F20"/>
          <w:spacing w:val="-5"/>
        </w:rPr>
        <w:t> </w:t>
      </w:r>
      <w:r>
        <w:rPr>
          <w:color w:val="231F20"/>
        </w:rPr>
        <w:t>change</w:t>
      </w:r>
      <w:r>
        <w:rPr>
          <w:color w:val="231F20"/>
          <w:spacing w:val="-5"/>
        </w:rPr>
        <w:t> </w:t>
      </w:r>
      <w:r>
        <w:rPr>
          <w:color w:val="231F20"/>
        </w:rPr>
        <w:t>in</w:t>
      </w:r>
      <w:r>
        <w:rPr>
          <w:color w:val="231F20"/>
          <w:spacing w:val="-5"/>
        </w:rPr>
        <w:t> </w:t>
      </w:r>
      <w:r>
        <w:rPr>
          <w:color w:val="231F20"/>
        </w:rPr>
        <w:t>practice because all subsequent communications take place on the basis of</w:t>
      </w:r>
      <w:r>
        <w:rPr>
          <w:color w:val="231F20"/>
          <w:spacing w:val="-24"/>
        </w:rPr>
        <w:t> </w:t>
      </w:r>
      <w:r>
        <w:rPr>
          <w:color w:val="231F20"/>
        </w:rPr>
        <w:t>it.</w:t>
      </w:r>
    </w:p>
    <w:p>
      <w:pPr>
        <w:pStyle w:val="BodyText"/>
        <w:spacing w:before="1"/>
        <w:rPr>
          <w:sz w:val="19"/>
        </w:rPr>
      </w:pPr>
    </w:p>
    <w:p>
      <w:pPr>
        <w:pStyle w:val="Heading2"/>
        <w:rPr>
          <w:i/>
        </w:rPr>
      </w:pPr>
      <w:r>
        <w:rPr>
          <w:i/>
          <w:color w:val="231F20"/>
          <w:w w:val="105"/>
        </w:rPr>
        <w:t>7-2. Case 2: Improving institutional accessibility for and by   migrants</w:t>
      </w:r>
    </w:p>
    <w:p>
      <w:pPr>
        <w:pStyle w:val="BodyText"/>
        <w:spacing w:line="244" w:lineRule="auto" w:before="33"/>
        <w:ind w:left="587" w:right="102"/>
      </w:pPr>
      <w:r>
        <w:rPr>
          <w:color w:val="231F20"/>
        </w:rPr>
        <w:t>The second example of the activation practice is an empowerment project </w:t>
      </w:r>
      <w:r>
        <w:rPr>
          <w:rFonts w:ascii="Trebuchet MS" w:hAnsi="Trebuchet MS"/>
          <w:i/>
          <w:color w:val="231F20"/>
        </w:rPr>
        <w:t>for </w:t>
      </w:r>
      <w:r>
        <w:rPr>
          <w:color w:val="231F20"/>
        </w:rPr>
        <w:t>and </w:t>
      </w:r>
      <w:r>
        <w:rPr>
          <w:rFonts w:ascii="Trebuchet MS" w:hAnsi="Trebuchet MS"/>
          <w:i/>
          <w:color w:val="231F20"/>
        </w:rPr>
        <w:t>by </w:t>
      </w:r>
      <w:r>
        <w:rPr>
          <w:color w:val="231F20"/>
        </w:rPr>
        <w:t>migrant women living in a socially disadvantaged area. This project, which is named LIGA (“</w:t>
      </w:r>
      <w:r>
        <w:rPr>
          <w:rFonts w:ascii="Trebuchet MS" w:hAnsi="Trebuchet MS"/>
          <w:i/>
          <w:color w:val="231F20"/>
        </w:rPr>
        <w:t>Lotsinnen und Lotsen für Ingegration, Arbeit und Ausbildung</w:t>
      </w:r>
      <w:r>
        <w:rPr>
          <w:color w:val="231F20"/>
        </w:rPr>
        <w:t>”), was started in 2009 and funded by the city of Munich and the BIWAQ programme initiated by the Federal Ministry of Transport, Building and Urban Affairs.</w:t>
      </w:r>
    </w:p>
    <w:p>
      <w:pPr>
        <w:pStyle w:val="BodyText"/>
        <w:spacing w:before="1"/>
        <w:rPr>
          <w:sz w:val="17"/>
        </w:rPr>
      </w:pPr>
      <w:r>
        <w:rPr/>
        <w:pict>
          <v:line style="position:absolute;mso-position-horizontal-relative:page;mso-position-vertical-relative:paragraph;z-index:1216;mso-wrap-distance-left:0;mso-wrap-distance-right:0" from="113.385803pt,12.514026pt" to="185.385803pt,12.514026pt" stroked="true" strokeweight=".5pt" strokecolor="#231f20">
            <v:stroke dashstyle="solid"/>
            <w10:wrap type="topAndBottom"/>
          </v:line>
        </w:pict>
      </w:r>
    </w:p>
    <w:p>
      <w:pPr>
        <w:spacing w:line="244" w:lineRule="auto" w:before="6"/>
        <w:ind w:left="753" w:right="81" w:hanging="166"/>
        <w:jc w:val="left"/>
        <w:rPr>
          <w:sz w:val="17"/>
        </w:rPr>
      </w:pPr>
      <w:r>
        <w:rPr>
          <w:rFonts w:ascii="Trebuchet MS" w:hAnsi="Trebuchet MS"/>
          <w:i/>
          <w:color w:val="231F20"/>
          <w:position w:val="6"/>
          <w:sz w:val="10"/>
        </w:rPr>
        <w:t>12 </w:t>
      </w:r>
      <w:r>
        <w:rPr>
          <w:color w:val="231F20"/>
          <w:spacing w:val="-3"/>
          <w:sz w:val="17"/>
        </w:rPr>
        <w:t>Regarding this point, complementary support </w:t>
      </w:r>
      <w:r>
        <w:rPr>
          <w:color w:val="231F20"/>
          <w:sz w:val="17"/>
        </w:rPr>
        <w:t>is </w:t>
      </w:r>
      <w:r>
        <w:rPr>
          <w:color w:val="231F20"/>
          <w:spacing w:val="-3"/>
          <w:sz w:val="17"/>
        </w:rPr>
        <w:t>given </w:t>
      </w:r>
      <w:r>
        <w:rPr>
          <w:color w:val="231F20"/>
          <w:sz w:val="17"/>
        </w:rPr>
        <w:t>for </w:t>
      </w:r>
      <w:r>
        <w:rPr>
          <w:color w:val="231F20"/>
          <w:spacing w:val="-3"/>
          <w:sz w:val="17"/>
        </w:rPr>
        <w:t>those </w:t>
      </w:r>
      <w:r>
        <w:rPr>
          <w:color w:val="231F20"/>
          <w:sz w:val="17"/>
        </w:rPr>
        <w:t>who are not </w:t>
      </w:r>
      <w:r>
        <w:rPr>
          <w:color w:val="231F20"/>
          <w:spacing w:val="-3"/>
          <w:sz w:val="17"/>
        </w:rPr>
        <w:t>able </w:t>
      </w:r>
      <w:r>
        <w:rPr>
          <w:color w:val="231F20"/>
          <w:sz w:val="17"/>
        </w:rPr>
        <w:t>to </w:t>
      </w:r>
      <w:r>
        <w:rPr>
          <w:color w:val="231F20"/>
          <w:spacing w:val="-3"/>
          <w:sz w:val="17"/>
        </w:rPr>
        <w:t>join vocational training </w:t>
      </w:r>
      <w:r>
        <w:rPr>
          <w:color w:val="231F20"/>
          <w:sz w:val="17"/>
        </w:rPr>
        <w:t>or </w:t>
      </w:r>
      <w:r>
        <w:rPr>
          <w:color w:val="231F20"/>
          <w:spacing w:val="-3"/>
          <w:sz w:val="17"/>
        </w:rPr>
        <w:t>take over part-time jobs assigned from </w:t>
      </w:r>
      <w:r>
        <w:rPr>
          <w:color w:val="231F20"/>
          <w:sz w:val="17"/>
        </w:rPr>
        <w:t>the job </w:t>
      </w:r>
      <w:r>
        <w:rPr>
          <w:color w:val="231F20"/>
          <w:spacing w:val="-3"/>
          <w:sz w:val="17"/>
        </w:rPr>
        <w:t>centre—primarily because </w:t>
      </w:r>
      <w:r>
        <w:rPr>
          <w:color w:val="231F20"/>
          <w:sz w:val="17"/>
        </w:rPr>
        <w:t>of </w:t>
      </w:r>
      <w:r>
        <w:rPr>
          <w:color w:val="231F20"/>
          <w:spacing w:val="-3"/>
          <w:sz w:val="17"/>
        </w:rPr>
        <w:t>alcoholism, drug addiction, </w:t>
      </w:r>
      <w:r>
        <w:rPr>
          <w:color w:val="231F20"/>
          <w:sz w:val="17"/>
        </w:rPr>
        <w:t>the </w:t>
      </w:r>
      <w:r>
        <w:rPr>
          <w:color w:val="231F20"/>
          <w:spacing w:val="-3"/>
          <w:sz w:val="17"/>
        </w:rPr>
        <w:t>burden of child care, </w:t>
      </w:r>
      <w:r>
        <w:rPr>
          <w:color w:val="231F20"/>
          <w:sz w:val="17"/>
        </w:rPr>
        <w:t>and a </w:t>
      </w:r>
      <w:r>
        <w:rPr>
          <w:color w:val="231F20"/>
          <w:spacing w:val="-3"/>
          <w:sz w:val="17"/>
        </w:rPr>
        <w:t>generally desolate lifestyle. </w:t>
      </w:r>
      <w:r>
        <w:rPr>
          <w:color w:val="231F20"/>
          <w:sz w:val="17"/>
        </w:rPr>
        <w:t>For </w:t>
      </w:r>
      <w:r>
        <w:rPr>
          <w:color w:val="231F20"/>
          <w:spacing w:val="-3"/>
          <w:sz w:val="17"/>
        </w:rPr>
        <w:t>such cases, </w:t>
      </w:r>
      <w:r>
        <w:rPr>
          <w:color w:val="231F20"/>
          <w:sz w:val="17"/>
        </w:rPr>
        <w:t>a </w:t>
      </w:r>
      <w:r>
        <w:rPr>
          <w:color w:val="231F20"/>
          <w:spacing w:val="-3"/>
          <w:sz w:val="17"/>
        </w:rPr>
        <w:t>cooperative measure </w:t>
      </w:r>
      <w:r>
        <w:rPr>
          <w:color w:val="231F20"/>
          <w:sz w:val="17"/>
        </w:rPr>
        <w:t>is </w:t>
      </w:r>
      <w:r>
        <w:rPr>
          <w:color w:val="231F20"/>
          <w:spacing w:val="-3"/>
          <w:sz w:val="17"/>
        </w:rPr>
        <w:t>carried </w:t>
      </w:r>
      <w:r>
        <w:rPr>
          <w:color w:val="231F20"/>
          <w:sz w:val="17"/>
        </w:rPr>
        <w:t>out in a </w:t>
      </w:r>
      <w:r>
        <w:rPr>
          <w:color w:val="231F20"/>
          <w:spacing w:val="-3"/>
          <w:sz w:val="17"/>
        </w:rPr>
        <w:t>triad </w:t>
      </w:r>
      <w:r>
        <w:rPr>
          <w:color w:val="231F20"/>
          <w:sz w:val="17"/>
        </w:rPr>
        <w:t>at </w:t>
      </w:r>
      <w:r>
        <w:rPr>
          <w:color w:val="231F20"/>
          <w:spacing w:val="-3"/>
          <w:sz w:val="17"/>
        </w:rPr>
        <w:t>the </w:t>
      </w:r>
      <w:r>
        <w:rPr>
          <w:color w:val="231F20"/>
          <w:sz w:val="17"/>
        </w:rPr>
        <w:t>job</w:t>
      </w:r>
      <w:r>
        <w:rPr>
          <w:color w:val="231F20"/>
          <w:spacing w:val="-17"/>
          <w:sz w:val="17"/>
        </w:rPr>
        <w:t> </w:t>
      </w:r>
      <w:r>
        <w:rPr>
          <w:color w:val="231F20"/>
          <w:spacing w:val="-3"/>
          <w:sz w:val="17"/>
        </w:rPr>
        <w:t>centre:</w:t>
      </w:r>
      <w:r>
        <w:rPr>
          <w:color w:val="231F20"/>
          <w:spacing w:val="-17"/>
          <w:sz w:val="17"/>
        </w:rPr>
        <w:t> </w:t>
      </w:r>
      <w:r>
        <w:rPr>
          <w:color w:val="231F20"/>
          <w:sz w:val="17"/>
        </w:rPr>
        <w:t>a</w:t>
      </w:r>
      <w:r>
        <w:rPr>
          <w:color w:val="231F20"/>
          <w:spacing w:val="-17"/>
          <w:sz w:val="17"/>
        </w:rPr>
        <w:t> </w:t>
      </w:r>
      <w:r>
        <w:rPr>
          <w:color w:val="231F20"/>
          <w:spacing w:val="-3"/>
          <w:sz w:val="17"/>
        </w:rPr>
        <w:t>social</w:t>
      </w:r>
      <w:r>
        <w:rPr>
          <w:color w:val="231F20"/>
          <w:spacing w:val="-17"/>
          <w:sz w:val="17"/>
        </w:rPr>
        <w:t> </w:t>
      </w:r>
      <w:r>
        <w:rPr>
          <w:color w:val="231F20"/>
          <w:spacing w:val="-3"/>
          <w:sz w:val="17"/>
        </w:rPr>
        <w:t>worker</w:t>
      </w:r>
      <w:r>
        <w:rPr>
          <w:color w:val="231F20"/>
          <w:spacing w:val="-17"/>
          <w:sz w:val="17"/>
        </w:rPr>
        <w:t> </w:t>
      </w:r>
      <w:r>
        <w:rPr>
          <w:color w:val="231F20"/>
          <w:sz w:val="17"/>
        </w:rPr>
        <w:t>in</w:t>
      </w:r>
      <w:r>
        <w:rPr>
          <w:color w:val="231F20"/>
          <w:spacing w:val="-17"/>
          <w:sz w:val="17"/>
        </w:rPr>
        <w:t> </w:t>
      </w:r>
      <w:r>
        <w:rPr>
          <w:color w:val="231F20"/>
          <w:spacing w:val="-3"/>
          <w:sz w:val="17"/>
        </w:rPr>
        <w:t>charge</w:t>
      </w:r>
      <w:r>
        <w:rPr>
          <w:color w:val="231F20"/>
          <w:spacing w:val="-17"/>
          <w:sz w:val="17"/>
        </w:rPr>
        <w:t> </w:t>
      </w:r>
      <w:r>
        <w:rPr>
          <w:color w:val="231F20"/>
          <w:sz w:val="17"/>
        </w:rPr>
        <w:t>of</w:t>
      </w:r>
      <w:r>
        <w:rPr>
          <w:color w:val="231F20"/>
          <w:spacing w:val="-17"/>
          <w:sz w:val="17"/>
        </w:rPr>
        <w:t> </w:t>
      </w:r>
      <w:r>
        <w:rPr>
          <w:color w:val="231F20"/>
          <w:sz w:val="17"/>
        </w:rPr>
        <w:t>a</w:t>
      </w:r>
      <w:r>
        <w:rPr>
          <w:color w:val="231F20"/>
          <w:spacing w:val="-17"/>
          <w:sz w:val="17"/>
        </w:rPr>
        <w:t> </w:t>
      </w:r>
      <w:r>
        <w:rPr>
          <w:color w:val="231F20"/>
          <w:spacing w:val="-3"/>
          <w:sz w:val="17"/>
        </w:rPr>
        <w:t>local</w:t>
      </w:r>
      <w:r>
        <w:rPr>
          <w:color w:val="231F20"/>
          <w:spacing w:val="-17"/>
          <w:sz w:val="17"/>
        </w:rPr>
        <w:t> </w:t>
      </w:r>
      <w:r>
        <w:rPr>
          <w:color w:val="231F20"/>
          <w:spacing w:val="-3"/>
          <w:sz w:val="17"/>
        </w:rPr>
        <w:t>district</w:t>
      </w:r>
      <w:r>
        <w:rPr>
          <w:color w:val="231F20"/>
          <w:spacing w:val="-17"/>
          <w:sz w:val="17"/>
        </w:rPr>
        <w:t> </w:t>
      </w:r>
      <w:r>
        <w:rPr>
          <w:color w:val="231F20"/>
          <w:spacing w:val="-3"/>
          <w:sz w:val="17"/>
        </w:rPr>
        <w:t>(</w:t>
      </w:r>
      <w:r>
        <w:rPr>
          <w:rFonts w:ascii="Trebuchet MS" w:hAnsi="Trebuchet MS"/>
          <w:i/>
          <w:color w:val="231F20"/>
          <w:spacing w:val="-3"/>
          <w:sz w:val="17"/>
        </w:rPr>
        <w:t>Bezirkssozialarbeiter</w:t>
      </w:r>
      <w:r>
        <w:rPr>
          <w:color w:val="231F20"/>
          <w:spacing w:val="-3"/>
          <w:sz w:val="17"/>
        </w:rPr>
        <w:t>),</w:t>
      </w:r>
      <w:r>
        <w:rPr>
          <w:color w:val="231F20"/>
          <w:spacing w:val="-17"/>
          <w:sz w:val="17"/>
        </w:rPr>
        <w:t> </w:t>
      </w:r>
      <w:r>
        <w:rPr>
          <w:color w:val="231F20"/>
          <w:sz w:val="17"/>
        </w:rPr>
        <w:t>a</w:t>
      </w:r>
      <w:r>
        <w:rPr>
          <w:color w:val="231F20"/>
          <w:spacing w:val="-17"/>
          <w:sz w:val="17"/>
        </w:rPr>
        <w:t> </w:t>
      </w:r>
      <w:r>
        <w:rPr>
          <w:color w:val="231F20"/>
          <w:spacing w:val="-3"/>
          <w:sz w:val="17"/>
        </w:rPr>
        <w:t>benefit</w:t>
      </w:r>
      <w:r>
        <w:rPr>
          <w:color w:val="231F20"/>
          <w:spacing w:val="-17"/>
          <w:sz w:val="17"/>
        </w:rPr>
        <w:t> </w:t>
      </w:r>
      <w:r>
        <w:rPr>
          <w:color w:val="231F20"/>
          <w:spacing w:val="-3"/>
          <w:sz w:val="17"/>
        </w:rPr>
        <w:t>administrator</w:t>
      </w:r>
      <w:r>
        <w:rPr>
          <w:color w:val="231F20"/>
          <w:spacing w:val="-17"/>
          <w:sz w:val="17"/>
        </w:rPr>
        <w:t> </w:t>
      </w:r>
      <w:r>
        <w:rPr>
          <w:color w:val="231F20"/>
          <w:sz w:val="17"/>
        </w:rPr>
        <w:t>who</w:t>
      </w:r>
      <w:r>
        <w:rPr>
          <w:color w:val="231F20"/>
          <w:spacing w:val="-17"/>
          <w:sz w:val="17"/>
        </w:rPr>
        <w:t> </w:t>
      </w:r>
      <w:r>
        <w:rPr>
          <w:color w:val="231F20"/>
          <w:sz w:val="17"/>
        </w:rPr>
        <w:t>is</w:t>
      </w:r>
      <w:r>
        <w:rPr>
          <w:color w:val="231F20"/>
          <w:spacing w:val="-17"/>
          <w:sz w:val="17"/>
        </w:rPr>
        <w:t> </w:t>
      </w:r>
      <w:r>
        <w:rPr>
          <w:color w:val="231F20"/>
          <w:spacing w:val="-3"/>
          <w:sz w:val="17"/>
        </w:rPr>
        <w:t>respon- sible</w:t>
      </w:r>
      <w:r>
        <w:rPr>
          <w:color w:val="231F20"/>
          <w:spacing w:val="-23"/>
          <w:sz w:val="17"/>
        </w:rPr>
        <w:t> </w:t>
      </w:r>
      <w:r>
        <w:rPr>
          <w:color w:val="231F20"/>
          <w:sz w:val="17"/>
        </w:rPr>
        <w:t>for</w:t>
      </w:r>
      <w:r>
        <w:rPr>
          <w:color w:val="231F20"/>
          <w:spacing w:val="-23"/>
          <w:sz w:val="17"/>
        </w:rPr>
        <w:t> </w:t>
      </w:r>
      <w:r>
        <w:rPr>
          <w:color w:val="231F20"/>
          <w:spacing w:val="-3"/>
          <w:sz w:val="17"/>
        </w:rPr>
        <w:t>each</w:t>
      </w:r>
      <w:r>
        <w:rPr>
          <w:color w:val="231F20"/>
          <w:spacing w:val="-23"/>
          <w:sz w:val="17"/>
        </w:rPr>
        <w:t> </w:t>
      </w:r>
      <w:r>
        <w:rPr>
          <w:color w:val="231F20"/>
          <w:spacing w:val="-3"/>
          <w:sz w:val="17"/>
        </w:rPr>
        <w:t>client</w:t>
      </w:r>
      <w:r>
        <w:rPr>
          <w:color w:val="231F20"/>
          <w:spacing w:val="-23"/>
          <w:sz w:val="17"/>
        </w:rPr>
        <w:t> </w:t>
      </w:r>
      <w:r>
        <w:rPr>
          <w:color w:val="231F20"/>
          <w:spacing w:val="-3"/>
          <w:sz w:val="17"/>
        </w:rPr>
        <w:t>(</w:t>
      </w:r>
      <w:r>
        <w:rPr>
          <w:rFonts w:ascii="Trebuchet MS" w:hAnsi="Trebuchet MS"/>
          <w:i/>
          <w:color w:val="231F20"/>
          <w:spacing w:val="-3"/>
          <w:sz w:val="17"/>
        </w:rPr>
        <w:t>Leistungssachbearbeiter</w:t>
      </w:r>
      <w:r>
        <w:rPr>
          <w:color w:val="231F20"/>
          <w:spacing w:val="-3"/>
          <w:sz w:val="17"/>
        </w:rPr>
        <w:t>)</w:t>
      </w:r>
      <w:r>
        <w:rPr>
          <w:color w:val="231F20"/>
          <w:spacing w:val="-23"/>
          <w:sz w:val="17"/>
        </w:rPr>
        <w:t> </w:t>
      </w:r>
      <w:r>
        <w:rPr>
          <w:color w:val="231F20"/>
          <w:sz w:val="17"/>
        </w:rPr>
        <w:t>and</w:t>
      </w:r>
      <w:r>
        <w:rPr>
          <w:color w:val="231F20"/>
          <w:spacing w:val="-23"/>
          <w:sz w:val="17"/>
        </w:rPr>
        <w:t> </w:t>
      </w:r>
      <w:r>
        <w:rPr>
          <w:color w:val="231F20"/>
          <w:sz w:val="17"/>
        </w:rPr>
        <w:t>an</w:t>
      </w:r>
      <w:r>
        <w:rPr>
          <w:color w:val="231F20"/>
          <w:spacing w:val="-23"/>
          <w:sz w:val="17"/>
        </w:rPr>
        <w:t> </w:t>
      </w:r>
      <w:r>
        <w:rPr>
          <w:color w:val="231F20"/>
          <w:spacing w:val="-3"/>
          <w:sz w:val="17"/>
        </w:rPr>
        <w:t>employment</w:t>
      </w:r>
      <w:r>
        <w:rPr>
          <w:color w:val="231F20"/>
          <w:spacing w:val="-23"/>
          <w:sz w:val="17"/>
        </w:rPr>
        <w:t> </w:t>
      </w:r>
      <w:r>
        <w:rPr>
          <w:color w:val="231F20"/>
          <w:spacing w:val="-3"/>
          <w:sz w:val="17"/>
        </w:rPr>
        <w:t>agency</w:t>
      </w:r>
      <w:r>
        <w:rPr>
          <w:color w:val="231F20"/>
          <w:spacing w:val="-23"/>
          <w:sz w:val="17"/>
        </w:rPr>
        <w:t> </w:t>
      </w:r>
      <w:r>
        <w:rPr>
          <w:color w:val="231F20"/>
          <w:sz w:val="17"/>
        </w:rPr>
        <w:t>for</w:t>
      </w:r>
      <w:r>
        <w:rPr>
          <w:color w:val="231F20"/>
          <w:spacing w:val="-23"/>
          <w:sz w:val="17"/>
        </w:rPr>
        <w:t> </w:t>
      </w:r>
      <w:r>
        <w:rPr>
          <w:color w:val="231F20"/>
          <w:sz w:val="17"/>
        </w:rPr>
        <w:t>job</w:t>
      </w:r>
      <w:r>
        <w:rPr>
          <w:color w:val="231F20"/>
          <w:spacing w:val="-23"/>
          <w:sz w:val="17"/>
        </w:rPr>
        <w:t> </w:t>
      </w:r>
      <w:r>
        <w:rPr>
          <w:color w:val="231F20"/>
          <w:spacing w:val="-3"/>
          <w:sz w:val="17"/>
        </w:rPr>
        <w:t>placement</w:t>
      </w:r>
      <w:r>
        <w:rPr>
          <w:color w:val="231F20"/>
          <w:spacing w:val="-23"/>
          <w:sz w:val="17"/>
        </w:rPr>
        <w:t> </w:t>
      </w:r>
      <w:r>
        <w:rPr>
          <w:color w:val="231F20"/>
          <w:spacing w:val="-3"/>
          <w:sz w:val="17"/>
        </w:rPr>
        <w:t>(</w:t>
      </w:r>
      <w:r>
        <w:rPr>
          <w:rFonts w:ascii="Trebuchet MS" w:hAnsi="Trebuchet MS"/>
          <w:i/>
          <w:color w:val="231F20"/>
          <w:spacing w:val="-3"/>
          <w:sz w:val="17"/>
        </w:rPr>
        <w:t>Arbeitsvermittler</w:t>
      </w:r>
      <w:r>
        <w:rPr>
          <w:color w:val="231F20"/>
          <w:spacing w:val="-3"/>
          <w:sz w:val="17"/>
        </w:rPr>
        <w:t>).</w:t>
      </w:r>
      <w:r>
        <w:rPr>
          <w:color w:val="231F20"/>
          <w:spacing w:val="-23"/>
          <w:sz w:val="17"/>
        </w:rPr>
        <w:t> </w:t>
      </w:r>
      <w:r>
        <w:rPr>
          <w:color w:val="231F20"/>
          <w:spacing w:val="-3"/>
          <w:sz w:val="17"/>
        </w:rPr>
        <w:t>If </w:t>
      </w:r>
      <w:r>
        <w:rPr>
          <w:color w:val="231F20"/>
          <w:sz w:val="17"/>
        </w:rPr>
        <w:t>the</w:t>
      </w:r>
      <w:r>
        <w:rPr>
          <w:color w:val="231F20"/>
          <w:spacing w:val="-11"/>
          <w:sz w:val="17"/>
        </w:rPr>
        <w:t> </w:t>
      </w:r>
      <w:r>
        <w:rPr>
          <w:color w:val="231F20"/>
          <w:spacing w:val="-3"/>
          <w:sz w:val="17"/>
        </w:rPr>
        <w:t>benefits</w:t>
      </w:r>
      <w:r>
        <w:rPr>
          <w:color w:val="231F20"/>
          <w:spacing w:val="-11"/>
          <w:sz w:val="17"/>
        </w:rPr>
        <w:t> </w:t>
      </w:r>
      <w:r>
        <w:rPr>
          <w:color w:val="231F20"/>
          <w:spacing w:val="-3"/>
          <w:sz w:val="17"/>
        </w:rPr>
        <w:t>administrator</w:t>
      </w:r>
      <w:r>
        <w:rPr>
          <w:color w:val="231F20"/>
          <w:spacing w:val="-11"/>
          <w:sz w:val="17"/>
        </w:rPr>
        <w:t> </w:t>
      </w:r>
      <w:r>
        <w:rPr>
          <w:color w:val="231F20"/>
          <w:spacing w:val="-3"/>
          <w:sz w:val="17"/>
        </w:rPr>
        <w:t>judges</w:t>
      </w:r>
      <w:r>
        <w:rPr>
          <w:color w:val="231F20"/>
          <w:spacing w:val="-11"/>
          <w:sz w:val="17"/>
        </w:rPr>
        <w:t> </w:t>
      </w:r>
      <w:r>
        <w:rPr>
          <w:color w:val="231F20"/>
          <w:spacing w:val="-3"/>
          <w:sz w:val="17"/>
        </w:rPr>
        <w:t>that</w:t>
      </w:r>
      <w:r>
        <w:rPr>
          <w:color w:val="231F20"/>
          <w:spacing w:val="-11"/>
          <w:sz w:val="17"/>
        </w:rPr>
        <w:t> </w:t>
      </w:r>
      <w:r>
        <w:rPr>
          <w:color w:val="231F20"/>
          <w:sz w:val="17"/>
        </w:rPr>
        <w:t>the</w:t>
      </w:r>
      <w:r>
        <w:rPr>
          <w:color w:val="231F20"/>
          <w:spacing w:val="-11"/>
          <w:sz w:val="17"/>
        </w:rPr>
        <w:t> </w:t>
      </w:r>
      <w:r>
        <w:rPr>
          <w:color w:val="231F20"/>
          <w:spacing w:val="-3"/>
          <w:sz w:val="17"/>
        </w:rPr>
        <w:t>client</w:t>
      </w:r>
      <w:r>
        <w:rPr>
          <w:color w:val="231F20"/>
          <w:spacing w:val="-11"/>
          <w:sz w:val="17"/>
        </w:rPr>
        <w:t> </w:t>
      </w:r>
      <w:r>
        <w:rPr>
          <w:color w:val="231F20"/>
          <w:spacing w:val="-3"/>
          <w:sz w:val="17"/>
        </w:rPr>
        <w:t>needs</w:t>
      </w:r>
      <w:r>
        <w:rPr>
          <w:color w:val="231F20"/>
          <w:spacing w:val="-11"/>
          <w:sz w:val="17"/>
        </w:rPr>
        <w:t> </w:t>
      </w:r>
      <w:r>
        <w:rPr>
          <w:color w:val="231F20"/>
          <w:spacing w:val="-3"/>
          <w:sz w:val="17"/>
        </w:rPr>
        <w:t>special</w:t>
      </w:r>
      <w:r>
        <w:rPr>
          <w:color w:val="231F20"/>
          <w:spacing w:val="-11"/>
          <w:sz w:val="17"/>
        </w:rPr>
        <w:t> </w:t>
      </w:r>
      <w:r>
        <w:rPr>
          <w:color w:val="231F20"/>
          <w:spacing w:val="-3"/>
          <w:sz w:val="17"/>
        </w:rPr>
        <w:t>support</w:t>
      </w:r>
      <w:r>
        <w:rPr>
          <w:color w:val="231F20"/>
          <w:spacing w:val="-11"/>
          <w:sz w:val="17"/>
        </w:rPr>
        <w:t> </w:t>
      </w:r>
      <w:r>
        <w:rPr>
          <w:color w:val="231F20"/>
          <w:spacing w:val="-3"/>
          <w:sz w:val="17"/>
        </w:rPr>
        <w:t>preceding</w:t>
      </w:r>
      <w:r>
        <w:rPr>
          <w:color w:val="231F20"/>
          <w:spacing w:val="-11"/>
          <w:sz w:val="17"/>
        </w:rPr>
        <w:t> </w:t>
      </w:r>
      <w:r>
        <w:rPr>
          <w:color w:val="231F20"/>
          <w:sz w:val="17"/>
        </w:rPr>
        <w:t>the</w:t>
      </w:r>
      <w:r>
        <w:rPr>
          <w:color w:val="231F20"/>
          <w:spacing w:val="-11"/>
          <w:sz w:val="17"/>
        </w:rPr>
        <w:t> </w:t>
      </w:r>
      <w:r>
        <w:rPr>
          <w:color w:val="231F20"/>
          <w:sz w:val="17"/>
        </w:rPr>
        <w:t>job</w:t>
      </w:r>
      <w:r>
        <w:rPr>
          <w:color w:val="231F20"/>
          <w:spacing w:val="-11"/>
          <w:sz w:val="17"/>
        </w:rPr>
        <w:t> </w:t>
      </w:r>
      <w:r>
        <w:rPr>
          <w:color w:val="231F20"/>
          <w:spacing w:val="-3"/>
          <w:sz w:val="17"/>
        </w:rPr>
        <w:t>placement,</w:t>
      </w:r>
      <w:r>
        <w:rPr>
          <w:color w:val="231F20"/>
          <w:spacing w:val="-11"/>
          <w:sz w:val="17"/>
        </w:rPr>
        <w:t> </w:t>
      </w:r>
      <w:r>
        <w:rPr>
          <w:color w:val="231F20"/>
          <w:sz w:val="17"/>
        </w:rPr>
        <w:t>the</w:t>
      </w:r>
      <w:r>
        <w:rPr>
          <w:color w:val="231F20"/>
          <w:spacing w:val="-11"/>
          <w:sz w:val="17"/>
        </w:rPr>
        <w:t> </w:t>
      </w:r>
      <w:r>
        <w:rPr>
          <w:color w:val="231F20"/>
          <w:spacing w:val="-3"/>
          <w:sz w:val="17"/>
        </w:rPr>
        <w:t>administra- </w:t>
      </w:r>
      <w:r>
        <w:rPr>
          <w:color w:val="231F20"/>
          <w:sz w:val="17"/>
        </w:rPr>
        <w:t>tor first </w:t>
      </w:r>
      <w:r>
        <w:rPr>
          <w:color w:val="231F20"/>
          <w:spacing w:val="-3"/>
          <w:sz w:val="17"/>
        </w:rPr>
        <w:t>sends </w:t>
      </w:r>
      <w:r>
        <w:rPr>
          <w:color w:val="231F20"/>
          <w:sz w:val="17"/>
        </w:rPr>
        <w:t>the </w:t>
      </w:r>
      <w:r>
        <w:rPr>
          <w:color w:val="231F20"/>
          <w:spacing w:val="-3"/>
          <w:sz w:val="17"/>
        </w:rPr>
        <w:t>client </w:t>
      </w:r>
      <w:r>
        <w:rPr>
          <w:color w:val="231F20"/>
          <w:sz w:val="17"/>
        </w:rPr>
        <w:t>not to the </w:t>
      </w:r>
      <w:r>
        <w:rPr>
          <w:color w:val="231F20"/>
          <w:spacing w:val="-3"/>
          <w:sz w:val="17"/>
        </w:rPr>
        <w:t>employment agency </w:t>
      </w:r>
      <w:r>
        <w:rPr>
          <w:color w:val="231F20"/>
          <w:sz w:val="17"/>
        </w:rPr>
        <w:t>but to </w:t>
      </w:r>
      <w:r>
        <w:rPr>
          <w:color w:val="231F20"/>
          <w:spacing w:val="-3"/>
          <w:sz w:val="17"/>
        </w:rPr>
        <w:t>social workers </w:t>
      </w:r>
      <w:r>
        <w:rPr>
          <w:color w:val="231F20"/>
          <w:sz w:val="17"/>
        </w:rPr>
        <w:t>for </w:t>
      </w:r>
      <w:r>
        <w:rPr>
          <w:color w:val="231F20"/>
          <w:spacing w:val="-3"/>
          <w:sz w:val="17"/>
        </w:rPr>
        <w:t>consultation </w:t>
      </w:r>
      <w:r>
        <w:rPr>
          <w:color w:val="231F20"/>
          <w:sz w:val="17"/>
        </w:rPr>
        <w:t>and </w:t>
      </w:r>
      <w:r>
        <w:rPr>
          <w:color w:val="231F20"/>
          <w:spacing w:val="-3"/>
          <w:sz w:val="17"/>
        </w:rPr>
        <w:t>care. Only after this</w:t>
      </w:r>
      <w:r>
        <w:rPr>
          <w:color w:val="231F20"/>
          <w:spacing w:val="-17"/>
          <w:sz w:val="17"/>
        </w:rPr>
        <w:t> </w:t>
      </w:r>
      <w:r>
        <w:rPr>
          <w:color w:val="231F20"/>
          <w:spacing w:val="-3"/>
          <w:sz w:val="17"/>
        </w:rPr>
        <w:t>type</w:t>
      </w:r>
      <w:r>
        <w:rPr>
          <w:color w:val="231F20"/>
          <w:spacing w:val="-17"/>
          <w:sz w:val="17"/>
        </w:rPr>
        <w:t> </w:t>
      </w:r>
      <w:r>
        <w:rPr>
          <w:color w:val="231F20"/>
          <w:sz w:val="17"/>
        </w:rPr>
        <w:t>of</w:t>
      </w:r>
      <w:r>
        <w:rPr>
          <w:color w:val="231F20"/>
          <w:spacing w:val="-17"/>
          <w:sz w:val="17"/>
        </w:rPr>
        <w:t> </w:t>
      </w:r>
      <w:r>
        <w:rPr>
          <w:color w:val="231F20"/>
          <w:spacing w:val="-3"/>
          <w:sz w:val="17"/>
        </w:rPr>
        <w:t>hindrance</w:t>
      </w:r>
      <w:r>
        <w:rPr>
          <w:color w:val="231F20"/>
          <w:spacing w:val="-17"/>
          <w:sz w:val="17"/>
        </w:rPr>
        <w:t> </w:t>
      </w:r>
      <w:r>
        <w:rPr>
          <w:color w:val="231F20"/>
          <w:spacing w:val="-4"/>
          <w:sz w:val="17"/>
        </w:rPr>
        <w:t>(</w:t>
      </w:r>
      <w:r>
        <w:rPr>
          <w:rFonts w:ascii="Trebuchet MS" w:hAnsi="Trebuchet MS"/>
          <w:i/>
          <w:color w:val="231F20"/>
          <w:spacing w:val="-4"/>
          <w:sz w:val="17"/>
        </w:rPr>
        <w:t>Vermittlungshemmnis</w:t>
      </w:r>
      <w:r>
        <w:rPr>
          <w:color w:val="231F20"/>
          <w:spacing w:val="-4"/>
          <w:sz w:val="17"/>
        </w:rPr>
        <w:t>)</w:t>
      </w:r>
      <w:r>
        <w:rPr>
          <w:color w:val="231F20"/>
          <w:spacing w:val="-17"/>
          <w:sz w:val="17"/>
        </w:rPr>
        <w:t> </w:t>
      </w:r>
      <w:r>
        <w:rPr>
          <w:color w:val="231F20"/>
          <w:sz w:val="17"/>
        </w:rPr>
        <w:t>has</w:t>
      </w:r>
      <w:r>
        <w:rPr>
          <w:color w:val="231F20"/>
          <w:spacing w:val="-17"/>
          <w:sz w:val="17"/>
        </w:rPr>
        <w:t> </w:t>
      </w:r>
      <w:r>
        <w:rPr>
          <w:color w:val="231F20"/>
          <w:spacing w:val="-3"/>
          <w:sz w:val="17"/>
        </w:rPr>
        <w:t>been</w:t>
      </w:r>
      <w:r>
        <w:rPr>
          <w:color w:val="231F20"/>
          <w:spacing w:val="-17"/>
          <w:sz w:val="17"/>
        </w:rPr>
        <w:t> </w:t>
      </w:r>
      <w:r>
        <w:rPr>
          <w:color w:val="231F20"/>
          <w:spacing w:val="-3"/>
          <w:sz w:val="17"/>
        </w:rPr>
        <w:t>cleared</w:t>
      </w:r>
      <w:r>
        <w:rPr>
          <w:color w:val="231F20"/>
          <w:spacing w:val="-17"/>
          <w:sz w:val="17"/>
        </w:rPr>
        <w:t> </w:t>
      </w:r>
      <w:r>
        <w:rPr>
          <w:color w:val="231F20"/>
          <w:sz w:val="17"/>
        </w:rPr>
        <w:t>can</w:t>
      </w:r>
      <w:r>
        <w:rPr>
          <w:color w:val="231F20"/>
          <w:spacing w:val="-17"/>
          <w:sz w:val="17"/>
        </w:rPr>
        <w:t> </w:t>
      </w:r>
      <w:r>
        <w:rPr>
          <w:color w:val="231F20"/>
          <w:sz w:val="17"/>
        </w:rPr>
        <w:t>job</w:t>
      </w:r>
      <w:r>
        <w:rPr>
          <w:color w:val="231F20"/>
          <w:spacing w:val="-17"/>
          <w:sz w:val="17"/>
        </w:rPr>
        <w:t> </w:t>
      </w:r>
      <w:r>
        <w:rPr>
          <w:color w:val="231F20"/>
          <w:spacing w:val="-3"/>
          <w:sz w:val="17"/>
        </w:rPr>
        <w:t>placement</w:t>
      </w:r>
      <w:r>
        <w:rPr>
          <w:color w:val="231F20"/>
          <w:spacing w:val="-17"/>
          <w:sz w:val="17"/>
        </w:rPr>
        <w:t> </w:t>
      </w:r>
      <w:r>
        <w:rPr>
          <w:color w:val="231F20"/>
          <w:spacing w:val="-3"/>
          <w:sz w:val="17"/>
        </w:rPr>
        <w:t>operate</w:t>
      </w:r>
      <w:r>
        <w:rPr>
          <w:color w:val="231F20"/>
          <w:spacing w:val="-17"/>
          <w:sz w:val="17"/>
        </w:rPr>
        <w:t> </w:t>
      </w:r>
      <w:r>
        <w:rPr>
          <w:color w:val="231F20"/>
          <w:spacing w:val="-4"/>
          <w:sz w:val="17"/>
        </w:rPr>
        <w:t>effectively.</w:t>
      </w:r>
    </w:p>
    <w:p>
      <w:pPr>
        <w:pStyle w:val="BodyText"/>
        <w:spacing w:before="3"/>
        <w:rPr>
          <w:sz w:val="17"/>
        </w:rPr>
      </w:pPr>
    </w:p>
    <w:p>
      <w:pPr>
        <w:spacing w:line="244" w:lineRule="auto" w:before="0"/>
        <w:ind w:left="760" w:right="0" w:hanging="173"/>
        <w:jc w:val="left"/>
        <w:rPr>
          <w:sz w:val="17"/>
        </w:rPr>
      </w:pPr>
      <w:r>
        <w:rPr>
          <w:rFonts w:ascii="Trebuchet MS" w:hAnsi="Trebuchet MS"/>
          <w:i/>
          <w:color w:val="231F20"/>
          <w:position w:val="6"/>
          <w:sz w:val="10"/>
        </w:rPr>
        <w:t>13 </w:t>
      </w:r>
      <w:r>
        <w:rPr>
          <w:color w:val="231F20"/>
          <w:sz w:val="17"/>
        </w:rPr>
        <w:t>The city of Munich plans to complete intercultural training for all personnel of the Social Citizens’ Houses (ca. 1,800 persons) by the end of 2012 (Sozialreferet München, 2010:  68).</w:t>
      </w:r>
    </w:p>
    <w:p>
      <w:pPr>
        <w:spacing w:after="0" w:line="244" w:lineRule="auto"/>
        <w:jc w:val="left"/>
        <w:rPr>
          <w:sz w:val="17"/>
        </w:rPr>
        <w:sectPr>
          <w:footerReference w:type="default" r:id="rId8"/>
          <w:pgSz w:w="11910" w:h="16840"/>
          <w:pgMar w:footer="1034" w:header="644" w:top="840" w:bottom="1220" w:left="1680" w:right="1000"/>
        </w:sectPr>
      </w:pPr>
    </w:p>
    <w:p>
      <w:pPr>
        <w:pStyle w:val="BodyText"/>
        <w:spacing w:before="1"/>
        <w:rPr>
          <w:sz w:val="28"/>
        </w:rPr>
      </w:pPr>
    </w:p>
    <w:p>
      <w:pPr>
        <w:pStyle w:val="BodyText"/>
        <w:spacing w:line="247" w:lineRule="auto" w:before="91"/>
        <w:ind w:left="587" w:right="177" w:firstLine="283"/>
      </w:pPr>
      <w:r>
        <w:rPr>
          <w:color w:val="231F20"/>
        </w:rPr>
        <w:t>The central aim of this project is to promote accessibility to public institutions by giving migrant</w:t>
      </w:r>
      <w:r>
        <w:rPr>
          <w:color w:val="231F20"/>
          <w:spacing w:val="-13"/>
        </w:rPr>
        <w:t> </w:t>
      </w:r>
      <w:r>
        <w:rPr>
          <w:color w:val="231F20"/>
        </w:rPr>
        <w:t>residents</w:t>
      </w:r>
      <w:r>
        <w:rPr>
          <w:color w:val="231F20"/>
          <w:spacing w:val="-13"/>
        </w:rPr>
        <w:t> </w:t>
      </w:r>
      <w:r>
        <w:rPr>
          <w:color w:val="231F20"/>
        </w:rPr>
        <w:t>an</w:t>
      </w:r>
      <w:r>
        <w:rPr>
          <w:color w:val="231F20"/>
          <w:spacing w:val="-13"/>
        </w:rPr>
        <w:t> </w:t>
      </w:r>
      <w:r>
        <w:rPr>
          <w:color w:val="231F20"/>
        </w:rPr>
        <w:t>orientation</w:t>
      </w:r>
      <w:r>
        <w:rPr>
          <w:color w:val="231F20"/>
          <w:spacing w:val="-13"/>
        </w:rPr>
        <w:t> </w:t>
      </w:r>
      <w:r>
        <w:rPr>
          <w:color w:val="231F20"/>
        </w:rPr>
        <w:t>as</w:t>
      </w:r>
      <w:r>
        <w:rPr>
          <w:color w:val="231F20"/>
          <w:spacing w:val="-13"/>
        </w:rPr>
        <w:t> </w:t>
      </w:r>
      <w:r>
        <w:rPr>
          <w:color w:val="231F20"/>
        </w:rPr>
        <w:t>to</w:t>
      </w:r>
      <w:r>
        <w:rPr>
          <w:color w:val="231F20"/>
          <w:spacing w:val="-13"/>
        </w:rPr>
        <w:t> </w:t>
      </w:r>
      <w:r>
        <w:rPr>
          <w:color w:val="231F20"/>
        </w:rPr>
        <w:t>what</w:t>
      </w:r>
      <w:r>
        <w:rPr>
          <w:color w:val="231F20"/>
          <w:spacing w:val="-13"/>
        </w:rPr>
        <w:t> </w:t>
      </w:r>
      <w:r>
        <w:rPr>
          <w:color w:val="231F20"/>
        </w:rPr>
        <w:t>services</w:t>
      </w:r>
      <w:r>
        <w:rPr>
          <w:color w:val="231F20"/>
          <w:spacing w:val="-13"/>
        </w:rPr>
        <w:t> </w:t>
      </w:r>
      <w:r>
        <w:rPr>
          <w:color w:val="231F20"/>
        </w:rPr>
        <w:t>are</w:t>
      </w:r>
      <w:r>
        <w:rPr>
          <w:color w:val="231F20"/>
          <w:spacing w:val="-13"/>
        </w:rPr>
        <w:t> </w:t>
      </w:r>
      <w:r>
        <w:rPr>
          <w:color w:val="231F20"/>
        </w:rPr>
        <w:t>available</w:t>
      </w:r>
      <w:r>
        <w:rPr>
          <w:color w:val="231F20"/>
          <w:spacing w:val="-13"/>
        </w:rPr>
        <w:t> </w:t>
      </w:r>
      <w:r>
        <w:rPr>
          <w:color w:val="231F20"/>
        </w:rPr>
        <w:t>and</w:t>
      </w:r>
      <w:r>
        <w:rPr>
          <w:color w:val="231F20"/>
          <w:spacing w:val="-13"/>
        </w:rPr>
        <w:t> </w:t>
      </w:r>
      <w:r>
        <w:rPr>
          <w:color w:val="231F20"/>
        </w:rPr>
        <w:t>how</w:t>
      </w:r>
      <w:r>
        <w:rPr>
          <w:color w:val="231F20"/>
          <w:spacing w:val="-13"/>
        </w:rPr>
        <w:t> </w:t>
      </w:r>
      <w:r>
        <w:rPr>
          <w:color w:val="231F20"/>
        </w:rPr>
        <w:t>to</w:t>
      </w:r>
      <w:r>
        <w:rPr>
          <w:color w:val="231F20"/>
          <w:spacing w:val="-13"/>
        </w:rPr>
        <w:t> </w:t>
      </w:r>
      <w:r>
        <w:rPr>
          <w:color w:val="231F20"/>
        </w:rPr>
        <w:t>apply</w:t>
      </w:r>
      <w:r>
        <w:rPr>
          <w:color w:val="231F20"/>
          <w:spacing w:val="-13"/>
        </w:rPr>
        <w:t> </w:t>
      </w:r>
      <w:r>
        <w:rPr>
          <w:color w:val="231F20"/>
        </w:rPr>
        <w:t>for</w:t>
      </w:r>
      <w:r>
        <w:rPr>
          <w:color w:val="231F20"/>
          <w:spacing w:val="-13"/>
        </w:rPr>
        <w:t> </w:t>
      </w:r>
      <w:r>
        <w:rPr>
          <w:color w:val="231F20"/>
        </w:rPr>
        <w:t>them. Sometimes, it provides initial help in filling out application forms and accompanying people to official institutions. LIGA identifies its function as a “one-stop counseling centre” that helps migrants avoid being lost in the jungle of public institutions while guiding them to appropriate welfare organizations.</w:t>
      </w:r>
      <w:r>
        <w:rPr>
          <w:rFonts w:ascii="Trebuchet MS" w:hAnsi="Trebuchet MS"/>
          <w:i/>
          <w:color w:val="231F20"/>
          <w:position w:val="7"/>
          <w:sz w:val="12"/>
        </w:rPr>
        <w:t>14 </w:t>
      </w:r>
      <w:r>
        <w:rPr>
          <w:color w:val="231F20"/>
        </w:rPr>
        <w:t>All of the staff members for this project also have a migrant</w:t>
      </w:r>
      <w:r>
        <w:rPr>
          <w:color w:val="231F20"/>
          <w:spacing w:val="-14"/>
        </w:rPr>
        <w:t> </w:t>
      </w:r>
      <w:r>
        <w:rPr>
          <w:color w:val="231F20"/>
        </w:rPr>
        <w:t>background,</w:t>
      </w:r>
      <w:r>
        <w:rPr>
          <w:color w:val="231F20"/>
          <w:spacing w:val="-14"/>
        </w:rPr>
        <w:t> </w:t>
      </w:r>
      <w:r>
        <w:rPr>
          <w:color w:val="231F20"/>
        </w:rPr>
        <w:t>which</w:t>
      </w:r>
      <w:r>
        <w:rPr>
          <w:color w:val="231F20"/>
          <w:spacing w:val="-14"/>
        </w:rPr>
        <w:t> </w:t>
      </w:r>
      <w:r>
        <w:rPr>
          <w:color w:val="231F20"/>
        </w:rPr>
        <w:t>significantly</w:t>
      </w:r>
      <w:r>
        <w:rPr>
          <w:color w:val="231F20"/>
          <w:spacing w:val="-14"/>
        </w:rPr>
        <w:t> </w:t>
      </w:r>
      <w:r>
        <w:rPr>
          <w:color w:val="231F20"/>
        </w:rPr>
        <w:t>reduces</w:t>
      </w:r>
      <w:r>
        <w:rPr>
          <w:color w:val="231F20"/>
          <w:spacing w:val="-14"/>
        </w:rPr>
        <w:t> </w:t>
      </w:r>
      <w:r>
        <w:rPr>
          <w:color w:val="231F20"/>
        </w:rPr>
        <w:t>the</w:t>
      </w:r>
      <w:r>
        <w:rPr>
          <w:color w:val="231F20"/>
          <w:spacing w:val="-14"/>
        </w:rPr>
        <w:t> </w:t>
      </w:r>
      <w:r>
        <w:rPr>
          <w:color w:val="231F20"/>
        </w:rPr>
        <w:t>hesitancy</w:t>
      </w:r>
      <w:r>
        <w:rPr>
          <w:color w:val="231F20"/>
          <w:spacing w:val="-14"/>
        </w:rPr>
        <w:t> </w:t>
      </w:r>
      <w:r>
        <w:rPr>
          <w:color w:val="231F20"/>
        </w:rPr>
        <w:t>that</w:t>
      </w:r>
      <w:r>
        <w:rPr>
          <w:color w:val="231F20"/>
          <w:spacing w:val="-14"/>
        </w:rPr>
        <w:t> </w:t>
      </w:r>
      <w:r>
        <w:rPr>
          <w:color w:val="231F20"/>
        </w:rPr>
        <w:t>migrants</w:t>
      </w:r>
      <w:r>
        <w:rPr>
          <w:color w:val="231F20"/>
          <w:spacing w:val="-14"/>
        </w:rPr>
        <w:t> </w:t>
      </w:r>
      <w:r>
        <w:rPr>
          <w:color w:val="231F20"/>
        </w:rPr>
        <w:t>may</w:t>
      </w:r>
      <w:r>
        <w:rPr>
          <w:color w:val="231F20"/>
          <w:spacing w:val="-14"/>
        </w:rPr>
        <w:t> </w:t>
      </w:r>
      <w:r>
        <w:rPr>
          <w:color w:val="231F20"/>
        </w:rPr>
        <w:t>have</w:t>
      </w:r>
      <w:r>
        <w:rPr>
          <w:color w:val="231F20"/>
          <w:spacing w:val="-14"/>
        </w:rPr>
        <w:t> </w:t>
      </w:r>
      <w:r>
        <w:rPr>
          <w:color w:val="231F20"/>
        </w:rPr>
        <w:t>when visiting</w:t>
      </w:r>
      <w:r>
        <w:rPr>
          <w:color w:val="231F20"/>
          <w:spacing w:val="-11"/>
        </w:rPr>
        <w:t> </w:t>
      </w:r>
      <w:r>
        <w:rPr>
          <w:color w:val="231F20"/>
        </w:rPr>
        <w:t>the</w:t>
      </w:r>
      <w:r>
        <w:rPr>
          <w:color w:val="231F20"/>
          <w:spacing w:val="-11"/>
        </w:rPr>
        <w:t> </w:t>
      </w:r>
      <w:r>
        <w:rPr>
          <w:color w:val="231F20"/>
        </w:rPr>
        <w:t>office.</w:t>
      </w:r>
      <w:r>
        <w:rPr>
          <w:color w:val="231F20"/>
          <w:spacing w:val="-11"/>
        </w:rPr>
        <w:t> </w:t>
      </w:r>
      <w:r>
        <w:rPr>
          <w:color w:val="231F20"/>
        </w:rPr>
        <w:t>The</w:t>
      </w:r>
      <w:r>
        <w:rPr>
          <w:color w:val="231F20"/>
          <w:spacing w:val="-11"/>
        </w:rPr>
        <w:t> </w:t>
      </w:r>
      <w:r>
        <w:rPr>
          <w:color w:val="231F20"/>
        </w:rPr>
        <w:t>staffs</w:t>
      </w:r>
      <w:r>
        <w:rPr>
          <w:color w:val="231F20"/>
          <w:spacing w:val="-11"/>
        </w:rPr>
        <w:t> </w:t>
      </w:r>
      <w:r>
        <w:rPr>
          <w:color w:val="231F20"/>
        </w:rPr>
        <w:t>are</w:t>
      </w:r>
      <w:r>
        <w:rPr>
          <w:color w:val="231F20"/>
          <w:spacing w:val="-11"/>
        </w:rPr>
        <w:t> </w:t>
      </w:r>
      <w:r>
        <w:rPr>
          <w:color w:val="231F20"/>
        </w:rPr>
        <w:t>socially</w:t>
      </w:r>
      <w:r>
        <w:rPr>
          <w:color w:val="231F20"/>
          <w:spacing w:val="-11"/>
        </w:rPr>
        <w:t> </w:t>
      </w:r>
      <w:r>
        <w:rPr>
          <w:color w:val="231F20"/>
        </w:rPr>
        <w:t>engaged,</w:t>
      </w:r>
      <w:r>
        <w:rPr>
          <w:color w:val="231F20"/>
          <w:spacing w:val="-11"/>
        </w:rPr>
        <w:t> </w:t>
      </w:r>
      <w:r>
        <w:rPr>
          <w:color w:val="231F20"/>
        </w:rPr>
        <w:t>and</w:t>
      </w:r>
      <w:r>
        <w:rPr>
          <w:color w:val="231F20"/>
          <w:spacing w:val="-11"/>
        </w:rPr>
        <w:t> </w:t>
      </w:r>
      <w:r>
        <w:rPr>
          <w:color w:val="231F20"/>
        </w:rPr>
        <w:t>generally</w:t>
      </w:r>
      <w:r>
        <w:rPr>
          <w:color w:val="231F20"/>
          <w:spacing w:val="-11"/>
        </w:rPr>
        <w:t> </w:t>
      </w:r>
      <w:r>
        <w:rPr>
          <w:color w:val="231F20"/>
        </w:rPr>
        <w:t>have</w:t>
      </w:r>
      <w:r>
        <w:rPr>
          <w:color w:val="231F20"/>
          <w:spacing w:val="-11"/>
        </w:rPr>
        <w:t> </w:t>
      </w:r>
      <w:r>
        <w:rPr>
          <w:color w:val="231F20"/>
        </w:rPr>
        <w:t>a</w:t>
      </w:r>
      <w:r>
        <w:rPr>
          <w:color w:val="231F20"/>
          <w:spacing w:val="-11"/>
        </w:rPr>
        <w:t> </w:t>
      </w:r>
      <w:r>
        <w:rPr>
          <w:color w:val="231F20"/>
        </w:rPr>
        <w:t>rich</w:t>
      </w:r>
      <w:r>
        <w:rPr>
          <w:color w:val="231F20"/>
          <w:spacing w:val="-11"/>
        </w:rPr>
        <w:t> </w:t>
      </w:r>
      <w:r>
        <w:rPr>
          <w:color w:val="231F20"/>
        </w:rPr>
        <w:t>experience</w:t>
      </w:r>
    </w:p>
    <w:p>
      <w:pPr>
        <w:pStyle w:val="BodyText"/>
        <w:spacing w:line="247" w:lineRule="auto"/>
        <w:ind w:left="587" w:right="378"/>
      </w:pPr>
      <w:r>
        <w:rPr>
          <w:color w:val="231F20"/>
        </w:rPr>
        <w:t>in voluntarily helping their friends and neighbours. At the beginning of the employment, they were trained on the structures of public institutions in Germany and Munich and the services offered by these organizations. Including the training phase, they are paid 400 Euros in a week for 15 hours.</w:t>
      </w:r>
    </w:p>
    <w:p>
      <w:pPr>
        <w:pStyle w:val="BodyText"/>
        <w:spacing w:line="247" w:lineRule="auto"/>
        <w:ind w:left="587" w:right="287" w:firstLine="283"/>
      </w:pPr>
      <w:r>
        <w:rPr>
          <w:color w:val="231F20"/>
        </w:rPr>
        <w:t>The</w:t>
      </w:r>
      <w:r>
        <w:rPr>
          <w:color w:val="231F20"/>
          <w:spacing w:val="-4"/>
        </w:rPr>
        <w:t> </w:t>
      </w:r>
      <w:r>
        <w:rPr>
          <w:color w:val="231F20"/>
        </w:rPr>
        <w:t>staff</w:t>
      </w:r>
      <w:r>
        <w:rPr>
          <w:color w:val="231F20"/>
          <w:spacing w:val="-4"/>
        </w:rPr>
        <w:t> </w:t>
      </w:r>
      <w:r>
        <w:rPr>
          <w:color w:val="231F20"/>
        </w:rPr>
        <w:t>recognizes</w:t>
      </w:r>
      <w:r>
        <w:rPr>
          <w:color w:val="231F20"/>
          <w:spacing w:val="-4"/>
        </w:rPr>
        <w:t> </w:t>
      </w:r>
      <w:r>
        <w:rPr>
          <w:color w:val="231F20"/>
        </w:rPr>
        <w:t>the</w:t>
      </w:r>
      <w:r>
        <w:rPr>
          <w:color w:val="231F20"/>
          <w:spacing w:val="-4"/>
        </w:rPr>
        <w:t> </w:t>
      </w:r>
      <w:r>
        <w:rPr>
          <w:color w:val="231F20"/>
        </w:rPr>
        <w:t>will</w:t>
      </w:r>
      <w:r>
        <w:rPr>
          <w:color w:val="231F20"/>
          <w:spacing w:val="-4"/>
        </w:rPr>
        <w:t> </w:t>
      </w:r>
      <w:r>
        <w:rPr>
          <w:color w:val="231F20"/>
        </w:rPr>
        <w:t>of</w:t>
      </w:r>
      <w:r>
        <w:rPr>
          <w:color w:val="231F20"/>
          <w:spacing w:val="-4"/>
        </w:rPr>
        <w:t> </w:t>
      </w:r>
      <w:r>
        <w:rPr>
          <w:color w:val="231F20"/>
        </w:rPr>
        <w:t>their</w:t>
      </w:r>
      <w:r>
        <w:rPr>
          <w:color w:val="231F20"/>
          <w:spacing w:val="-4"/>
        </w:rPr>
        <w:t> </w:t>
      </w:r>
      <w:r>
        <w:rPr>
          <w:color w:val="231F20"/>
        </w:rPr>
        <w:t>clients</w:t>
      </w:r>
      <w:r>
        <w:rPr>
          <w:color w:val="231F20"/>
          <w:spacing w:val="-4"/>
        </w:rPr>
        <w:t> </w:t>
      </w:r>
      <w:r>
        <w:rPr>
          <w:color w:val="231F20"/>
        </w:rPr>
        <w:t>as</w:t>
      </w:r>
      <w:r>
        <w:rPr>
          <w:color w:val="231F20"/>
          <w:spacing w:val="-4"/>
        </w:rPr>
        <w:t> </w:t>
      </w:r>
      <w:r>
        <w:rPr>
          <w:color w:val="231F20"/>
        </w:rPr>
        <w:t>they</w:t>
      </w:r>
      <w:r>
        <w:rPr>
          <w:color w:val="231F20"/>
          <w:spacing w:val="-4"/>
        </w:rPr>
        <w:t> </w:t>
      </w:r>
      <w:r>
        <w:rPr>
          <w:color w:val="231F20"/>
        </w:rPr>
        <w:t>visit</w:t>
      </w:r>
      <w:r>
        <w:rPr>
          <w:color w:val="231F20"/>
          <w:spacing w:val="-4"/>
        </w:rPr>
        <w:t> </w:t>
      </w:r>
      <w:r>
        <w:rPr>
          <w:color w:val="231F20"/>
        </w:rPr>
        <w:t>the</w:t>
      </w:r>
      <w:r>
        <w:rPr>
          <w:color w:val="231F20"/>
          <w:spacing w:val="-4"/>
        </w:rPr>
        <w:t> </w:t>
      </w:r>
      <w:r>
        <w:rPr>
          <w:color w:val="231F20"/>
        </w:rPr>
        <w:t>office,</w:t>
      </w:r>
      <w:r>
        <w:rPr>
          <w:color w:val="231F20"/>
          <w:spacing w:val="-4"/>
        </w:rPr>
        <w:t> </w:t>
      </w:r>
      <w:r>
        <w:rPr>
          <w:color w:val="231F20"/>
        </w:rPr>
        <w:t>insofar</w:t>
      </w:r>
      <w:r>
        <w:rPr>
          <w:color w:val="231F20"/>
          <w:spacing w:val="-4"/>
        </w:rPr>
        <w:t> </w:t>
      </w:r>
      <w:r>
        <w:rPr>
          <w:color w:val="231F20"/>
        </w:rPr>
        <w:t>as</w:t>
      </w:r>
      <w:r>
        <w:rPr>
          <w:color w:val="231F20"/>
          <w:spacing w:val="-4"/>
        </w:rPr>
        <w:t> </w:t>
      </w:r>
      <w:r>
        <w:rPr>
          <w:color w:val="231F20"/>
        </w:rPr>
        <w:t>the</w:t>
      </w:r>
      <w:r>
        <w:rPr>
          <w:color w:val="231F20"/>
          <w:spacing w:val="-4"/>
        </w:rPr>
        <w:t> </w:t>
      </w:r>
      <w:r>
        <w:rPr>
          <w:color w:val="231F20"/>
        </w:rPr>
        <w:t>clients coming to seek help. However, what was often reported in their interviews are cases in which the needs of clients come to be escalated. Because the staff are living in the same area</w:t>
      </w:r>
      <w:r>
        <w:rPr>
          <w:color w:val="231F20"/>
          <w:spacing w:val="-10"/>
        </w:rPr>
        <w:t> </w:t>
      </w:r>
      <w:r>
        <w:rPr>
          <w:color w:val="231F20"/>
        </w:rPr>
        <w:t>as</w:t>
      </w:r>
      <w:r>
        <w:rPr>
          <w:color w:val="231F20"/>
          <w:spacing w:val="-10"/>
        </w:rPr>
        <w:t> </w:t>
      </w:r>
      <w:r>
        <w:rPr>
          <w:color w:val="231F20"/>
        </w:rPr>
        <w:t>their</w:t>
      </w:r>
      <w:r>
        <w:rPr>
          <w:color w:val="231F20"/>
          <w:spacing w:val="-10"/>
        </w:rPr>
        <w:t> </w:t>
      </w:r>
      <w:r>
        <w:rPr>
          <w:color w:val="231F20"/>
        </w:rPr>
        <w:t>clients</w:t>
      </w:r>
      <w:r>
        <w:rPr>
          <w:color w:val="231F20"/>
          <w:spacing w:val="-10"/>
        </w:rPr>
        <w:t> </w:t>
      </w:r>
      <w:r>
        <w:rPr>
          <w:color w:val="231F20"/>
        </w:rPr>
        <w:t>and</w:t>
      </w:r>
      <w:r>
        <w:rPr>
          <w:color w:val="231F20"/>
          <w:spacing w:val="-10"/>
        </w:rPr>
        <w:t> </w:t>
      </w:r>
      <w:r>
        <w:rPr>
          <w:color w:val="231F20"/>
        </w:rPr>
        <w:t>they</w:t>
      </w:r>
      <w:r>
        <w:rPr>
          <w:color w:val="231F20"/>
          <w:spacing w:val="-10"/>
        </w:rPr>
        <w:t> </w:t>
      </w:r>
      <w:r>
        <w:rPr>
          <w:color w:val="231F20"/>
        </w:rPr>
        <w:t>have</w:t>
      </w:r>
      <w:r>
        <w:rPr>
          <w:color w:val="231F20"/>
          <w:spacing w:val="-10"/>
        </w:rPr>
        <w:t> </w:t>
      </w:r>
      <w:r>
        <w:rPr>
          <w:color w:val="231F20"/>
        </w:rPr>
        <w:t>sometimes</w:t>
      </w:r>
      <w:r>
        <w:rPr>
          <w:color w:val="231F20"/>
          <w:spacing w:val="-10"/>
        </w:rPr>
        <w:t> </w:t>
      </w:r>
      <w:r>
        <w:rPr>
          <w:color w:val="231F20"/>
        </w:rPr>
        <w:t>known</w:t>
      </w:r>
      <w:r>
        <w:rPr>
          <w:color w:val="231F20"/>
          <w:spacing w:val="-10"/>
        </w:rPr>
        <w:t> </w:t>
      </w:r>
      <w:r>
        <w:rPr>
          <w:color w:val="231F20"/>
        </w:rPr>
        <w:t>each</w:t>
      </w:r>
      <w:r>
        <w:rPr>
          <w:color w:val="231F20"/>
          <w:spacing w:val="-10"/>
        </w:rPr>
        <w:t> </w:t>
      </w:r>
      <w:r>
        <w:rPr>
          <w:color w:val="231F20"/>
        </w:rPr>
        <w:t>other,</w:t>
      </w:r>
      <w:r>
        <w:rPr>
          <w:color w:val="231F20"/>
          <w:spacing w:val="-10"/>
        </w:rPr>
        <w:t> </w:t>
      </w:r>
      <w:r>
        <w:rPr>
          <w:color w:val="231F20"/>
        </w:rPr>
        <w:t>it</w:t>
      </w:r>
      <w:r>
        <w:rPr>
          <w:color w:val="231F20"/>
          <w:spacing w:val="-10"/>
        </w:rPr>
        <w:t> </w:t>
      </w:r>
      <w:r>
        <w:rPr>
          <w:color w:val="231F20"/>
        </w:rPr>
        <w:t>is</w:t>
      </w:r>
      <w:r>
        <w:rPr>
          <w:color w:val="231F20"/>
          <w:spacing w:val="-10"/>
        </w:rPr>
        <w:t> </w:t>
      </w:r>
      <w:r>
        <w:rPr>
          <w:color w:val="231F20"/>
        </w:rPr>
        <w:t>not</w:t>
      </w:r>
      <w:r>
        <w:rPr>
          <w:color w:val="231F20"/>
          <w:spacing w:val="-10"/>
        </w:rPr>
        <w:t> </w:t>
      </w:r>
      <w:r>
        <w:rPr>
          <w:color w:val="231F20"/>
        </w:rPr>
        <w:t>easy</w:t>
      </w:r>
      <w:r>
        <w:rPr>
          <w:color w:val="231F20"/>
          <w:spacing w:val="-10"/>
        </w:rPr>
        <w:t> </w:t>
      </w:r>
      <w:r>
        <w:rPr>
          <w:color w:val="231F20"/>
        </w:rPr>
        <w:t>to</w:t>
      </w:r>
      <w:r>
        <w:rPr>
          <w:color w:val="231F20"/>
          <w:spacing w:val="-10"/>
        </w:rPr>
        <w:t> </w:t>
      </w:r>
      <w:r>
        <w:rPr>
          <w:color w:val="231F20"/>
        </w:rPr>
        <w:t>maintain a</w:t>
      </w:r>
      <w:r>
        <w:rPr>
          <w:color w:val="231F20"/>
          <w:spacing w:val="-11"/>
        </w:rPr>
        <w:t> </w:t>
      </w:r>
      <w:r>
        <w:rPr>
          <w:color w:val="231F20"/>
        </w:rPr>
        <w:t>clear</w:t>
      </w:r>
      <w:r>
        <w:rPr>
          <w:color w:val="231F20"/>
          <w:spacing w:val="-11"/>
        </w:rPr>
        <w:t> </w:t>
      </w:r>
      <w:r>
        <w:rPr>
          <w:color w:val="231F20"/>
        </w:rPr>
        <w:t>boundary</w:t>
      </w:r>
      <w:r>
        <w:rPr>
          <w:color w:val="231F20"/>
          <w:spacing w:val="-11"/>
        </w:rPr>
        <w:t> </w:t>
      </w:r>
      <w:r>
        <w:rPr>
          <w:color w:val="231F20"/>
        </w:rPr>
        <w:t>between</w:t>
      </w:r>
      <w:r>
        <w:rPr>
          <w:color w:val="231F20"/>
          <w:spacing w:val="-11"/>
        </w:rPr>
        <w:t> </w:t>
      </w:r>
      <w:r>
        <w:rPr>
          <w:color w:val="231F20"/>
        </w:rPr>
        <w:t>formal</w:t>
      </w:r>
      <w:r>
        <w:rPr>
          <w:color w:val="231F20"/>
          <w:spacing w:val="-11"/>
        </w:rPr>
        <w:t> </w:t>
      </w:r>
      <w:r>
        <w:rPr>
          <w:color w:val="231F20"/>
        </w:rPr>
        <w:t>help</w:t>
      </w:r>
      <w:r>
        <w:rPr>
          <w:color w:val="231F20"/>
          <w:spacing w:val="-11"/>
        </w:rPr>
        <w:t> </w:t>
      </w:r>
      <w:r>
        <w:rPr>
          <w:color w:val="231F20"/>
        </w:rPr>
        <w:t>as</w:t>
      </w:r>
      <w:r>
        <w:rPr>
          <w:color w:val="231F20"/>
          <w:spacing w:val="-11"/>
        </w:rPr>
        <w:t> </w:t>
      </w:r>
      <w:r>
        <w:rPr>
          <w:color w:val="231F20"/>
        </w:rPr>
        <w:t>a</w:t>
      </w:r>
      <w:r>
        <w:rPr>
          <w:color w:val="231F20"/>
          <w:spacing w:val="-11"/>
        </w:rPr>
        <w:t> </w:t>
      </w:r>
      <w:r>
        <w:rPr>
          <w:color w:val="231F20"/>
        </w:rPr>
        <w:t>job</w:t>
      </w:r>
      <w:r>
        <w:rPr>
          <w:color w:val="231F20"/>
          <w:spacing w:val="-11"/>
        </w:rPr>
        <w:t> </w:t>
      </w:r>
      <w:r>
        <w:rPr>
          <w:color w:val="231F20"/>
        </w:rPr>
        <w:t>and</w:t>
      </w:r>
      <w:r>
        <w:rPr>
          <w:color w:val="231F20"/>
          <w:spacing w:val="-11"/>
        </w:rPr>
        <w:t> </w:t>
      </w:r>
      <w:r>
        <w:rPr>
          <w:color w:val="231F20"/>
        </w:rPr>
        <w:t>informal</w:t>
      </w:r>
      <w:r>
        <w:rPr>
          <w:color w:val="231F20"/>
          <w:spacing w:val="-11"/>
        </w:rPr>
        <w:t> </w:t>
      </w:r>
      <w:r>
        <w:rPr>
          <w:color w:val="231F20"/>
        </w:rPr>
        <w:t>help,</w:t>
      </w:r>
      <w:r>
        <w:rPr>
          <w:color w:val="231F20"/>
          <w:spacing w:val="-11"/>
        </w:rPr>
        <w:t> </w:t>
      </w:r>
      <w:r>
        <w:rPr>
          <w:color w:val="231F20"/>
        </w:rPr>
        <w:t>which</w:t>
      </w:r>
      <w:r>
        <w:rPr>
          <w:color w:val="231F20"/>
          <w:spacing w:val="-11"/>
        </w:rPr>
        <w:t> </w:t>
      </w:r>
      <w:r>
        <w:rPr>
          <w:color w:val="231F20"/>
        </w:rPr>
        <w:t>they</w:t>
      </w:r>
      <w:r>
        <w:rPr>
          <w:color w:val="231F20"/>
          <w:spacing w:val="-11"/>
        </w:rPr>
        <w:t> </w:t>
      </w:r>
      <w:r>
        <w:rPr>
          <w:color w:val="231F20"/>
        </w:rPr>
        <w:t>were</w:t>
      </w:r>
      <w:r>
        <w:rPr>
          <w:color w:val="231F20"/>
          <w:spacing w:val="-11"/>
        </w:rPr>
        <w:t> </w:t>
      </w:r>
      <w:r>
        <w:rPr>
          <w:color w:val="231F20"/>
        </w:rPr>
        <w:t>used</w:t>
      </w:r>
      <w:r>
        <w:rPr>
          <w:color w:val="231F20"/>
          <w:spacing w:val="-11"/>
        </w:rPr>
        <w:t> </w:t>
      </w:r>
      <w:r>
        <w:rPr>
          <w:color w:val="231F20"/>
        </w:rPr>
        <w:t>to giving before. A member explained that she made a “mistake” in giving one of her clients her</w:t>
      </w:r>
      <w:r>
        <w:rPr>
          <w:color w:val="231F20"/>
          <w:spacing w:val="-5"/>
        </w:rPr>
        <w:t> </w:t>
      </w:r>
      <w:r>
        <w:rPr>
          <w:color w:val="231F20"/>
        </w:rPr>
        <w:t>private</w:t>
      </w:r>
      <w:r>
        <w:rPr>
          <w:color w:val="231F20"/>
          <w:spacing w:val="-5"/>
        </w:rPr>
        <w:t> </w:t>
      </w:r>
      <w:r>
        <w:rPr>
          <w:color w:val="231F20"/>
        </w:rPr>
        <w:t>phone</w:t>
      </w:r>
      <w:r>
        <w:rPr>
          <w:color w:val="231F20"/>
          <w:spacing w:val="-5"/>
        </w:rPr>
        <w:t> </w:t>
      </w:r>
      <w:r>
        <w:rPr>
          <w:color w:val="231F20"/>
        </w:rPr>
        <w:t>number</w:t>
      </w:r>
      <w:r>
        <w:rPr>
          <w:color w:val="231F20"/>
          <w:spacing w:val="-5"/>
        </w:rPr>
        <w:t> </w:t>
      </w:r>
      <w:r>
        <w:rPr>
          <w:color w:val="231F20"/>
        </w:rPr>
        <w:t>in</w:t>
      </w:r>
      <w:r>
        <w:rPr>
          <w:color w:val="231F20"/>
          <w:spacing w:val="-5"/>
        </w:rPr>
        <w:t> </w:t>
      </w:r>
      <w:r>
        <w:rPr>
          <w:color w:val="231F20"/>
        </w:rPr>
        <w:t>relation</w:t>
      </w:r>
      <w:r>
        <w:rPr>
          <w:color w:val="231F20"/>
          <w:spacing w:val="-5"/>
        </w:rPr>
        <w:t> </w:t>
      </w:r>
      <w:r>
        <w:rPr>
          <w:color w:val="231F20"/>
        </w:rPr>
        <w:t>to</w:t>
      </w:r>
      <w:r>
        <w:rPr>
          <w:color w:val="231F20"/>
          <w:spacing w:val="-5"/>
        </w:rPr>
        <w:t> </w:t>
      </w:r>
      <w:r>
        <w:rPr>
          <w:color w:val="231F20"/>
        </w:rPr>
        <w:t>the</w:t>
      </w:r>
      <w:r>
        <w:rPr>
          <w:color w:val="231F20"/>
          <w:spacing w:val="-5"/>
        </w:rPr>
        <w:t> </w:t>
      </w:r>
      <w:r>
        <w:rPr>
          <w:color w:val="231F20"/>
        </w:rPr>
        <w:t>client</w:t>
      </w:r>
      <w:r>
        <w:rPr>
          <w:color w:val="231F20"/>
          <w:spacing w:val="-5"/>
        </w:rPr>
        <w:t> </w:t>
      </w:r>
      <w:r>
        <w:rPr>
          <w:color w:val="231F20"/>
        </w:rPr>
        <w:t>calling</w:t>
      </w:r>
      <w:r>
        <w:rPr>
          <w:color w:val="231F20"/>
          <w:spacing w:val="-5"/>
        </w:rPr>
        <w:t> </w:t>
      </w:r>
      <w:r>
        <w:rPr>
          <w:color w:val="231F20"/>
        </w:rPr>
        <w:t>her</w:t>
      </w:r>
      <w:r>
        <w:rPr>
          <w:color w:val="231F20"/>
          <w:spacing w:val="-5"/>
        </w:rPr>
        <w:t> </w:t>
      </w:r>
      <w:r>
        <w:rPr>
          <w:color w:val="231F20"/>
        </w:rPr>
        <w:t>at</w:t>
      </w:r>
      <w:r>
        <w:rPr>
          <w:color w:val="231F20"/>
          <w:spacing w:val="-5"/>
        </w:rPr>
        <w:t> </w:t>
      </w:r>
      <w:r>
        <w:rPr>
          <w:color w:val="231F20"/>
        </w:rPr>
        <w:t>10</w:t>
      </w:r>
      <w:r>
        <w:rPr>
          <w:color w:val="231F20"/>
          <w:spacing w:val="-5"/>
        </w:rPr>
        <w:t> </w:t>
      </w:r>
      <w:r>
        <w:rPr>
          <w:color w:val="231F20"/>
        </w:rPr>
        <w:t>at</w:t>
      </w:r>
      <w:r>
        <w:rPr>
          <w:color w:val="231F20"/>
          <w:spacing w:val="-5"/>
        </w:rPr>
        <w:t> </w:t>
      </w:r>
      <w:r>
        <w:rPr>
          <w:color w:val="231F20"/>
        </w:rPr>
        <w:t>night</w:t>
      </w:r>
      <w:r>
        <w:rPr>
          <w:color w:val="231F20"/>
          <w:spacing w:val="-5"/>
        </w:rPr>
        <w:t> </w:t>
      </w:r>
      <w:r>
        <w:rPr>
          <w:color w:val="231F20"/>
        </w:rPr>
        <w:t>and</w:t>
      </w:r>
      <w:r>
        <w:rPr>
          <w:color w:val="231F20"/>
          <w:spacing w:val="-5"/>
        </w:rPr>
        <w:t> </w:t>
      </w:r>
      <w:r>
        <w:rPr>
          <w:color w:val="231F20"/>
        </w:rPr>
        <w:t>asking</w:t>
      </w:r>
      <w:r>
        <w:rPr>
          <w:color w:val="231F20"/>
          <w:spacing w:val="-5"/>
        </w:rPr>
        <w:t> </w:t>
      </w:r>
      <w:r>
        <w:rPr>
          <w:color w:val="231F20"/>
        </w:rPr>
        <w:t>for</w:t>
      </w:r>
    </w:p>
    <w:p>
      <w:pPr>
        <w:pStyle w:val="BodyText"/>
        <w:spacing w:line="247" w:lineRule="auto"/>
        <w:ind w:left="587" w:right="175"/>
      </w:pPr>
      <w:r>
        <w:rPr>
          <w:color w:val="231F20"/>
        </w:rPr>
        <w:t>help.</w:t>
      </w:r>
      <w:r>
        <w:rPr>
          <w:color w:val="231F20"/>
          <w:spacing w:val="-11"/>
        </w:rPr>
        <w:t> </w:t>
      </w:r>
      <w:r>
        <w:rPr>
          <w:color w:val="231F20"/>
        </w:rPr>
        <w:t>This</w:t>
      </w:r>
      <w:r>
        <w:rPr>
          <w:color w:val="231F20"/>
          <w:spacing w:val="-11"/>
        </w:rPr>
        <w:t> </w:t>
      </w:r>
      <w:r>
        <w:rPr>
          <w:color w:val="231F20"/>
        </w:rPr>
        <w:t>is</w:t>
      </w:r>
      <w:r>
        <w:rPr>
          <w:color w:val="231F20"/>
          <w:spacing w:val="-11"/>
        </w:rPr>
        <w:t> </w:t>
      </w:r>
      <w:r>
        <w:rPr>
          <w:color w:val="231F20"/>
        </w:rPr>
        <w:t>actually</w:t>
      </w:r>
      <w:r>
        <w:rPr>
          <w:color w:val="231F20"/>
          <w:spacing w:val="-11"/>
        </w:rPr>
        <w:t> </w:t>
      </w:r>
      <w:r>
        <w:rPr>
          <w:color w:val="231F20"/>
        </w:rPr>
        <w:t>a</w:t>
      </w:r>
      <w:r>
        <w:rPr>
          <w:color w:val="231F20"/>
          <w:spacing w:val="-11"/>
        </w:rPr>
        <w:t> </w:t>
      </w:r>
      <w:r>
        <w:rPr>
          <w:color w:val="231F20"/>
        </w:rPr>
        <w:t>typical</w:t>
      </w:r>
      <w:r>
        <w:rPr>
          <w:color w:val="231F20"/>
          <w:spacing w:val="-11"/>
        </w:rPr>
        <w:t> </w:t>
      </w:r>
      <w:r>
        <w:rPr>
          <w:color w:val="231F20"/>
        </w:rPr>
        <w:t>embarrassment</w:t>
      </w:r>
      <w:r>
        <w:rPr>
          <w:color w:val="231F20"/>
          <w:spacing w:val="-11"/>
        </w:rPr>
        <w:t> </w:t>
      </w:r>
      <w:r>
        <w:rPr>
          <w:color w:val="231F20"/>
        </w:rPr>
        <w:t>that</w:t>
      </w:r>
      <w:r>
        <w:rPr>
          <w:color w:val="231F20"/>
          <w:spacing w:val="-11"/>
        </w:rPr>
        <w:t> </w:t>
      </w:r>
      <w:r>
        <w:rPr>
          <w:color w:val="231F20"/>
        </w:rPr>
        <w:t>voluntary</w:t>
      </w:r>
      <w:r>
        <w:rPr>
          <w:color w:val="231F20"/>
          <w:spacing w:val="-11"/>
        </w:rPr>
        <w:t> </w:t>
      </w:r>
      <w:r>
        <w:rPr>
          <w:color w:val="231F20"/>
        </w:rPr>
        <w:t>workers</w:t>
      </w:r>
      <w:r>
        <w:rPr>
          <w:color w:val="231F20"/>
          <w:spacing w:val="-11"/>
        </w:rPr>
        <w:t> </w:t>
      </w:r>
      <w:r>
        <w:rPr>
          <w:color w:val="231F20"/>
        </w:rPr>
        <w:t>can</w:t>
      </w:r>
      <w:r>
        <w:rPr>
          <w:color w:val="231F20"/>
          <w:spacing w:val="-11"/>
        </w:rPr>
        <w:t> </w:t>
      </w:r>
      <w:r>
        <w:rPr>
          <w:color w:val="231F20"/>
        </w:rPr>
        <w:t>encounter</w:t>
      </w:r>
      <w:r>
        <w:rPr>
          <w:color w:val="231F20"/>
          <w:spacing w:val="-11"/>
        </w:rPr>
        <w:t> </w:t>
      </w:r>
      <w:r>
        <w:rPr>
          <w:color w:val="231F20"/>
        </w:rPr>
        <w:t>during</w:t>
      </w:r>
      <w:r>
        <w:rPr>
          <w:color w:val="231F20"/>
          <w:spacing w:val="-11"/>
        </w:rPr>
        <w:t> </w:t>
      </w:r>
      <w:r>
        <w:rPr>
          <w:color w:val="231F20"/>
        </w:rPr>
        <w:t>a certain</w:t>
      </w:r>
      <w:r>
        <w:rPr>
          <w:color w:val="231F20"/>
          <w:spacing w:val="-10"/>
        </w:rPr>
        <w:t> </w:t>
      </w:r>
      <w:r>
        <w:rPr>
          <w:color w:val="231F20"/>
        </w:rPr>
        <w:t>phase.</w:t>
      </w:r>
      <w:r>
        <w:rPr>
          <w:color w:val="231F20"/>
          <w:spacing w:val="-10"/>
        </w:rPr>
        <w:t> </w:t>
      </w:r>
      <w:r>
        <w:rPr>
          <w:color w:val="231F20"/>
        </w:rPr>
        <w:t>A</w:t>
      </w:r>
      <w:r>
        <w:rPr>
          <w:color w:val="231F20"/>
          <w:spacing w:val="-10"/>
        </w:rPr>
        <w:t> </w:t>
      </w:r>
      <w:r>
        <w:rPr>
          <w:color w:val="231F20"/>
          <w:spacing w:val="-3"/>
        </w:rPr>
        <w:t>Turkish</w:t>
      </w:r>
      <w:r>
        <w:rPr>
          <w:color w:val="231F20"/>
          <w:spacing w:val="-10"/>
        </w:rPr>
        <w:t> </w:t>
      </w:r>
      <w:r>
        <w:rPr>
          <w:color w:val="231F20"/>
        </w:rPr>
        <w:t>woman</w:t>
      </w:r>
      <w:r>
        <w:rPr>
          <w:color w:val="231F20"/>
          <w:spacing w:val="-10"/>
        </w:rPr>
        <w:t> </w:t>
      </w:r>
      <w:r>
        <w:rPr>
          <w:color w:val="231F20"/>
        </w:rPr>
        <w:t>who</w:t>
      </w:r>
      <w:r>
        <w:rPr>
          <w:color w:val="231F20"/>
          <w:spacing w:val="-10"/>
        </w:rPr>
        <w:t> </w:t>
      </w:r>
      <w:r>
        <w:rPr>
          <w:color w:val="231F20"/>
        </w:rPr>
        <w:t>helped</w:t>
      </w:r>
      <w:r>
        <w:rPr>
          <w:color w:val="231F20"/>
          <w:spacing w:val="-10"/>
        </w:rPr>
        <w:t> </w:t>
      </w:r>
      <w:r>
        <w:rPr>
          <w:color w:val="231F20"/>
        </w:rPr>
        <w:t>her</w:t>
      </w:r>
      <w:r>
        <w:rPr>
          <w:color w:val="231F20"/>
          <w:spacing w:val="-10"/>
        </w:rPr>
        <w:t> </w:t>
      </w:r>
      <w:r>
        <w:rPr>
          <w:color w:val="231F20"/>
          <w:spacing w:val="-3"/>
        </w:rPr>
        <w:t>Turkish</w:t>
      </w:r>
      <w:r>
        <w:rPr>
          <w:color w:val="231F20"/>
          <w:spacing w:val="-10"/>
        </w:rPr>
        <w:t> </w:t>
      </w:r>
      <w:r>
        <w:rPr>
          <w:color w:val="231F20"/>
        </w:rPr>
        <w:t>friends</w:t>
      </w:r>
      <w:r>
        <w:rPr>
          <w:color w:val="231F20"/>
          <w:spacing w:val="-10"/>
        </w:rPr>
        <w:t> </w:t>
      </w:r>
      <w:r>
        <w:rPr>
          <w:color w:val="231F20"/>
        </w:rPr>
        <w:t>for</w:t>
      </w:r>
      <w:r>
        <w:rPr>
          <w:color w:val="231F20"/>
          <w:spacing w:val="-10"/>
        </w:rPr>
        <w:t> </w:t>
      </w:r>
      <w:r>
        <w:rPr>
          <w:color w:val="231F20"/>
        </w:rPr>
        <w:t>a</w:t>
      </w:r>
      <w:r>
        <w:rPr>
          <w:color w:val="231F20"/>
          <w:spacing w:val="-10"/>
        </w:rPr>
        <w:t> </w:t>
      </w:r>
      <w:r>
        <w:rPr>
          <w:color w:val="231F20"/>
        </w:rPr>
        <w:t>long</w:t>
      </w:r>
      <w:r>
        <w:rPr>
          <w:color w:val="231F20"/>
          <w:spacing w:val="-10"/>
        </w:rPr>
        <w:t> </w:t>
      </w:r>
      <w:r>
        <w:rPr>
          <w:color w:val="231F20"/>
        </w:rPr>
        <w:t>time</w:t>
      </w:r>
      <w:r>
        <w:rPr>
          <w:color w:val="231F20"/>
          <w:spacing w:val="-10"/>
        </w:rPr>
        <w:t> </w:t>
      </w:r>
      <w:r>
        <w:rPr>
          <w:color w:val="231F20"/>
        </w:rPr>
        <w:t>told</w:t>
      </w:r>
      <w:r>
        <w:rPr>
          <w:color w:val="231F20"/>
          <w:spacing w:val="-10"/>
        </w:rPr>
        <w:t> </w:t>
      </w:r>
      <w:r>
        <w:rPr>
          <w:color w:val="231F20"/>
        </w:rPr>
        <w:t>me</w:t>
      </w:r>
      <w:r>
        <w:rPr>
          <w:color w:val="231F20"/>
          <w:spacing w:val="-10"/>
        </w:rPr>
        <w:t> </w:t>
      </w:r>
      <w:r>
        <w:rPr>
          <w:color w:val="231F20"/>
        </w:rPr>
        <w:t>how she</w:t>
      </w:r>
      <w:r>
        <w:rPr>
          <w:color w:val="231F20"/>
          <w:spacing w:val="-14"/>
        </w:rPr>
        <w:t> </w:t>
      </w:r>
      <w:r>
        <w:rPr>
          <w:color w:val="231F20"/>
        </w:rPr>
        <w:t>was</w:t>
      </w:r>
      <w:r>
        <w:rPr>
          <w:color w:val="231F20"/>
          <w:spacing w:val="-14"/>
        </w:rPr>
        <w:t> </w:t>
      </w:r>
      <w:r>
        <w:rPr>
          <w:color w:val="231F20"/>
        </w:rPr>
        <w:t>becoming</w:t>
      </w:r>
      <w:r>
        <w:rPr>
          <w:color w:val="231F20"/>
          <w:spacing w:val="-14"/>
        </w:rPr>
        <w:t> </w:t>
      </w:r>
      <w:r>
        <w:rPr>
          <w:color w:val="231F20"/>
        </w:rPr>
        <w:t>devastated</w:t>
      </w:r>
      <w:r>
        <w:rPr>
          <w:color w:val="231F20"/>
          <w:spacing w:val="-14"/>
        </w:rPr>
        <w:t> </w:t>
      </w:r>
      <w:r>
        <w:rPr>
          <w:color w:val="231F20"/>
        </w:rPr>
        <w:t>by</w:t>
      </w:r>
      <w:r>
        <w:rPr>
          <w:color w:val="231F20"/>
          <w:spacing w:val="-14"/>
        </w:rPr>
        <w:t> </w:t>
      </w:r>
      <w:r>
        <w:rPr>
          <w:color w:val="231F20"/>
        </w:rPr>
        <w:t>the</w:t>
      </w:r>
      <w:r>
        <w:rPr>
          <w:color w:val="231F20"/>
          <w:spacing w:val="-14"/>
        </w:rPr>
        <w:t> </w:t>
      </w:r>
      <w:r>
        <w:rPr>
          <w:color w:val="231F20"/>
        </w:rPr>
        <w:t>almost</w:t>
      </w:r>
      <w:r>
        <w:rPr>
          <w:color w:val="231F20"/>
          <w:spacing w:val="-14"/>
        </w:rPr>
        <w:t> </w:t>
      </w:r>
      <w:r>
        <w:rPr>
          <w:color w:val="231F20"/>
        </w:rPr>
        <w:t>endless</w:t>
      </w:r>
      <w:r>
        <w:rPr>
          <w:color w:val="231F20"/>
          <w:spacing w:val="-14"/>
        </w:rPr>
        <w:t> </w:t>
      </w:r>
      <w:r>
        <w:rPr>
          <w:color w:val="231F20"/>
        </w:rPr>
        <w:t>needs</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people.</w:t>
      </w:r>
    </w:p>
    <w:p>
      <w:pPr>
        <w:pStyle w:val="BodyText"/>
        <w:spacing w:before="8"/>
        <w:rPr>
          <w:sz w:val="22"/>
        </w:rPr>
      </w:pPr>
    </w:p>
    <w:p>
      <w:pPr>
        <w:spacing w:line="256" w:lineRule="auto" w:before="0"/>
        <w:ind w:left="871" w:right="185" w:firstLine="0"/>
        <w:jc w:val="left"/>
        <w:rPr>
          <w:rFonts w:ascii="Trebuchet MS" w:hAnsi="Trebuchet MS"/>
          <w:i/>
          <w:sz w:val="21"/>
        </w:rPr>
      </w:pPr>
      <w:r>
        <w:rPr>
          <w:rFonts w:ascii="Trebuchet MS" w:hAnsi="Trebuchet MS"/>
          <w:i/>
          <w:color w:val="231F20"/>
          <w:sz w:val="21"/>
        </w:rPr>
        <w:t>I</w:t>
      </w:r>
      <w:r>
        <w:rPr>
          <w:rFonts w:ascii="Trebuchet MS" w:hAnsi="Trebuchet MS"/>
          <w:i/>
          <w:color w:val="231F20"/>
          <w:spacing w:val="-15"/>
          <w:sz w:val="21"/>
        </w:rPr>
        <w:t> </w:t>
      </w:r>
      <w:r>
        <w:rPr>
          <w:rFonts w:ascii="Trebuchet MS" w:hAnsi="Trebuchet MS"/>
          <w:i/>
          <w:color w:val="231F20"/>
          <w:sz w:val="21"/>
        </w:rPr>
        <w:t>recognized</w:t>
      </w:r>
      <w:r>
        <w:rPr>
          <w:rFonts w:ascii="Trebuchet MS" w:hAnsi="Trebuchet MS"/>
          <w:i/>
          <w:color w:val="231F20"/>
          <w:spacing w:val="-15"/>
          <w:sz w:val="21"/>
        </w:rPr>
        <w:t> </w:t>
      </w:r>
      <w:r>
        <w:rPr>
          <w:rFonts w:ascii="Trebuchet MS" w:hAnsi="Trebuchet MS"/>
          <w:i/>
          <w:color w:val="231F20"/>
          <w:sz w:val="21"/>
        </w:rPr>
        <w:t>that</w:t>
      </w:r>
      <w:r>
        <w:rPr>
          <w:rFonts w:ascii="Trebuchet MS" w:hAnsi="Trebuchet MS"/>
          <w:i/>
          <w:color w:val="231F20"/>
          <w:spacing w:val="-15"/>
          <w:sz w:val="21"/>
        </w:rPr>
        <w:t> </w:t>
      </w:r>
      <w:r>
        <w:rPr>
          <w:rFonts w:ascii="Trebuchet MS" w:hAnsi="Trebuchet MS"/>
          <w:i/>
          <w:color w:val="231F20"/>
          <w:sz w:val="21"/>
        </w:rPr>
        <w:t>it</w:t>
      </w:r>
      <w:r>
        <w:rPr>
          <w:rFonts w:ascii="Trebuchet MS" w:hAnsi="Trebuchet MS"/>
          <w:i/>
          <w:color w:val="231F20"/>
          <w:spacing w:val="-15"/>
          <w:sz w:val="21"/>
        </w:rPr>
        <w:t> </w:t>
      </w:r>
      <w:r>
        <w:rPr>
          <w:rFonts w:ascii="Trebuchet MS" w:hAnsi="Trebuchet MS"/>
          <w:i/>
          <w:color w:val="231F20"/>
          <w:sz w:val="21"/>
        </w:rPr>
        <w:t>has</w:t>
      </w:r>
      <w:r>
        <w:rPr>
          <w:rFonts w:ascii="Trebuchet MS" w:hAnsi="Trebuchet MS"/>
          <w:i/>
          <w:color w:val="231F20"/>
          <w:spacing w:val="-15"/>
          <w:sz w:val="21"/>
        </w:rPr>
        <w:t> </w:t>
      </w:r>
      <w:r>
        <w:rPr>
          <w:rFonts w:ascii="Trebuchet MS" w:hAnsi="Trebuchet MS"/>
          <w:i/>
          <w:color w:val="231F20"/>
          <w:sz w:val="21"/>
        </w:rPr>
        <w:t>become</w:t>
      </w:r>
      <w:r>
        <w:rPr>
          <w:rFonts w:ascii="Trebuchet MS" w:hAnsi="Trebuchet MS"/>
          <w:i/>
          <w:color w:val="231F20"/>
          <w:spacing w:val="-15"/>
          <w:sz w:val="21"/>
        </w:rPr>
        <w:t> </w:t>
      </w:r>
      <w:r>
        <w:rPr>
          <w:rFonts w:ascii="Trebuchet MS" w:hAnsi="Trebuchet MS"/>
          <w:i/>
          <w:color w:val="231F20"/>
          <w:sz w:val="21"/>
        </w:rPr>
        <w:t>so</w:t>
      </w:r>
      <w:r>
        <w:rPr>
          <w:rFonts w:ascii="Trebuchet MS" w:hAnsi="Trebuchet MS"/>
          <w:i/>
          <w:color w:val="231F20"/>
          <w:spacing w:val="-15"/>
          <w:sz w:val="21"/>
        </w:rPr>
        <w:t> </w:t>
      </w:r>
      <w:r>
        <w:rPr>
          <w:rFonts w:ascii="Trebuchet MS" w:hAnsi="Trebuchet MS"/>
          <w:i/>
          <w:color w:val="231F20"/>
          <w:sz w:val="21"/>
        </w:rPr>
        <w:t>much</w:t>
      </w:r>
      <w:r>
        <w:rPr>
          <w:rFonts w:ascii="Trebuchet MS" w:hAnsi="Trebuchet MS"/>
          <w:i/>
          <w:color w:val="231F20"/>
          <w:spacing w:val="-15"/>
          <w:sz w:val="21"/>
        </w:rPr>
        <w:t> </w:t>
      </w:r>
      <w:r>
        <w:rPr>
          <w:rFonts w:ascii="Trebuchet MS" w:hAnsi="Trebuchet MS"/>
          <w:i/>
          <w:color w:val="231F20"/>
          <w:sz w:val="21"/>
        </w:rPr>
        <w:t>for</w:t>
      </w:r>
      <w:r>
        <w:rPr>
          <w:rFonts w:ascii="Trebuchet MS" w:hAnsi="Trebuchet MS"/>
          <w:i/>
          <w:color w:val="231F20"/>
          <w:spacing w:val="-15"/>
          <w:sz w:val="21"/>
        </w:rPr>
        <w:t> </w:t>
      </w:r>
      <w:r>
        <w:rPr>
          <w:rFonts w:ascii="Trebuchet MS" w:hAnsi="Trebuchet MS"/>
          <w:i/>
          <w:color w:val="231F20"/>
          <w:sz w:val="21"/>
        </w:rPr>
        <w:t>me</w:t>
      </w:r>
      <w:r>
        <w:rPr>
          <w:rFonts w:ascii="Trebuchet MS" w:hAnsi="Trebuchet MS"/>
          <w:i/>
          <w:color w:val="231F20"/>
          <w:spacing w:val="-15"/>
          <w:sz w:val="21"/>
        </w:rPr>
        <w:t> </w:t>
      </w:r>
      <w:r>
        <w:rPr>
          <w:rFonts w:ascii="Trebuchet MS" w:hAnsi="Trebuchet MS"/>
          <w:i/>
          <w:color w:val="231F20"/>
          <w:sz w:val="21"/>
        </w:rPr>
        <w:t>that</w:t>
      </w:r>
      <w:r>
        <w:rPr>
          <w:rFonts w:ascii="Trebuchet MS" w:hAnsi="Trebuchet MS"/>
          <w:i/>
          <w:color w:val="231F20"/>
          <w:spacing w:val="-15"/>
          <w:sz w:val="21"/>
        </w:rPr>
        <w:t> </w:t>
      </w:r>
      <w:r>
        <w:rPr>
          <w:rFonts w:ascii="Trebuchet MS" w:hAnsi="Trebuchet MS"/>
          <w:i/>
          <w:color w:val="231F20"/>
          <w:sz w:val="21"/>
        </w:rPr>
        <w:t>I</w:t>
      </w:r>
      <w:r>
        <w:rPr>
          <w:rFonts w:ascii="Trebuchet MS" w:hAnsi="Trebuchet MS"/>
          <w:i/>
          <w:color w:val="231F20"/>
          <w:spacing w:val="-15"/>
          <w:sz w:val="21"/>
        </w:rPr>
        <w:t> </w:t>
      </w:r>
      <w:r>
        <w:rPr>
          <w:rFonts w:ascii="Trebuchet MS" w:hAnsi="Trebuchet MS"/>
          <w:i/>
          <w:color w:val="231F20"/>
          <w:sz w:val="21"/>
        </w:rPr>
        <w:t>myself</w:t>
      </w:r>
      <w:r>
        <w:rPr>
          <w:rFonts w:ascii="Trebuchet MS" w:hAnsi="Trebuchet MS"/>
          <w:i/>
          <w:color w:val="231F20"/>
          <w:spacing w:val="-15"/>
          <w:sz w:val="21"/>
        </w:rPr>
        <w:t> </w:t>
      </w:r>
      <w:r>
        <w:rPr>
          <w:rFonts w:ascii="Trebuchet MS" w:hAnsi="Trebuchet MS"/>
          <w:i/>
          <w:color w:val="231F20"/>
          <w:sz w:val="21"/>
        </w:rPr>
        <w:t>would</w:t>
      </w:r>
      <w:r>
        <w:rPr>
          <w:rFonts w:ascii="Trebuchet MS" w:hAnsi="Trebuchet MS"/>
          <w:i/>
          <w:color w:val="231F20"/>
          <w:spacing w:val="-15"/>
          <w:sz w:val="21"/>
        </w:rPr>
        <w:t> </w:t>
      </w:r>
      <w:r>
        <w:rPr>
          <w:rFonts w:ascii="Trebuchet MS" w:hAnsi="Trebuchet MS"/>
          <w:i/>
          <w:color w:val="231F20"/>
          <w:sz w:val="21"/>
        </w:rPr>
        <w:t>need</w:t>
      </w:r>
      <w:r>
        <w:rPr>
          <w:rFonts w:ascii="Trebuchet MS" w:hAnsi="Trebuchet MS"/>
          <w:i/>
          <w:color w:val="231F20"/>
          <w:spacing w:val="-15"/>
          <w:sz w:val="21"/>
        </w:rPr>
        <w:t> </w:t>
      </w:r>
      <w:r>
        <w:rPr>
          <w:rFonts w:ascii="Trebuchet MS" w:hAnsi="Trebuchet MS"/>
          <w:i/>
          <w:color w:val="231F20"/>
          <w:sz w:val="21"/>
        </w:rPr>
        <w:t>help.</w:t>
      </w:r>
      <w:r>
        <w:rPr>
          <w:rFonts w:ascii="Trebuchet MS" w:hAnsi="Trebuchet MS"/>
          <w:i/>
          <w:color w:val="231F20"/>
          <w:spacing w:val="-15"/>
          <w:sz w:val="21"/>
        </w:rPr>
        <w:t> </w:t>
      </w:r>
      <w:r>
        <w:rPr>
          <w:rFonts w:ascii="Trebuchet MS" w:hAnsi="Trebuchet MS"/>
          <w:i/>
          <w:color w:val="231F20"/>
          <w:sz w:val="21"/>
        </w:rPr>
        <w:t>So</w:t>
      </w:r>
      <w:r>
        <w:rPr>
          <w:rFonts w:ascii="Trebuchet MS" w:hAnsi="Trebuchet MS"/>
          <w:i/>
          <w:color w:val="231F20"/>
          <w:spacing w:val="-15"/>
          <w:sz w:val="21"/>
        </w:rPr>
        <w:t> </w:t>
      </w:r>
      <w:r>
        <w:rPr>
          <w:rFonts w:ascii="Trebuchet MS" w:hAnsi="Trebuchet MS"/>
          <w:i/>
          <w:color w:val="231F20"/>
          <w:sz w:val="21"/>
        </w:rPr>
        <w:t>I</w:t>
      </w:r>
      <w:r>
        <w:rPr>
          <w:rFonts w:ascii="Trebuchet MS" w:hAnsi="Trebuchet MS"/>
          <w:i/>
          <w:color w:val="231F20"/>
          <w:spacing w:val="-15"/>
          <w:sz w:val="21"/>
        </w:rPr>
        <w:t> </w:t>
      </w:r>
      <w:r>
        <w:rPr>
          <w:rFonts w:ascii="Trebuchet MS" w:hAnsi="Trebuchet MS"/>
          <w:i/>
          <w:color w:val="231F20"/>
          <w:sz w:val="21"/>
        </w:rPr>
        <w:t>said: </w:t>
      </w:r>
      <w:r>
        <w:rPr>
          <w:rFonts w:ascii="Trebuchet MS" w:hAnsi="Trebuchet MS"/>
          <w:i/>
          <w:color w:val="231F20"/>
          <w:sz w:val="21"/>
        </w:rPr>
        <w:t>it</w:t>
      </w:r>
      <w:r>
        <w:rPr>
          <w:rFonts w:ascii="Trebuchet MS" w:hAnsi="Trebuchet MS"/>
          <w:i/>
          <w:color w:val="231F20"/>
          <w:spacing w:val="-24"/>
          <w:sz w:val="21"/>
        </w:rPr>
        <w:t> </w:t>
      </w:r>
      <w:r>
        <w:rPr>
          <w:rFonts w:ascii="Trebuchet MS" w:hAnsi="Trebuchet MS"/>
          <w:i/>
          <w:color w:val="231F20"/>
          <w:sz w:val="21"/>
        </w:rPr>
        <w:t>is</w:t>
      </w:r>
      <w:r>
        <w:rPr>
          <w:rFonts w:ascii="Trebuchet MS" w:hAnsi="Trebuchet MS"/>
          <w:i/>
          <w:color w:val="231F20"/>
          <w:spacing w:val="-24"/>
          <w:sz w:val="21"/>
        </w:rPr>
        <w:t> </w:t>
      </w:r>
      <w:r>
        <w:rPr>
          <w:rFonts w:ascii="Trebuchet MS" w:hAnsi="Trebuchet MS"/>
          <w:i/>
          <w:color w:val="231F20"/>
          <w:spacing w:val="-3"/>
          <w:sz w:val="21"/>
        </w:rPr>
        <w:t>over.</w:t>
      </w:r>
      <w:r>
        <w:rPr>
          <w:rFonts w:ascii="Trebuchet MS" w:hAnsi="Trebuchet MS"/>
          <w:i/>
          <w:color w:val="231F20"/>
          <w:spacing w:val="-24"/>
          <w:sz w:val="21"/>
        </w:rPr>
        <w:t> </w:t>
      </w:r>
      <w:r>
        <w:rPr>
          <w:rFonts w:ascii="Trebuchet MS" w:hAnsi="Trebuchet MS"/>
          <w:i/>
          <w:color w:val="231F20"/>
          <w:sz w:val="21"/>
        </w:rPr>
        <w:t>I</w:t>
      </w:r>
      <w:r>
        <w:rPr>
          <w:rFonts w:ascii="Trebuchet MS" w:hAnsi="Trebuchet MS"/>
          <w:i/>
          <w:color w:val="231F20"/>
          <w:spacing w:val="-24"/>
          <w:sz w:val="21"/>
        </w:rPr>
        <w:t> </w:t>
      </w:r>
      <w:r>
        <w:rPr>
          <w:rFonts w:ascii="Trebuchet MS" w:hAnsi="Trebuchet MS"/>
          <w:i/>
          <w:color w:val="231F20"/>
          <w:sz w:val="21"/>
        </w:rPr>
        <w:t>must</w:t>
      </w:r>
      <w:r>
        <w:rPr>
          <w:rFonts w:ascii="Trebuchet MS" w:hAnsi="Trebuchet MS"/>
          <w:i/>
          <w:color w:val="231F20"/>
          <w:spacing w:val="-24"/>
          <w:sz w:val="21"/>
        </w:rPr>
        <w:t> </w:t>
      </w:r>
      <w:r>
        <w:rPr>
          <w:rFonts w:ascii="Trebuchet MS" w:hAnsi="Trebuchet MS"/>
          <w:i/>
          <w:color w:val="231F20"/>
          <w:sz w:val="21"/>
        </w:rPr>
        <w:t>respond</w:t>
      </w:r>
      <w:r>
        <w:rPr>
          <w:rFonts w:ascii="Trebuchet MS" w:hAnsi="Trebuchet MS"/>
          <w:i/>
          <w:color w:val="231F20"/>
          <w:spacing w:val="-24"/>
          <w:sz w:val="21"/>
        </w:rPr>
        <w:t> </w:t>
      </w:r>
      <w:r>
        <w:rPr>
          <w:rFonts w:ascii="Trebuchet MS" w:hAnsi="Trebuchet MS"/>
          <w:i/>
          <w:color w:val="231F20"/>
          <w:sz w:val="21"/>
        </w:rPr>
        <w:t>immediately</w:t>
      </w:r>
      <w:r>
        <w:rPr>
          <w:rFonts w:ascii="Trebuchet MS" w:hAnsi="Trebuchet MS"/>
          <w:i/>
          <w:color w:val="231F20"/>
          <w:spacing w:val="-24"/>
          <w:sz w:val="21"/>
        </w:rPr>
        <w:t> </w:t>
      </w:r>
      <w:r>
        <w:rPr>
          <w:rFonts w:ascii="Trebuchet MS" w:hAnsi="Trebuchet MS"/>
          <w:i/>
          <w:color w:val="231F20"/>
          <w:spacing w:val="-3"/>
          <w:sz w:val="21"/>
        </w:rPr>
        <w:t>now,</w:t>
      </w:r>
      <w:r>
        <w:rPr>
          <w:rFonts w:ascii="Trebuchet MS" w:hAnsi="Trebuchet MS"/>
          <w:i/>
          <w:color w:val="231F20"/>
          <w:spacing w:val="-24"/>
          <w:sz w:val="21"/>
        </w:rPr>
        <w:t> </w:t>
      </w:r>
      <w:r>
        <w:rPr>
          <w:rFonts w:ascii="Trebuchet MS" w:hAnsi="Trebuchet MS"/>
          <w:i/>
          <w:color w:val="231F20"/>
          <w:sz w:val="21"/>
        </w:rPr>
        <w:t>otherwise</w:t>
      </w:r>
      <w:r>
        <w:rPr>
          <w:rFonts w:ascii="Trebuchet MS" w:hAnsi="Trebuchet MS"/>
          <w:i/>
          <w:color w:val="231F20"/>
          <w:spacing w:val="-24"/>
          <w:sz w:val="21"/>
        </w:rPr>
        <w:t> </w:t>
      </w:r>
      <w:r>
        <w:rPr>
          <w:rFonts w:ascii="Trebuchet MS" w:hAnsi="Trebuchet MS"/>
          <w:i/>
          <w:color w:val="231F20"/>
          <w:sz w:val="21"/>
        </w:rPr>
        <w:t>I</w:t>
      </w:r>
      <w:r>
        <w:rPr>
          <w:rFonts w:ascii="Trebuchet MS" w:hAnsi="Trebuchet MS"/>
          <w:i/>
          <w:color w:val="231F20"/>
          <w:spacing w:val="-24"/>
          <w:sz w:val="21"/>
        </w:rPr>
        <w:t> </w:t>
      </w:r>
      <w:r>
        <w:rPr>
          <w:rFonts w:ascii="Trebuchet MS" w:hAnsi="Trebuchet MS"/>
          <w:i/>
          <w:color w:val="231F20"/>
          <w:sz w:val="21"/>
        </w:rPr>
        <w:t>need</w:t>
      </w:r>
      <w:r>
        <w:rPr>
          <w:rFonts w:ascii="Trebuchet MS" w:hAnsi="Trebuchet MS"/>
          <w:i/>
          <w:color w:val="231F20"/>
          <w:spacing w:val="-24"/>
          <w:sz w:val="21"/>
        </w:rPr>
        <w:t> </w:t>
      </w:r>
      <w:r>
        <w:rPr>
          <w:rFonts w:ascii="Trebuchet MS" w:hAnsi="Trebuchet MS"/>
          <w:i/>
          <w:color w:val="231F20"/>
          <w:sz w:val="21"/>
        </w:rPr>
        <w:t>help.</w:t>
      </w:r>
      <w:r>
        <w:rPr>
          <w:rFonts w:ascii="Trebuchet MS" w:hAnsi="Trebuchet MS"/>
          <w:i/>
          <w:color w:val="231F20"/>
          <w:spacing w:val="-24"/>
          <w:sz w:val="21"/>
        </w:rPr>
        <w:t> </w:t>
      </w:r>
      <w:r>
        <w:rPr>
          <w:rFonts w:ascii="Trebuchet MS" w:hAnsi="Trebuchet MS"/>
          <w:i/>
          <w:color w:val="231F20"/>
          <w:sz w:val="21"/>
        </w:rPr>
        <w:t>[Recently]</w:t>
      </w:r>
      <w:r>
        <w:rPr>
          <w:rFonts w:ascii="Trebuchet MS" w:hAnsi="Trebuchet MS"/>
          <w:i/>
          <w:color w:val="231F20"/>
          <w:spacing w:val="-24"/>
          <w:sz w:val="21"/>
        </w:rPr>
        <w:t> </w:t>
      </w:r>
      <w:r>
        <w:rPr>
          <w:rFonts w:ascii="Trebuchet MS" w:hAnsi="Trebuchet MS"/>
          <w:i/>
          <w:color w:val="231F20"/>
          <w:sz w:val="21"/>
        </w:rPr>
        <w:t>I</w:t>
      </w:r>
      <w:r>
        <w:rPr>
          <w:rFonts w:ascii="Trebuchet MS" w:hAnsi="Trebuchet MS"/>
          <w:i/>
          <w:color w:val="231F20"/>
          <w:spacing w:val="-24"/>
          <w:sz w:val="21"/>
        </w:rPr>
        <w:t> </w:t>
      </w:r>
      <w:r>
        <w:rPr>
          <w:rFonts w:ascii="Trebuchet MS" w:hAnsi="Trebuchet MS"/>
          <w:i/>
          <w:color w:val="231F20"/>
          <w:sz w:val="21"/>
        </w:rPr>
        <w:t>get</w:t>
      </w:r>
      <w:r>
        <w:rPr>
          <w:rFonts w:ascii="Trebuchet MS" w:hAnsi="Trebuchet MS"/>
          <w:i/>
          <w:color w:val="231F20"/>
          <w:spacing w:val="-24"/>
          <w:sz w:val="21"/>
        </w:rPr>
        <w:t> </w:t>
      </w:r>
      <w:r>
        <w:rPr>
          <w:rFonts w:ascii="Trebuchet MS" w:hAnsi="Trebuchet MS"/>
          <w:i/>
          <w:color w:val="231F20"/>
          <w:sz w:val="21"/>
        </w:rPr>
        <w:t>angry when</w:t>
      </w:r>
      <w:r>
        <w:rPr>
          <w:rFonts w:ascii="Trebuchet MS" w:hAnsi="Trebuchet MS"/>
          <w:i/>
          <w:color w:val="231F20"/>
          <w:spacing w:val="-25"/>
          <w:sz w:val="21"/>
        </w:rPr>
        <w:t> </w:t>
      </w:r>
      <w:r>
        <w:rPr>
          <w:rFonts w:ascii="Trebuchet MS" w:hAnsi="Trebuchet MS"/>
          <w:i/>
          <w:color w:val="231F20"/>
          <w:sz w:val="21"/>
        </w:rPr>
        <w:t>they</w:t>
      </w:r>
      <w:r>
        <w:rPr>
          <w:rFonts w:ascii="Trebuchet MS" w:hAnsi="Trebuchet MS"/>
          <w:i/>
          <w:color w:val="231F20"/>
          <w:spacing w:val="-25"/>
          <w:sz w:val="21"/>
        </w:rPr>
        <w:t> </w:t>
      </w:r>
      <w:r>
        <w:rPr>
          <w:rFonts w:ascii="Trebuchet MS" w:hAnsi="Trebuchet MS"/>
          <w:i/>
          <w:color w:val="231F20"/>
          <w:sz w:val="21"/>
        </w:rPr>
        <w:t>come,</w:t>
      </w:r>
      <w:r>
        <w:rPr>
          <w:rFonts w:ascii="Trebuchet MS" w:hAnsi="Trebuchet MS"/>
          <w:i/>
          <w:color w:val="231F20"/>
          <w:spacing w:val="-25"/>
          <w:sz w:val="21"/>
        </w:rPr>
        <w:t> </w:t>
      </w:r>
      <w:r>
        <w:rPr>
          <w:rFonts w:ascii="Trebuchet MS" w:hAnsi="Trebuchet MS"/>
          <w:i/>
          <w:color w:val="231F20"/>
          <w:sz w:val="21"/>
        </w:rPr>
        <w:t>because</w:t>
      </w:r>
      <w:r>
        <w:rPr>
          <w:rFonts w:ascii="Trebuchet MS" w:hAnsi="Trebuchet MS"/>
          <w:i/>
          <w:color w:val="231F20"/>
          <w:spacing w:val="-25"/>
          <w:sz w:val="21"/>
        </w:rPr>
        <w:t> </w:t>
      </w:r>
      <w:r>
        <w:rPr>
          <w:rFonts w:ascii="Trebuchet MS" w:hAnsi="Trebuchet MS"/>
          <w:i/>
          <w:color w:val="231F20"/>
          <w:sz w:val="21"/>
        </w:rPr>
        <w:t>they</w:t>
      </w:r>
      <w:r>
        <w:rPr>
          <w:rFonts w:ascii="Trebuchet MS" w:hAnsi="Trebuchet MS"/>
          <w:i/>
          <w:color w:val="231F20"/>
          <w:spacing w:val="-25"/>
          <w:sz w:val="21"/>
        </w:rPr>
        <w:t> </w:t>
      </w:r>
      <w:r>
        <w:rPr>
          <w:rFonts w:ascii="Trebuchet MS" w:hAnsi="Trebuchet MS"/>
          <w:i/>
          <w:color w:val="231F20"/>
          <w:sz w:val="21"/>
        </w:rPr>
        <w:t>actually</w:t>
      </w:r>
      <w:r>
        <w:rPr>
          <w:rFonts w:ascii="Trebuchet MS" w:hAnsi="Trebuchet MS"/>
          <w:i/>
          <w:color w:val="231F20"/>
          <w:spacing w:val="-25"/>
          <w:sz w:val="21"/>
        </w:rPr>
        <w:t> </w:t>
      </w:r>
      <w:r>
        <w:rPr>
          <w:rFonts w:ascii="Trebuchet MS" w:hAnsi="Trebuchet MS"/>
          <w:i/>
          <w:color w:val="231F20"/>
          <w:sz w:val="21"/>
        </w:rPr>
        <w:t>don’t</w:t>
      </w:r>
      <w:r>
        <w:rPr>
          <w:rFonts w:ascii="Trebuchet MS" w:hAnsi="Trebuchet MS"/>
          <w:i/>
          <w:color w:val="231F20"/>
          <w:spacing w:val="-25"/>
          <w:sz w:val="21"/>
        </w:rPr>
        <w:t> </w:t>
      </w:r>
      <w:r>
        <w:rPr>
          <w:rFonts w:ascii="Trebuchet MS" w:hAnsi="Trebuchet MS"/>
          <w:i/>
          <w:color w:val="231F20"/>
          <w:sz w:val="21"/>
        </w:rPr>
        <w:t>want</w:t>
      </w:r>
      <w:r>
        <w:rPr>
          <w:rFonts w:ascii="Trebuchet MS" w:hAnsi="Trebuchet MS"/>
          <w:i/>
          <w:color w:val="231F20"/>
          <w:spacing w:val="-25"/>
          <w:sz w:val="21"/>
        </w:rPr>
        <w:t> </w:t>
      </w:r>
      <w:r>
        <w:rPr>
          <w:rFonts w:ascii="Trebuchet MS" w:hAnsi="Trebuchet MS"/>
          <w:i/>
          <w:color w:val="231F20"/>
          <w:sz w:val="21"/>
        </w:rPr>
        <w:t>“help”</w:t>
      </w:r>
      <w:r>
        <w:rPr>
          <w:rFonts w:ascii="Trebuchet MS" w:hAnsi="Trebuchet MS"/>
          <w:i/>
          <w:color w:val="231F20"/>
          <w:spacing w:val="-25"/>
          <w:sz w:val="21"/>
        </w:rPr>
        <w:t> </w:t>
      </w:r>
      <w:r>
        <w:rPr>
          <w:rFonts w:ascii="Trebuchet MS" w:hAnsi="Trebuchet MS"/>
          <w:i/>
          <w:color w:val="231F20"/>
          <w:sz w:val="21"/>
        </w:rPr>
        <w:t>from</w:t>
      </w:r>
      <w:r>
        <w:rPr>
          <w:rFonts w:ascii="Trebuchet MS" w:hAnsi="Trebuchet MS"/>
          <w:i/>
          <w:color w:val="231F20"/>
          <w:spacing w:val="-25"/>
          <w:sz w:val="21"/>
        </w:rPr>
        <w:t> </w:t>
      </w:r>
      <w:r>
        <w:rPr>
          <w:rFonts w:ascii="Trebuchet MS" w:hAnsi="Trebuchet MS"/>
          <w:i/>
          <w:color w:val="231F20"/>
          <w:sz w:val="21"/>
        </w:rPr>
        <w:t>me,</w:t>
      </w:r>
      <w:r>
        <w:rPr>
          <w:rFonts w:ascii="Trebuchet MS" w:hAnsi="Trebuchet MS"/>
          <w:i/>
          <w:color w:val="231F20"/>
          <w:spacing w:val="-25"/>
          <w:sz w:val="21"/>
        </w:rPr>
        <w:t> </w:t>
      </w:r>
      <w:r>
        <w:rPr>
          <w:rFonts w:ascii="Trebuchet MS" w:hAnsi="Trebuchet MS"/>
          <w:i/>
          <w:color w:val="231F20"/>
          <w:sz w:val="21"/>
        </w:rPr>
        <w:t>but</w:t>
      </w:r>
      <w:r>
        <w:rPr>
          <w:rFonts w:ascii="Trebuchet MS" w:hAnsi="Trebuchet MS"/>
          <w:i/>
          <w:color w:val="231F20"/>
          <w:spacing w:val="-25"/>
          <w:sz w:val="21"/>
        </w:rPr>
        <w:t> </w:t>
      </w:r>
      <w:r>
        <w:rPr>
          <w:rFonts w:ascii="Trebuchet MS" w:hAnsi="Trebuchet MS"/>
          <w:i/>
          <w:color w:val="231F20"/>
          <w:sz w:val="21"/>
        </w:rPr>
        <w:t>they</w:t>
      </w:r>
      <w:r>
        <w:rPr>
          <w:rFonts w:ascii="Trebuchet MS" w:hAnsi="Trebuchet MS"/>
          <w:i/>
          <w:color w:val="231F20"/>
          <w:spacing w:val="-25"/>
          <w:sz w:val="21"/>
        </w:rPr>
        <w:t> </w:t>
      </w:r>
      <w:r>
        <w:rPr>
          <w:rFonts w:ascii="Trebuchet MS" w:hAnsi="Trebuchet MS"/>
          <w:i/>
          <w:color w:val="231F20"/>
          <w:sz w:val="21"/>
        </w:rPr>
        <w:t>just</w:t>
      </w:r>
      <w:r>
        <w:rPr>
          <w:rFonts w:ascii="Trebuchet MS" w:hAnsi="Trebuchet MS"/>
          <w:i/>
          <w:color w:val="231F20"/>
          <w:spacing w:val="-25"/>
          <w:sz w:val="21"/>
        </w:rPr>
        <w:t> </w:t>
      </w:r>
      <w:r>
        <w:rPr>
          <w:rFonts w:ascii="Trebuchet MS" w:hAnsi="Trebuchet MS"/>
          <w:i/>
          <w:color w:val="231F20"/>
          <w:sz w:val="21"/>
        </w:rPr>
        <w:t>want me</w:t>
      </w:r>
      <w:r>
        <w:rPr>
          <w:rFonts w:ascii="Trebuchet MS" w:hAnsi="Trebuchet MS"/>
          <w:i/>
          <w:color w:val="231F20"/>
          <w:spacing w:val="-17"/>
          <w:sz w:val="21"/>
        </w:rPr>
        <w:t> </w:t>
      </w:r>
      <w:r>
        <w:rPr>
          <w:rFonts w:ascii="Trebuchet MS" w:hAnsi="Trebuchet MS"/>
          <w:i/>
          <w:color w:val="231F20"/>
          <w:sz w:val="21"/>
        </w:rPr>
        <w:t>to</w:t>
      </w:r>
      <w:r>
        <w:rPr>
          <w:rFonts w:ascii="Trebuchet MS" w:hAnsi="Trebuchet MS"/>
          <w:i/>
          <w:color w:val="231F20"/>
          <w:spacing w:val="-17"/>
          <w:sz w:val="21"/>
        </w:rPr>
        <w:t> </w:t>
      </w:r>
      <w:r>
        <w:rPr>
          <w:rFonts w:ascii="Trebuchet MS" w:hAnsi="Trebuchet MS"/>
          <w:i/>
          <w:color w:val="231F20"/>
          <w:sz w:val="21"/>
        </w:rPr>
        <w:t>do</w:t>
      </w:r>
      <w:r>
        <w:rPr>
          <w:rFonts w:ascii="Trebuchet MS" w:hAnsi="Trebuchet MS"/>
          <w:i/>
          <w:color w:val="231F20"/>
          <w:spacing w:val="-17"/>
          <w:sz w:val="21"/>
        </w:rPr>
        <w:t> </w:t>
      </w:r>
      <w:r>
        <w:rPr>
          <w:rFonts w:ascii="Trebuchet MS" w:hAnsi="Trebuchet MS"/>
          <w:i/>
          <w:color w:val="231F20"/>
          <w:sz w:val="21"/>
        </w:rPr>
        <w:t>their</w:t>
      </w:r>
      <w:r>
        <w:rPr>
          <w:rFonts w:ascii="Trebuchet MS" w:hAnsi="Trebuchet MS"/>
          <w:i/>
          <w:color w:val="231F20"/>
          <w:spacing w:val="-17"/>
          <w:sz w:val="21"/>
        </w:rPr>
        <w:t> </w:t>
      </w:r>
      <w:r>
        <w:rPr>
          <w:rFonts w:ascii="Trebuchet MS" w:hAnsi="Trebuchet MS"/>
          <w:i/>
          <w:color w:val="231F20"/>
          <w:sz w:val="21"/>
        </w:rPr>
        <w:t>things.</w:t>
      </w:r>
      <w:r>
        <w:rPr>
          <w:rFonts w:ascii="Trebuchet MS" w:hAnsi="Trebuchet MS"/>
          <w:i/>
          <w:color w:val="231F20"/>
          <w:spacing w:val="-17"/>
          <w:sz w:val="21"/>
        </w:rPr>
        <w:t> </w:t>
      </w:r>
      <w:r>
        <w:rPr>
          <w:rFonts w:ascii="Trebuchet MS" w:hAnsi="Trebuchet MS"/>
          <w:i/>
          <w:color w:val="231F20"/>
          <w:sz w:val="21"/>
        </w:rPr>
        <w:t>[…]</w:t>
      </w:r>
      <w:r>
        <w:rPr>
          <w:rFonts w:ascii="Trebuchet MS" w:hAnsi="Trebuchet MS"/>
          <w:i/>
          <w:color w:val="231F20"/>
          <w:spacing w:val="-17"/>
          <w:sz w:val="21"/>
        </w:rPr>
        <w:t> </w:t>
      </w:r>
      <w:r>
        <w:rPr>
          <w:rFonts w:ascii="Trebuchet MS" w:hAnsi="Trebuchet MS"/>
          <w:i/>
          <w:color w:val="231F20"/>
          <w:sz w:val="21"/>
        </w:rPr>
        <w:t>And</w:t>
      </w:r>
      <w:r>
        <w:rPr>
          <w:rFonts w:ascii="Trebuchet MS" w:hAnsi="Trebuchet MS"/>
          <w:i/>
          <w:color w:val="231F20"/>
          <w:spacing w:val="-17"/>
          <w:sz w:val="21"/>
        </w:rPr>
        <w:t> </w:t>
      </w:r>
      <w:r>
        <w:rPr>
          <w:rFonts w:ascii="Trebuchet MS" w:hAnsi="Trebuchet MS"/>
          <w:i/>
          <w:color w:val="231F20"/>
          <w:sz w:val="21"/>
        </w:rPr>
        <w:t>gradually</w:t>
      </w:r>
      <w:r>
        <w:rPr>
          <w:rFonts w:ascii="Trebuchet MS" w:hAnsi="Trebuchet MS"/>
          <w:i/>
          <w:color w:val="231F20"/>
          <w:spacing w:val="-17"/>
          <w:sz w:val="21"/>
        </w:rPr>
        <w:t> </w:t>
      </w:r>
      <w:r>
        <w:rPr>
          <w:rFonts w:ascii="Trebuchet MS" w:hAnsi="Trebuchet MS"/>
          <w:i/>
          <w:color w:val="231F20"/>
          <w:sz w:val="21"/>
        </w:rPr>
        <w:t>I</w:t>
      </w:r>
      <w:r>
        <w:rPr>
          <w:rFonts w:ascii="Trebuchet MS" w:hAnsi="Trebuchet MS"/>
          <w:i/>
          <w:color w:val="231F20"/>
          <w:spacing w:val="-17"/>
          <w:sz w:val="21"/>
        </w:rPr>
        <w:t> </w:t>
      </w:r>
      <w:r>
        <w:rPr>
          <w:rFonts w:ascii="Trebuchet MS" w:hAnsi="Trebuchet MS"/>
          <w:i/>
          <w:color w:val="231F20"/>
          <w:sz w:val="21"/>
        </w:rPr>
        <w:t>understand</w:t>
      </w:r>
      <w:r>
        <w:rPr>
          <w:rFonts w:ascii="Trebuchet MS" w:hAnsi="Trebuchet MS"/>
          <w:i/>
          <w:color w:val="231F20"/>
          <w:spacing w:val="-17"/>
          <w:sz w:val="21"/>
        </w:rPr>
        <w:t> </w:t>
      </w:r>
      <w:r>
        <w:rPr>
          <w:rFonts w:ascii="Trebuchet MS" w:hAnsi="Trebuchet MS"/>
          <w:i/>
          <w:color w:val="231F20"/>
          <w:sz w:val="21"/>
        </w:rPr>
        <w:t>that</w:t>
      </w:r>
      <w:r>
        <w:rPr>
          <w:rFonts w:ascii="Trebuchet MS" w:hAnsi="Trebuchet MS"/>
          <w:i/>
          <w:color w:val="231F20"/>
          <w:spacing w:val="-17"/>
          <w:sz w:val="21"/>
        </w:rPr>
        <w:t> </w:t>
      </w:r>
      <w:r>
        <w:rPr>
          <w:rFonts w:ascii="Trebuchet MS" w:hAnsi="Trebuchet MS"/>
          <w:i/>
          <w:color w:val="231F20"/>
          <w:sz w:val="21"/>
        </w:rPr>
        <w:t>I’ve</w:t>
      </w:r>
      <w:r>
        <w:rPr>
          <w:rFonts w:ascii="Trebuchet MS" w:hAnsi="Trebuchet MS"/>
          <w:i/>
          <w:color w:val="231F20"/>
          <w:spacing w:val="-17"/>
          <w:sz w:val="21"/>
        </w:rPr>
        <w:t> </w:t>
      </w:r>
      <w:r>
        <w:rPr>
          <w:rFonts w:ascii="Trebuchet MS" w:hAnsi="Trebuchet MS"/>
          <w:i/>
          <w:color w:val="231F20"/>
          <w:sz w:val="21"/>
        </w:rPr>
        <w:t>done</w:t>
      </w:r>
      <w:r>
        <w:rPr>
          <w:rFonts w:ascii="Trebuchet MS" w:hAnsi="Trebuchet MS"/>
          <w:i/>
          <w:color w:val="231F20"/>
          <w:spacing w:val="-17"/>
          <w:sz w:val="21"/>
        </w:rPr>
        <w:t> </w:t>
      </w:r>
      <w:r>
        <w:rPr>
          <w:rFonts w:ascii="Trebuchet MS" w:hAnsi="Trebuchet MS"/>
          <w:i/>
          <w:color w:val="231F20"/>
          <w:sz w:val="21"/>
        </w:rPr>
        <w:t>not</w:t>
      </w:r>
      <w:r>
        <w:rPr>
          <w:rFonts w:ascii="Trebuchet MS" w:hAnsi="Trebuchet MS"/>
          <w:i/>
          <w:color w:val="231F20"/>
          <w:spacing w:val="-17"/>
          <w:sz w:val="21"/>
        </w:rPr>
        <w:t> </w:t>
      </w:r>
      <w:r>
        <w:rPr>
          <w:rFonts w:ascii="Trebuchet MS" w:hAnsi="Trebuchet MS"/>
          <w:i/>
          <w:color w:val="231F20"/>
          <w:sz w:val="21"/>
        </w:rPr>
        <w:t>a</w:t>
      </w:r>
      <w:r>
        <w:rPr>
          <w:rFonts w:ascii="Trebuchet MS" w:hAnsi="Trebuchet MS"/>
          <w:i/>
          <w:color w:val="231F20"/>
          <w:spacing w:val="-17"/>
          <w:sz w:val="21"/>
        </w:rPr>
        <w:t> </w:t>
      </w:r>
      <w:r>
        <w:rPr>
          <w:rFonts w:ascii="Trebuchet MS" w:hAnsi="Trebuchet MS"/>
          <w:i/>
          <w:color w:val="231F20"/>
          <w:sz w:val="21"/>
        </w:rPr>
        <w:t>good</w:t>
      </w:r>
      <w:r>
        <w:rPr>
          <w:rFonts w:ascii="Trebuchet MS" w:hAnsi="Trebuchet MS"/>
          <w:i/>
          <w:color w:val="231F20"/>
          <w:spacing w:val="-17"/>
          <w:sz w:val="21"/>
        </w:rPr>
        <w:t> </w:t>
      </w:r>
      <w:r>
        <w:rPr>
          <w:rFonts w:ascii="Trebuchet MS" w:hAnsi="Trebuchet MS"/>
          <w:i/>
          <w:color w:val="231F20"/>
          <w:sz w:val="21"/>
        </w:rPr>
        <w:t>thing</w:t>
      </w:r>
      <w:r>
        <w:rPr>
          <w:rFonts w:ascii="Trebuchet MS" w:hAnsi="Trebuchet MS"/>
          <w:i/>
          <w:color w:val="231F20"/>
          <w:spacing w:val="-17"/>
          <w:sz w:val="21"/>
        </w:rPr>
        <w:t> </w:t>
      </w:r>
      <w:r>
        <w:rPr>
          <w:rFonts w:ascii="Trebuchet MS" w:hAnsi="Trebuchet MS"/>
          <w:i/>
          <w:color w:val="231F20"/>
          <w:sz w:val="21"/>
        </w:rPr>
        <w:t>if</w:t>
      </w:r>
      <w:r>
        <w:rPr>
          <w:rFonts w:ascii="Trebuchet MS" w:hAnsi="Trebuchet MS"/>
          <w:i/>
          <w:color w:val="231F20"/>
          <w:spacing w:val="-17"/>
          <w:sz w:val="21"/>
        </w:rPr>
        <w:t> </w:t>
      </w:r>
      <w:r>
        <w:rPr>
          <w:rFonts w:ascii="Trebuchet MS" w:hAnsi="Trebuchet MS"/>
          <w:i/>
          <w:color w:val="231F20"/>
          <w:sz w:val="21"/>
        </w:rPr>
        <w:t>I helped</w:t>
      </w:r>
      <w:r>
        <w:rPr>
          <w:rFonts w:ascii="Trebuchet MS" w:hAnsi="Trebuchet MS"/>
          <w:i/>
          <w:color w:val="231F20"/>
          <w:spacing w:val="-29"/>
          <w:sz w:val="21"/>
        </w:rPr>
        <w:t> </w:t>
      </w:r>
      <w:r>
        <w:rPr>
          <w:rFonts w:ascii="Trebuchet MS" w:hAnsi="Trebuchet MS"/>
          <w:i/>
          <w:color w:val="231F20"/>
          <w:sz w:val="21"/>
        </w:rPr>
        <w:t>them</w:t>
      </w:r>
      <w:r>
        <w:rPr>
          <w:rFonts w:ascii="Trebuchet MS" w:hAnsi="Trebuchet MS"/>
          <w:i/>
          <w:color w:val="231F20"/>
          <w:spacing w:val="-29"/>
          <w:sz w:val="21"/>
        </w:rPr>
        <w:t> </w:t>
      </w:r>
      <w:r>
        <w:rPr>
          <w:rFonts w:ascii="Trebuchet MS" w:hAnsi="Trebuchet MS"/>
          <w:i/>
          <w:color w:val="231F20"/>
          <w:sz w:val="21"/>
        </w:rPr>
        <w:t>in</w:t>
      </w:r>
      <w:r>
        <w:rPr>
          <w:rFonts w:ascii="Trebuchet MS" w:hAnsi="Trebuchet MS"/>
          <w:i/>
          <w:color w:val="231F20"/>
          <w:spacing w:val="-29"/>
          <w:sz w:val="21"/>
        </w:rPr>
        <w:t> </w:t>
      </w:r>
      <w:r>
        <w:rPr>
          <w:rFonts w:ascii="Trebuchet MS" w:hAnsi="Trebuchet MS"/>
          <w:i/>
          <w:color w:val="231F20"/>
          <w:sz w:val="21"/>
        </w:rPr>
        <w:t>this</w:t>
      </w:r>
      <w:r>
        <w:rPr>
          <w:rFonts w:ascii="Trebuchet MS" w:hAnsi="Trebuchet MS"/>
          <w:i/>
          <w:color w:val="231F20"/>
          <w:spacing w:val="-29"/>
          <w:sz w:val="21"/>
        </w:rPr>
        <w:t> </w:t>
      </w:r>
      <w:r>
        <w:rPr>
          <w:rFonts w:ascii="Trebuchet MS" w:hAnsi="Trebuchet MS"/>
          <w:i/>
          <w:color w:val="231F20"/>
          <w:spacing w:val="-4"/>
          <w:sz w:val="21"/>
        </w:rPr>
        <w:t>way.</w:t>
      </w:r>
    </w:p>
    <w:p>
      <w:pPr>
        <w:pStyle w:val="BodyText"/>
        <w:spacing w:before="2"/>
        <w:rPr>
          <w:rFonts w:ascii="Trebuchet MS"/>
          <w:i/>
        </w:rPr>
      </w:pPr>
    </w:p>
    <w:p>
      <w:pPr>
        <w:pStyle w:val="BodyText"/>
        <w:spacing w:line="247" w:lineRule="auto"/>
        <w:ind w:left="587" w:right="226"/>
      </w:pPr>
      <w:r>
        <w:rPr>
          <w:color w:val="231F20"/>
        </w:rPr>
        <w:t>Her statement points how voluntary help can increase to the extent that it overloads the person involved. Moreover, it shows that volunteering has an ambivalent consequence of promoting dependency instead of independence in people. At the same time, the effort of the</w:t>
      </w:r>
      <w:r>
        <w:rPr>
          <w:color w:val="231F20"/>
          <w:spacing w:val="-13"/>
        </w:rPr>
        <w:t> </w:t>
      </w:r>
      <w:r>
        <w:rPr>
          <w:color w:val="231F20"/>
        </w:rPr>
        <w:t>involved</w:t>
      </w:r>
      <w:r>
        <w:rPr>
          <w:color w:val="231F20"/>
          <w:spacing w:val="-13"/>
        </w:rPr>
        <w:t> </w:t>
      </w:r>
      <w:r>
        <w:rPr>
          <w:color w:val="231F20"/>
        </w:rPr>
        <w:t>person</w:t>
      </w:r>
      <w:r>
        <w:rPr>
          <w:color w:val="231F20"/>
          <w:spacing w:val="-13"/>
        </w:rPr>
        <w:t> </w:t>
      </w:r>
      <w:r>
        <w:rPr>
          <w:color w:val="231F20"/>
        </w:rPr>
        <w:t>is</w:t>
      </w:r>
      <w:r>
        <w:rPr>
          <w:color w:val="231F20"/>
          <w:spacing w:val="-13"/>
        </w:rPr>
        <w:t> </w:t>
      </w:r>
      <w:r>
        <w:rPr>
          <w:color w:val="231F20"/>
        </w:rPr>
        <w:t>gradually</w:t>
      </w:r>
      <w:r>
        <w:rPr>
          <w:color w:val="231F20"/>
          <w:spacing w:val="-13"/>
        </w:rPr>
        <w:t> </w:t>
      </w:r>
      <w:r>
        <w:rPr>
          <w:color w:val="231F20"/>
        </w:rPr>
        <w:t>depleted</w:t>
      </w:r>
      <w:r>
        <w:rPr>
          <w:color w:val="231F20"/>
          <w:spacing w:val="-13"/>
        </w:rPr>
        <w:t> </w:t>
      </w:r>
      <w:r>
        <w:rPr>
          <w:color w:val="231F20"/>
        </w:rPr>
        <w:t>as</w:t>
      </w:r>
      <w:r>
        <w:rPr>
          <w:color w:val="231F20"/>
          <w:spacing w:val="-13"/>
        </w:rPr>
        <w:t> </w:t>
      </w:r>
      <w:r>
        <w:rPr>
          <w:color w:val="231F20"/>
        </w:rPr>
        <w:t>he</w:t>
      </w:r>
      <w:r>
        <w:rPr>
          <w:color w:val="231F20"/>
          <w:spacing w:val="-13"/>
        </w:rPr>
        <w:t> </w:t>
      </w:r>
      <w:r>
        <w:rPr>
          <w:color w:val="231F20"/>
        </w:rPr>
        <w:t>or</w:t>
      </w:r>
      <w:r>
        <w:rPr>
          <w:color w:val="231F20"/>
          <w:spacing w:val="-13"/>
        </w:rPr>
        <w:t> </w:t>
      </w:r>
      <w:r>
        <w:rPr>
          <w:color w:val="231F20"/>
        </w:rPr>
        <w:t>she</w:t>
      </w:r>
      <w:r>
        <w:rPr>
          <w:color w:val="231F20"/>
          <w:spacing w:val="-13"/>
        </w:rPr>
        <w:t> </w:t>
      </w:r>
      <w:r>
        <w:rPr>
          <w:color w:val="231F20"/>
        </w:rPr>
        <w:t>becomes</w:t>
      </w:r>
      <w:r>
        <w:rPr>
          <w:color w:val="231F20"/>
          <w:spacing w:val="-13"/>
        </w:rPr>
        <w:t> </w:t>
      </w:r>
      <w:r>
        <w:rPr>
          <w:color w:val="231F20"/>
        </w:rPr>
        <w:t>burdened</w:t>
      </w:r>
      <w:r>
        <w:rPr>
          <w:color w:val="231F20"/>
          <w:spacing w:val="-13"/>
        </w:rPr>
        <w:t> </w:t>
      </w:r>
      <w:r>
        <w:rPr>
          <w:color w:val="231F20"/>
        </w:rPr>
        <w:t>over</w:t>
      </w:r>
      <w:r>
        <w:rPr>
          <w:color w:val="231F20"/>
          <w:spacing w:val="-13"/>
        </w:rPr>
        <w:t> </w:t>
      </w:r>
      <w:r>
        <w:rPr>
          <w:color w:val="231F20"/>
        </w:rPr>
        <w:t>the</w:t>
      </w:r>
      <w:r>
        <w:rPr>
          <w:color w:val="231F20"/>
          <w:spacing w:val="-13"/>
        </w:rPr>
        <w:t> </w:t>
      </w:r>
      <w:r>
        <w:rPr>
          <w:color w:val="231F20"/>
        </w:rPr>
        <w:t>long</w:t>
      </w:r>
      <w:r>
        <w:rPr>
          <w:color w:val="231F20"/>
          <w:spacing w:val="-13"/>
        </w:rPr>
        <w:t> </w:t>
      </w:r>
      <w:r>
        <w:rPr>
          <w:color w:val="231F20"/>
        </w:rPr>
        <w:t>run. The</w:t>
      </w:r>
      <w:r>
        <w:rPr>
          <w:color w:val="231F20"/>
          <w:spacing w:val="-17"/>
        </w:rPr>
        <w:t> </w:t>
      </w:r>
      <w:r>
        <w:rPr>
          <w:color w:val="231F20"/>
        </w:rPr>
        <w:t>members</w:t>
      </w:r>
      <w:r>
        <w:rPr>
          <w:color w:val="231F20"/>
          <w:spacing w:val="-17"/>
        </w:rPr>
        <w:t> </w:t>
      </w:r>
      <w:r>
        <w:rPr>
          <w:color w:val="231F20"/>
        </w:rPr>
        <w:t>of</w:t>
      </w:r>
      <w:r>
        <w:rPr>
          <w:color w:val="231F20"/>
          <w:spacing w:val="-17"/>
        </w:rPr>
        <w:t> </w:t>
      </w:r>
      <w:r>
        <w:rPr>
          <w:color w:val="231F20"/>
        </w:rPr>
        <w:t>LIGA,</w:t>
      </w:r>
      <w:r>
        <w:rPr>
          <w:color w:val="231F20"/>
          <w:spacing w:val="-17"/>
        </w:rPr>
        <w:t> </w:t>
      </w:r>
      <w:r>
        <w:rPr>
          <w:color w:val="231F20"/>
        </w:rPr>
        <w:t>knowing</w:t>
      </w:r>
      <w:r>
        <w:rPr>
          <w:color w:val="231F20"/>
          <w:spacing w:val="-17"/>
        </w:rPr>
        <w:t> </w:t>
      </w:r>
      <w:r>
        <w:rPr>
          <w:color w:val="231F20"/>
        </w:rPr>
        <w:t>the</w:t>
      </w:r>
      <w:r>
        <w:rPr>
          <w:color w:val="231F20"/>
          <w:spacing w:val="-17"/>
        </w:rPr>
        <w:t> </w:t>
      </w:r>
      <w:r>
        <w:rPr>
          <w:color w:val="231F20"/>
        </w:rPr>
        <w:t>problems</w:t>
      </w:r>
      <w:r>
        <w:rPr>
          <w:color w:val="231F20"/>
          <w:spacing w:val="-17"/>
        </w:rPr>
        <w:t> </w:t>
      </w:r>
      <w:r>
        <w:rPr>
          <w:color w:val="231F20"/>
        </w:rPr>
        <w:t>from</w:t>
      </w:r>
      <w:r>
        <w:rPr>
          <w:color w:val="231F20"/>
          <w:spacing w:val="-17"/>
        </w:rPr>
        <w:t> </w:t>
      </w:r>
      <w:r>
        <w:rPr>
          <w:color w:val="231F20"/>
        </w:rPr>
        <w:t>their</w:t>
      </w:r>
      <w:r>
        <w:rPr>
          <w:color w:val="231F20"/>
          <w:spacing w:val="-17"/>
        </w:rPr>
        <w:t> </w:t>
      </w:r>
      <w:r>
        <w:rPr>
          <w:color w:val="231F20"/>
        </w:rPr>
        <w:t>own</w:t>
      </w:r>
      <w:r>
        <w:rPr>
          <w:color w:val="231F20"/>
          <w:spacing w:val="-17"/>
        </w:rPr>
        <w:t> </w:t>
      </w:r>
      <w:r>
        <w:rPr>
          <w:color w:val="231F20"/>
        </w:rPr>
        <w:t>experiences,</w:t>
      </w:r>
      <w:r>
        <w:rPr>
          <w:color w:val="231F20"/>
          <w:spacing w:val="-17"/>
        </w:rPr>
        <w:t> </w:t>
      </w:r>
      <w:r>
        <w:rPr>
          <w:color w:val="231F20"/>
        </w:rPr>
        <w:t>take</w:t>
      </w:r>
      <w:r>
        <w:rPr>
          <w:color w:val="231F20"/>
          <w:spacing w:val="-17"/>
        </w:rPr>
        <w:t> </w:t>
      </w:r>
      <w:r>
        <w:rPr>
          <w:color w:val="231F20"/>
        </w:rPr>
        <w:t>advantage</w:t>
      </w:r>
      <w:r>
        <w:rPr>
          <w:color w:val="231F20"/>
          <w:spacing w:val="-17"/>
        </w:rPr>
        <w:t> </w:t>
      </w:r>
      <w:r>
        <w:rPr>
          <w:color w:val="231F20"/>
        </w:rPr>
        <w:t>of the “formality” of the project. A member explained how she gradually learned to “switch” her attitude by shutting off her business mobile phone after working hours.</w:t>
      </w:r>
      <w:r>
        <w:rPr>
          <w:rFonts w:ascii="Trebuchet MS" w:hAnsi="Trebuchet MS"/>
          <w:i/>
          <w:color w:val="231F20"/>
          <w:position w:val="7"/>
          <w:sz w:val="12"/>
        </w:rPr>
        <w:t>15 </w:t>
      </w:r>
      <w:r>
        <w:rPr>
          <w:color w:val="231F20"/>
        </w:rPr>
        <w:t>She utilizes the tool to confirm the mental boundary between the public and private spheres. Another member</w:t>
      </w:r>
      <w:r>
        <w:rPr>
          <w:color w:val="231F20"/>
          <w:spacing w:val="-10"/>
        </w:rPr>
        <w:t> </w:t>
      </w:r>
      <w:r>
        <w:rPr>
          <w:color w:val="231F20"/>
        </w:rPr>
        <w:t>said</w:t>
      </w:r>
      <w:r>
        <w:rPr>
          <w:color w:val="231F20"/>
          <w:spacing w:val="-10"/>
        </w:rPr>
        <w:t> </w:t>
      </w:r>
      <w:r>
        <w:rPr>
          <w:color w:val="231F20"/>
        </w:rPr>
        <w:t>that</w:t>
      </w:r>
      <w:r>
        <w:rPr>
          <w:color w:val="231F20"/>
          <w:spacing w:val="-10"/>
        </w:rPr>
        <w:t> </w:t>
      </w:r>
      <w:r>
        <w:rPr>
          <w:color w:val="231F20"/>
        </w:rPr>
        <w:t>the</w:t>
      </w:r>
      <w:r>
        <w:rPr>
          <w:color w:val="231F20"/>
          <w:spacing w:val="-10"/>
        </w:rPr>
        <w:t> </w:t>
      </w:r>
      <w:r>
        <w:rPr>
          <w:color w:val="231F20"/>
        </w:rPr>
        <w:t>fact</w:t>
      </w:r>
      <w:r>
        <w:rPr>
          <w:color w:val="231F20"/>
          <w:spacing w:val="-10"/>
        </w:rPr>
        <w:t> </w:t>
      </w:r>
      <w:r>
        <w:rPr>
          <w:color w:val="231F20"/>
        </w:rPr>
        <w:t>that</w:t>
      </w:r>
      <w:r>
        <w:rPr>
          <w:color w:val="231F20"/>
          <w:spacing w:val="-10"/>
        </w:rPr>
        <w:t> </w:t>
      </w:r>
      <w:r>
        <w:rPr>
          <w:color w:val="231F20"/>
        </w:rPr>
        <w:t>she</w:t>
      </w:r>
      <w:r>
        <w:rPr>
          <w:color w:val="231F20"/>
          <w:spacing w:val="-10"/>
        </w:rPr>
        <w:t> </w:t>
      </w:r>
      <w:r>
        <w:rPr>
          <w:color w:val="231F20"/>
        </w:rPr>
        <w:t>was</w:t>
      </w:r>
      <w:r>
        <w:rPr>
          <w:color w:val="231F20"/>
          <w:spacing w:val="-10"/>
        </w:rPr>
        <w:t> </w:t>
      </w:r>
      <w:r>
        <w:rPr>
          <w:color w:val="231F20"/>
        </w:rPr>
        <w:t>paid</w:t>
      </w:r>
      <w:r>
        <w:rPr>
          <w:color w:val="231F20"/>
          <w:spacing w:val="-10"/>
        </w:rPr>
        <w:t> </w:t>
      </w:r>
      <w:r>
        <w:rPr>
          <w:color w:val="231F20"/>
        </w:rPr>
        <w:t>and</w:t>
      </w:r>
      <w:r>
        <w:rPr>
          <w:color w:val="231F20"/>
          <w:spacing w:val="-10"/>
        </w:rPr>
        <w:t> </w:t>
      </w:r>
      <w:r>
        <w:rPr>
          <w:color w:val="231F20"/>
        </w:rPr>
        <w:t>helped</w:t>
      </w:r>
      <w:r>
        <w:rPr>
          <w:color w:val="231F20"/>
          <w:spacing w:val="-10"/>
        </w:rPr>
        <w:t> </w:t>
      </w:r>
      <w:r>
        <w:rPr>
          <w:color w:val="231F20"/>
        </w:rPr>
        <w:t>people</w:t>
      </w:r>
      <w:r>
        <w:rPr>
          <w:color w:val="231F20"/>
          <w:spacing w:val="-10"/>
        </w:rPr>
        <w:t> </w:t>
      </w:r>
      <w:r>
        <w:rPr>
          <w:color w:val="231F20"/>
        </w:rPr>
        <w:t>within</w:t>
      </w:r>
      <w:r>
        <w:rPr>
          <w:color w:val="231F20"/>
          <w:spacing w:val="-10"/>
        </w:rPr>
        <w:t> </w:t>
      </w:r>
      <w:r>
        <w:rPr>
          <w:color w:val="231F20"/>
        </w:rPr>
        <w:t>the</w:t>
      </w:r>
      <w:r>
        <w:rPr>
          <w:color w:val="231F20"/>
          <w:spacing w:val="-10"/>
        </w:rPr>
        <w:t> </w:t>
      </w:r>
      <w:r>
        <w:rPr>
          <w:color w:val="231F20"/>
        </w:rPr>
        <w:t>framework</w:t>
      </w:r>
      <w:r>
        <w:rPr>
          <w:color w:val="231F20"/>
          <w:spacing w:val="-10"/>
        </w:rPr>
        <w:t> </w:t>
      </w:r>
      <w:r>
        <w:rPr>
          <w:color w:val="231F20"/>
        </w:rPr>
        <w:t>of</w:t>
      </w:r>
    </w:p>
    <w:p>
      <w:pPr>
        <w:pStyle w:val="BodyText"/>
        <w:spacing w:line="247" w:lineRule="auto"/>
        <w:ind w:left="587" w:right="132"/>
      </w:pPr>
      <w:r>
        <w:rPr>
          <w:color w:val="231F20"/>
        </w:rPr>
        <w:t>the project enabled her to restrain the engagement in a decent way, though with more responsibility. The LIGA project functions as a catalyzer to enhance the accessibility of public institutions </w:t>
      </w:r>
      <w:r>
        <w:rPr>
          <w:rFonts w:ascii="Trebuchet MS"/>
          <w:i/>
          <w:color w:val="231F20"/>
        </w:rPr>
        <w:t>and </w:t>
      </w:r>
      <w:r>
        <w:rPr>
          <w:color w:val="231F20"/>
        </w:rPr>
        <w:t>as a mechanism to further the care relationship in a sustainable way.</w:t>
      </w:r>
    </w:p>
    <w:p>
      <w:pPr>
        <w:pStyle w:val="BodyText"/>
        <w:spacing w:before="1"/>
        <w:rPr>
          <w:sz w:val="22"/>
        </w:rPr>
      </w:pPr>
    </w:p>
    <w:p>
      <w:pPr>
        <w:pStyle w:val="Heading2"/>
        <w:rPr>
          <w:i/>
        </w:rPr>
      </w:pPr>
      <w:r>
        <w:rPr>
          <w:i/>
          <w:color w:val="231F20"/>
          <w:w w:val="105"/>
        </w:rPr>
        <w:t>7-3. Case 3: Covering perceptional gaps in elementary  schools</w:t>
      </w:r>
    </w:p>
    <w:p>
      <w:pPr>
        <w:pStyle w:val="BodyText"/>
        <w:spacing w:line="247" w:lineRule="auto" w:before="12"/>
        <w:ind w:left="587" w:right="490"/>
      </w:pPr>
      <w:r>
        <w:rPr>
          <w:color w:val="231F20"/>
        </w:rPr>
        <w:t>The third example is a project introduced into some elementary schools in Munich, especially</w:t>
      </w:r>
      <w:r>
        <w:rPr>
          <w:color w:val="231F20"/>
          <w:spacing w:val="-9"/>
        </w:rPr>
        <w:t> </w:t>
      </w:r>
      <w:r>
        <w:rPr>
          <w:color w:val="231F20"/>
        </w:rPr>
        <w:t>in</w:t>
      </w:r>
      <w:r>
        <w:rPr>
          <w:color w:val="231F20"/>
          <w:spacing w:val="-9"/>
        </w:rPr>
        <w:t> </w:t>
      </w:r>
      <w:r>
        <w:rPr>
          <w:color w:val="231F20"/>
        </w:rPr>
        <w:t>those</w:t>
      </w:r>
      <w:r>
        <w:rPr>
          <w:color w:val="231F20"/>
          <w:spacing w:val="-9"/>
        </w:rPr>
        <w:t> </w:t>
      </w:r>
      <w:r>
        <w:rPr>
          <w:color w:val="231F20"/>
        </w:rPr>
        <w:t>areas</w:t>
      </w:r>
      <w:r>
        <w:rPr>
          <w:color w:val="231F20"/>
          <w:spacing w:val="-9"/>
        </w:rPr>
        <w:t> </w:t>
      </w:r>
      <w:r>
        <w:rPr>
          <w:color w:val="231F20"/>
        </w:rPr>
        <w:t>with</w:t>
      </w:r>
      <w:r>
        <w:rPr>
          <w:color w:val="231F20"/>
          <w:spacing w:val="-9"/>
        </w:rPr>
        <w:t> </w:t>
      </w:r>
      <w:r>
        <w:rPr>
          <w:color w:val="231F20"/>
        </w:rPr>
        <w:t>a</w:t>
      </w:r>
      <w:r>
        <w:rPr>
          <w:color w:val="231F20"/>
          <w:spacing w:val="-9"/>
        </w:rPr>
        <w:t> </w:t>
      </w:r>
      <w:r>
        <w:rPr>
          <w:color w:val="231F20"/>
        </w:rPr>
        <w:t>high</w:t>
      </w:r>
      <w:r>
        <w:rPr>
          <w:color w:val="231F20"/>
          <w:spacing w:val="-9"/>
        </w:rPr>
        <w:t> </w:t>
      </w:r>
      <w:r>
        <w:rPr>
          <w:color w:val="231F20"/>
        </w:rPr>
        <w:t>percentage</w:t>
      </w:r>
      <w:r>
        <w:rPr>
          <w:color w:val="231F20"/>
          <w:spacing w:val="-9"/>
        </w:rPr>
        <w:t> </w:t>
      </w:r>
      <w:r>
        <w:rPr>
          <w:color w:val="231F20"/>
        </w:rPr>
        <w:t>of</w:t>
      </w:r>
      <w:r>
        <w:rPr>
          <w:color w:val="231F20"/>
          <w:spacing w:val="-9"/>
        </w:rPr>
        <w:t> </w:t>
      </w:r>
      <w:r>
        <w:rPr>
          <w:color w:val="231F20"/>
        </w:rPr>
        <w:t>an</w:t>
      </w:r>
      <w:r>
        <w:rPr>
          <w:color w:val="231F20"/>
          <w:spacing w:val="-9"/>
        </w:rPr>
        <w:t> </w:t>
      </w:r>
      <w:r>
        <w:rPr>
          <w:color w:val="231F20"/>
        </w:rPr>
        <w:t>immigrant</w:t>
      </w:r>
      <w:r>
        <w:rPr>
          <w:color w:val="231F20"/>
          <w:spacing w:val="-9"/>
        </w:rPr>
        <w:t> </w:t>
      </w:r>
      <w:r>
        <w:rPr>
          <w:color w:val="231F20"/>
        </w:rPr>
        <w:t>population.</w:t>
      </w:r>
      <w:r>
        <w:rPr>
          <w:color w:val="231F20"/>
          <w:spacing w:val="-9"/>
        </w:rPr>
        <w:t> </w:t>
      </w:r>
      <w:r>
        <w:rPr>
          <w:color w:val="231F20"/>
        </w:rPr>
        <w:t>This</w:t>
      </w:r>
      <w:r>
        <w:rPr>
          <w:color w:val="231F20"/>
          <w:spacing w:val="-9"/>
        </w:rPr>
        <w:t> </w:t>
      </w:r>
      <w:r>
        <w:rPr>
          <w:color w:val="231F20"/>
        </w:rPr>
        <w:t>project was founded to promote cooperation between teachers and migrant parents and to strengthen</w:t>
      </w:r>
      <w:r>
        <w:rPr>
          <w:color w:val="231F20"/>
          <w:spacing w:val="-15"/>
        </w:rPr>
        <w:t> </w:t>
      </w:r>
      <w:r>
        <w:rPr>
          <w:color w:val="231F20"/>
        </w:rPr>
        <w:t>their</w:t>
      </w:r>
      <w:r>
        <w:rPr>
          <w:color w:val="231F20"/>
          <w:spacing w:val="-15"/>
        </w:rPr>
        <w:t> </w:t>
      </w:r>
      <w:r>
        <w:rPr>
          <w:color w:val="231F20"/>
        </w:rPr>
        <w:t>educational</w:t>
      </w:r>
      <w:r>
        <w:rPr>
          <w:color w:val="231F20"/>
          <w:spacing w:val="-15"/>
        </w:rPr>
        <w:t> </w:t>
      </w:r>
      <w:r>
        <w:rPr>
          <w:color w:val="231F20"/>
        </w:rPr>
        <w:t>competency,</w:t>
      </w:r>
      <w:r>
        <w:rPr>
          <w:color w:val="231F20"/>
          <w:spacing w:val="-15"/>
        </w:rPr>
        <w:t> </w:t>
      </w:r>
      <w:r>
        <w:rPr>
          <w:color w:val="231F20"/>
        </w:rPr>
        <w:t>particularly</w:t>
      </w:r>
      <w:r>
        <w:rPr>
          <w:color w:val="231F20"/>
          <w:spacing w:val="-15"/>
        </w:rPr>
        <w:t> </w:t>
      </w:r>
      <w:r>
        <w:rPr>
          <w:color w:val="231F20"/>
        </w:rPr>
        <w:t>for</w:t>
      </w:r>
      <w:r>
        <w:rPr>
          <w:color w:val="231F20"/>
          <w:spacing w:val="-15"/>
        </w:rPr>
        <w:t> </w:t>
      </w:r>
      <w:r>
        <w:rPr>
          <w:color w:val="231F20"/>
        </w:rPr>
        <w:t>those</w:t>
      </w:r>
      <w:r>
        <w:rPr>
          <w:color w:val="231F20"/>
          <w:spacing w:val="-15"/>
        </w:rPr>
        <w:t> </w:t>
      </w:r>
      <w:r>
        <w:rPr>
          <w:color w:val="231F20"/>
        </w:rPr>
        <w:t>mothers</w:t>
      </w:r>
      <w:r>
        <w:rPr>
          <w:color w:val="231F20"/>
          <w:spacing w:val="-15"/>
        </w:rPr>
        <w:t> </w:t>
      </w:r>
      <w:r>
        <w:rPr>
          <w:color w:val="231F20"/>
        </w:rPr>
        <w:t>with</w:t>
      </w:r>
      <w:r>
        <w:rPr>
          <w:color w:val="231F20"/>
          <w:spacing w:val="-15"/>
        </w:rPr>
        <w:t> </w:t>
      </w:r>
      <w:r>
        <w:rPr>
          <w:color w:val="231F20"/>
        </w:rPr>
        <w:t>a</w:t>
      </w:r>
      <w:r>
        <w:rPr>
          <w:color w:val="231F20"/>
          <w:spacing w:val="-15"/>
        </w:rPr>
        <w:t> </w:t>
      </w:r>
      <w:r>
        <w:rPr>
          <w:color w:val="231F20"/>
        </w:rPr>
        <w:t>migrant</w:t>
      </w:r>
    </w:p>
    <w:p>
      <w:pPr>
        <w:pStyle w:val="BodyText"/>
        <w:spacing w:before="9"/>
        <w:rPr>
          <w:sz w:val="13"/>
        </w:rPr>
      </w:pPr>
      <w:r>
        <w:rPr/>
        <w:pict>
          <v:line style="position:absolute;mso-position-horizontal-relative:page;mso-position-vertical-relative:paragraph;z-index:1240;mso-wrap-distance-left:0;mso-wrap-distance-right:0" from="113.385803pt,10.522497pt" to="185.385803pt,10.522497pt" stroked="true" strokeweight=".5pt" strokecolor="#231f20">
            <v:stroke dashstyle="solid"/>
            <w10:wrap type="topAndBottom"/>
          </v:line>
        </w:pict>
      </w:r>
    </w:p>
    <w:p>
      <w:pPr>
        <w:spacing w:before="6"/>
        <w:ind w:left="587" w:right="0" w:firstLine="0"/>
        <w:jc w:val="left"/>
        <w:rPr>
          <w:sz w:val="17"/>
        </w:rPr>
      </w:pPr>
      <w:r>
        <w:rPr>
          <w:rFonts w:ascii="Trebuchet MS" w:hAnsi="Trebuchet MS"/>
          <w:i/>
          <w:color w:val="231F20"/>
          <w:position w:val="6"/>
          <w:sz w:val="10"/>
        </w:rPr>
        <w:t>14 </w:t>
      </w:r>
      <w:r>
        <w:rPr>
          <w:color w:val="231F20"/>
          <w:sz w:val="17"/>
        </w:rPr>
        <w:t>This is the reason in particular why the staffs are named “guides of integration (</w:t>
      </w:r>
      <w:r>
        <w:rPr>
          <w:rFonts w:ascii="Trebuchet MS" w:hAnsi="Trebuchet MS"/>
          <w:i/>
          <w:color w:val="231F20"/>
          <w:sz w:val="17"/>
        </w:rPr>
        <w:t>Integrationslotsen</w:t>
      </w:r>
      <w:r>
        <w:rPr>
          <w:color w:val="231F20"/>
          <w:sz w:val="17"/>
        </w:rPr>
        <w:t>)”.</w:t>
      </w:r>
    </w:p>
    <w:p>
      <w:pPr>
        <w:pStyle w:val="BodyText"/>
        <w:spacing w:before="7"/>
        <w:rPr>
          <w:sz w:val="17"/>
        </w:rPr>
      </w:pPr>
    </w:p>
    <w:p>
      <w:pPr>
        <w:spacing w:line="244" w:lineRule="auto" w:before="0"/>
        <w:ind w:left="760" w:right="131" w:hanging="173"/>
        <w:jc w:val="left"/>
        <w:rPr>
          <w:sz w:val="17"/>
        </w:rPr>
      </w:pPr>
      <w:r>
        <w:rPr>
          <w:rFonts w:ascii="Trebuchet MS"/>
          <w:i/>
          <w:color w:val="231F20"/>
          <w:position w:val="6"/>
          <w:sz w:val="10"/>
        </w:rPr>
        <w:t>15</w:t>
      </w:r>
      <w:r>
        <w:rPr>
          <w:rFonts w:ascii="Trebuchet MS"/>
          <w:i/>
          <w:color w:val="231F20"/>
          <w:spacing w:val="-5"/>
          <w:position w:val="6"/>
          <w:sz w:val="10"/>
        </w:rPr>
        <w:t> </w:t>
      </w:r>
      <w:r>
        <w:rPr>
          <w:color w:val="231F20"/>
          <w:sz w:val="17"/>
        </w:rPr>
        <w:t>There</w:t>
      </w:r>
      <w:r>
        <w:rPr>
          <w:color w:val="231F20"/>
          <w:spacing w:val="-10"/>
          <w:sz w:val="17"/>
        </w:rPr>
        <w:t> </w:t>
      </w:r>
      <w:r>
        <w:rPr>
          <w:color w:val="231F20"/>
          <w:sz w:val="17"/>
        </w:rPr>
        <w:t>was</w:t>
      </w:r>
      <w:r>
        <w:rPr>
          <w:color w:val="231F20"/>
          <w:spacing w:val="-10"/>
          <w:sz w:val="17"/>
        </w:rPr>
        <w:t> </w:t>
      </w:r>
      <w:r>
        <w:rPr>
          <w:color w:val="231F20"/>
          <w:sz w:val="17"/>
        </w:rPr>
        <w:t>a</w:t>
      </w:r>
      <w:r>
        <w:rPr>
          <w:color w:val="231F20"/>
          <w:spacing w:val="-10"/>
          <w:sz w:val="17"/>
        </w:rPr>
        <w:t> </w:t>
      </w:r>
      <w:r>
        <w:rPr>
          <w:color w:val="231F20"/>
          <w:sz w:val="17"/>
        </w:rPr>
        <w:t>gap</w:t>
      </w:r>
      <w:r>
        <w:rPr>
          <w:color w:val="231F20"/>
          <w:spacing w:val="-10"/>
          <w:sz w:val="17"/>
        </w:rPr>
        <w:t> </w:t>
      </w:r>
      <w:r>
        <w:rPr>
          <w:color w:val="231F20"/>
          <w:sz w:val="17"/>
        </w:rPr>
        <w:t>between</w:t>
      </w:r>
      <w:r>
        <w:rPr>
          <w:color w:val="231F20"/>
          <w:spacing w:val="-10"/>
          <w:sz w:val="17"/>
        </w:rPr>
        <w:t> </w:t>
      </w:r>
      <w:r>
        <w:rPr>
          <w:color w:val="231F20"/>
          <w:sz w:val="17"/>
        </w:rPr>
        <w:t>the</w:t>
      </w:r>
      <w:r>
        <w:rPr>
          <w:color w:val="231F20"/>
          <w:spacing w:val="-10"/>
          <w:sz w:val="17"/>
        </w:rPr>
        <w:t> </w:t>
      </w:r>
      <w:r>
        <w:rPr>
          <w:color w:val="231F20"/>
          <w:sz w:val="17"/>
        </w:rPr>
        <w:t>manager</w:t>
      </w:r>
      <w:r>
        <w:rPr>
          <w:color w:val="231F20"/>
          <w:spacing w:val="-10"/>
          <w:sz w:val="17"/>
        </w:rPr>
        <w:t> </w:t>
      </w:r>
      <w:r>
        <w:rPr>
          <w:color w:val="231F20"/>
          <w:sz w:val="17"/>
        </w:rPr>
        <w:t>and</w:t>
      </w:r>
      <w:r>
        <w:rPr>
          <w:color w:val="231F20"/>
          <w:spacing w:val="-10"/>
          <w:sz w:val="17"/>
        </w:rPr>
        <w:t> </w:t>
      </w:r>
      <w:r>
        <w:rPr>
          <w:color w:val="231F20"/>
          <w:sz w:val="17"/>
        </w:rPr>
        <w:t>the</w:t>
      </w:r>
      <w:r>
        <w:rPr>
          <w:color w:val="231F20"/>
          <w:spacing w:val="-10"/>
          <w:sz w:val="17"/>
        </w:rPr>
        <w:t> </w:t>
      </w:r>
      <w:r>
        <w:rPr>
          <w:color w:val="231F20"/>
          <w:sz w:val="17"/>
        </w:rPr>
        <w:t>staff</w:t>
      </w:r>
      <w:r>
        <w:rPr>
          <w:color w:val="231F20"/>
          <w:spacing w:val="-10"/>
          <w:sz w:val="17"/>
        </w:rPr>
        <w:t> </w:t>
      </w:r>
      <w:r>
        <w:rPr>
          <w:color w:val="231F20"/>
          <w:sz w:val="17"/>
        </w:rPr>
        <w:t>members</w:t>
      </w:r>
      <w:r>
        <w:rPr>
          <w:color w:val="231F20"/>
          <w:spacing w:val="-10"/>
          <w:sz w:val="17"/>
        </w:rPr>
        <w:t> </w:t>
      </w:r>
      <w:r>
        <w:rPr>
          <w:color w:val="231F20"/>
          <w:sz w:val="17"/>
        </w:rPr>
        <w:t>concerning</w:t>
      </w:r>
      <w:r>
        <w:rPr>
          <w:color w:val="231F20"/>
          <w:spacing w:val="-10"/>
          <w:sz w:val="17"/>
        </w:rPr>
        <w:t> </w:t>
      </w:r>
      <w:r>
        <w:rPr>
          <w:color w:val="231F20"/>
          <w:sz w:val="17"/>
        </w:rPr>
        <w:t>what</w:t>
      </w:r>
      <w:r>
        <w:rPr>
          <w:color w:val="231F20"/>
          <w:spacing w:val="-10"/>
          <w:sz w:val="17"/>
        </w:rPr>
        <w:t> </w:t>
      </w:r>
      <w:r>
        <w:rPr>
          <w:color w:val="231F20"/>
          <w:sz w:val="17"/>
        </w:rPr>
        <w:t>the</w:t>
      </w:r>
      <w:r>
        <w:rPr>
          <w:color w:val="231F20"/>
          <w:spacing w:val="-10"/>
          <w:sz w:val="17"/>
        </w:rPr>
        <w:t> </w:t>
      </w:r>
      <w:r>
        <w:rPr>
          <w:color w:val="231F20"/>
          <w:sz w:val="17"/>
        </w:rPr>
        <w:t>business</w:t>
      </w:r>
      <w:r>
        <w:rPr>
          <w:color w:val="231F20"/>
          <w:spacing w:val="-10"/>
          <w:sz w:val="17"/>
        </w:rPr>
        <w:t> </w:t>
      </w:r>
      <w:r>
        <w:rPr>
          <w:color w:val="231F20"/>
          <w:sz w:val="17"/>
        </w:rPr>
        <w:t>mobile</w:t>
      </w:r>
      <w:r>
        <w:rPr>
          <w:color w:val="231F20"/>
          <w:spacing w:val="-10"/>
          <w:sz w:val="17"/>
        </w:rPr>
        <w:t> </w:t>
      </w:r>
      <w:r>
        <w:rPr>
          <w:color w:val="231F20"/>
          <w:sz w:val="17"/>
        </w:rPr>
        <w:t>phone</w:t>
      </w:r>
      <w:r>
        <w:rPr>
          <w:color w:val="231F20"/>
          <w:spacing w:val="-10"/>
          <w:sz w:val="17"/>
        </w:rPr>
        <w:t> </w:t>
      </w:r>
      <w:r>
        <w:rPr>
          <w:color w:val="231F20"/>
          <w:sz w:val="17"/>
        </w:rPr>
        <w:t>is</w:t>
      </w:r>
      <w:r>
        <w:rPr>
          <w:color w:val="231F20"/>
          <w:spacing w:val="-10"/>
          <w:sz w:val="17"/>
        </w:rPr>
        <w:t> </w:t>
      </w:r>
      <w:r>
        <w:rPr>
          <w:color w:val="231F20"/>
          <w:sz w:val="17"/>
        </w:rPr>
        <w:t>to be</w:t>
      </w:r>
      <w:r>
        <w:rPr>
          <w:color w:val="231F20"/>
          <w:spacing w:val="-7"/>
          <w:sz w:val="17"/>
        </w:rPr>
        <w:t> </w:t>
      </w:r>
      <w:r>
        <w:rPr>
          <w:color w:val="231F20"/>
          <w:sz w:val="17"/>
        </w:rPr>
        <w:t>used</w:t>
      </w:r>
      <w:r>
        <w:rPr>
          <w:color w:val="231F20"/>
          <w:spacing w:val="-7"/>
          <w:sz w:val="17"/>
        </w:rPr>
        <w:t> </w:t>
      </w:r>
      <w:r>
        <w:rPr>
          <w:color w:val="231F20"/>
          <w:spacing w:val="-3"/>
          <w:sz w:val="17"/>
        </w:rPr>
        <w:t>for.</w:t>
      </w:r>
      <w:r>
        <w:rPr>
          <w:color w:val="231F20"/>
          <w:spacing w:val="-7"/>
          <w:sz w:val="17"/>
        </w:rPr>
        <w:t> </w:t>
      </w:r>
      <w:r>
        <w:rPr>
          <w:color w:val="231F20"/>
          <w:sz w:val="17"/>
        </w:rPr>
        <w:t>The</w:t>
      </w:r>
      <w:r>
        <w:rPr>
          <w:color w:val="231F20"/>
          <w:spacing w:val="-7"/>
          <w:sz w:val="17"/>
        </w:rPr>
        <w:t> </w:t>
      </w:r>
      <w:r>
        <w:rPr>
          <w:color w:val="231F20"/>
          <w:sz w:val="17"/>
        </w:rPr>
        <w:t>manager</w:t>
      </w:r>
      <w:r>
        <w:rPr>
          <w:color w:val="231F20"/>
          <w:spacing w:val="-7"/>
          <w:sz w:val="17"/>
        </w:rPr>
        <w:t> </w:t>
      </w:r>
      <w:r>
        <w:rPr>
          <w:color w:val="231F20"/>
          <w:sz w:val="17"/>
        </w:rPr>
        <w:t>equipped</w:t>
      </w:r>
      <w:r>
        <w:rPr>
          <w:color w:val="231F20"/>
          <w:spacing w:val="-7"/>
          <w:sz w:val="17"/>
        </w:rPr>
        <w:t> </w:t>
      </w:r>
      <w:r>
        <w:rPr>
          <w:color w:val="231F20"/>
          <w:sz w:val="17"/>
        </w:rPr>
        <w:t>them</w:t>
      </w:r>
      <w:r>
        <w:rPr>
          <w:color w:val="231F20"/>
          <w:spacing w:val="-7"/>
          <w:sz w:val="17"/>
        </w:rPr>
        <w:t> </w:t>
      </w:r>
      <w:r>
        <w:rPr>
          <w:color w:val="231F20"/>
          <w:sz w:val="17"/>
        </w:rPr>
        <w:t>with</w:t>
      </w:r>
      <w:r>
        <w:rPr>
          <w:color w:val="231F20"/>
          <w:spacing w:val="-7"/>
          <w:sz w:val="17"/>
        </w:rPr>
        <w:t> </w:t>
      </w:r>
      <w:r>
        <w:rPr>
          <w:color w:val="231F20"/>
          <w:sz w:val="17"/>
        </w:rPr>
        <w:t>a</w:t>
      </w:r>
      <w:r>
        <w:rPr>
          <w:color w:val="231F20"/>
          <w:spacing w:val="-7"/>
          <w:sz w:val="17"/>
        </w:rPr>
        <w:t> </w:t>
      </w:r>
      <w:r>
        <w:rPr>
          <w:color w:val="231F20"/>
          <w:sz w:val="17"/>
        </w:rPr>
        <w:t>business</w:t>
      </w:r>
      <w:r>
        <w:rPr>
          <w:color w:val="231F20"/>
          <w:spacing w:val="-7"/>
          <w:sz w:val="17"/>
        </w:rPr>
        <w:t> </w:t>
      </w:r>
      <w:r>
        <w:rPr>
          <w:color w:val="231F20"/>
          <w:sz w:val="17"/>
        </w:rPr>
        <w:t>mobile</w:t>
      </w:r>
      <w:r>
        <w:rPr>
          <w:color w:val="231F20"/>
          <w:spacing w:val="-7"/>
          <w:sz w:val="17"/>
        </w:rPr>
        <w:t> </w:t>
      </w:r>
      <w:r>
        <w:rPr>
          <w:color w:val="231F20"/>
          <w:sz w:val="17"/>
        </w:rPr>
        <w:t>phone</w:t>
      </w:r>
      <w:r>
        <w:rPr>
          <w:color w:val="231F20"/>
          <w:spacing w:val="-7"/>
          <w:sz w:val="17"/>
        </w:rPr>
        <w:t> </w:t>
      </w:r>
      <w:r>
        <w:rPr>
          <w:color w:val="231F20"/>
          <w:sz w:val="17"/>
        </w:rPr>
        <w:t>with</w:t>
      </w:r>
      <w:r>
        <w:rPr>
          <w:color w:val="231F20"/>
          <w:spacing w:val="-7"/>
          <w:sz w:val="17"/>
        </w:rPr>
        <w:t> </w:t>
      </w:r>
      <w:r>
        <w:rPr>
          <w:color w:val="231F20"/>
          <w:sz w:val="17"/>
        </w:rPr>
        <w:t>the</w:t>
      </w:r>
      <w:r>
        <w:rPr>
          <w:color w:val="231F20"/>
          <w:spacing w:val="-7"/>
          <w:sz w:val="17"/>
        </w:rPr>
        <w:t> </w:t>
      </w:r>
      <w:r>
        <w:rPr>
          <w:color w:val="231F20"/>
          <w:sz w:val="17"/>
        </w:rPr>
        <w:t>intension</w:t>
      </w:r>
      <w:r>
        <w:rPr>
          <w:color w:val="231F20"/>
          <w:spacing w:val="-7"/>
          <w:sz w:val="17"/>
        </w:rPr>
        <w:t> </w:t>
      </w:r>
      <w:r>
        <w:rPr>
          <w:color w:val="231F20"/>
          <w:sz w:val="17"/>
        </w:rPr>
        <w:t>that</w:t>
      </w:r>
      <w:r>
        <w:rPr>
          <w:color w:val="231F20"/>
          <w:spacing w:val="-7"/>
          <w:sz w:val="17"/>
        </w:rPr>
        <w:t> </w:t>
      </w:r>
      <w:r>
        <w:rPr>
          <w:color w:val="231F20"/>
          <w:sz w:val="17"/>
        </w:rPr>
        <w:t>it</w:t>
      </w:r>
      <w:r>
        <w:rPr>
          <w:color w:val="231F20"/>
          <w:spacing w:val="-7"/>
          <w:sz w:val="17"/>
        </w:rPr>
        <w:t> </w:t>
      </w:r>
      <w:r>
        <w:rPr>
          <w:color w:val="231F20"/>
          <w:sz w:val="17"/>
        </w:rPr>
        <w:t>could</w:t>
      </w:r>
      <w:r>
        <w:rPr>
          <w:color w:val="231F20"/>
          <w:spacing w:val="-7"/>
          <w:sz w:val="17"/>
        </w:rPr>
        <w:t> </w:t>
      </w:r>
      <w:r>
        <w:rPr>
          <w:color w:val="231F20"/>
          <w:sz w:val="17"/>
        </w:rPr>
        <w:t>improve the</w:t>
      </w:r>
      <w:r>
        <w:rPr>
          <w:color w:val="231F20"/>
          <w:spacing w:val="-11"/>
          <w:sz w:val="17"/>
        </w:rPr>
        <w:t> </w:t>
      </w:r>
      <w:r>
        <w:rPr>
          <w:color w:val="231F20"/>
          <w:sz w:val="17"/>
        </w:rPr>
        <w:t>mobility</w:t>
      </w:r>
      <w:r>
        <w:rPr>
          <w:color w:val="231F20"/>
          <w:spacing w:val="-11"/>
          <w:sz w:val="17"/>
        </w:rPr>
        <w:t> </w:t>
      </w:r>
      <w:r>
        <w:rPr>
          <w:color w:val="231F20"/>
          <w:sz w:val="17"/>
        </w:rPr>
        <w:t>and</w:t>
      </w:r>
      <w:r>
        <w:rPr>
          <w:color w:val="231F20"/>
          <w:spacing w:val="-11"/>
          <w:sz w:val="17"/>
        </w:rPr>
        <w:t> </w:t>
      </w:r>
      <w:r>
        <w:rPr>
          <w:color w:val="231F20"/>
          <w:sz w:val="17"/>
        </w:rPr>
        <w:t>accessibility</w:t>
      </w:r>
      <w:r>
        <w:rPr>
          <w:color w:val="231F20"/>
          <w:spacing w:val="-11"/>
          <w:sz w:val="17"/>
        </w:rPr>
        <w:t> </w:t>
      </w:r>
      <w:r>
        <w:rPr>
          <w:color w:val="231F20"/>
          <w:sz w:val="17"/>
        </w:rPr>
        <w:t>of</w:t>
      </w:r>
      <w:r>
        <w:rPr>
          <w:color w:val="231F20"/>
          <w:spacing w:val="-11"/>
          <w:sz w:val="17"/>
        </w:rPr>
        <w:t> </w:t>
      </w:r>
      <w:r>
        <w:rPr>
          <w:color w:val="231F20"/>
          <w:sz w:val="17"/>
        </w:rPr>
        <w:t>their</w:t>
      </w:r>
      <w:r>
        <w:rPr>
          <w:color w:val="231F20"/>
          <w:spacing w:val="-11"/>
          <w:sz w:val="17"/>
        </w:rPr>
        <w:t> </w:t>
      </w:r>
      <w:r>
        <w:rPr>
          <w:color w:val="231F20"/>
          <w:sz w:val="17"/>
        </w:rPr>
        <w:t>clients.</w:t>
      </w:r>
      <w:r>
        <w:rPr>
          <w:color w:val="231F20"/>
          <w:spacing w:val="-11"/>
          <w:sz w:val="17"/>
        </w:rPr>
        <w:t> </w:t>
      </w:r>
      <w:r>
        <w:rPr>
          <w:color w:val="231F20"/>
          <w:sz w:val="17"/>
        </w:rPr>
        <w:t>The</w:t>
      </w:r>
      <w:r>
        <w:rPr>
          <w:color w:val="231F20"/>
          <w:spacing w:val="-11"/>
          <w:sz w:val="17"/>
        </w:rPr>
        <w:t> </w:t>
      </w:r>
      <w:r>
        <w:rPr>
          <w:color w:val="231F20"/>
          <w:sz w:val="17"/>
        </w:rPr>
        <w:t>members,</w:t>
      </w:r>
      <w:r>
        <w:rPr>
          <w:color w:val="231F20"/>
          <w:spacing w:val="-11"/>
          <w:sz w:val="17"/>
        </w:rPr>
        <w:t> </w:t>
      </w:r>
      <w:r>
        <w:rPr>
          <w:color w:val="231F20"/>
          <w:sz w:val="17"/>
        </w:rPr>
        <w:t>however,</w:t>
      </w:r>
      <w:r>
        <w:rPr>
          <w:color w:val="231F20"/>
          <w:spacing w:val="-11"/>
          <w:sz w:val="17"/>
        </w:rPr>
        <w:t> </w:t>
      </w:r>
      <w:r>
        <w:rPr>
          <w:color w:val="231F20"/>
          <w:sz w:val="17"/>
        </w:rPr>
        <w:t>took</w:t>
      </w:r>
      <w:r>
        <w:rPr>
          <w:color w:val="231F20"/>
          <w:spacing w:val="-11"/>
          <w:sz w:val="17"/>
        </w:rPr>
        <w:t> </w:t>
      </w:r>
      <w:r>
        <w:rPr>
          <w:color w:val="231F20"/>
          <w:sz w:val="17"/>
        </w:rPr>
        <w:t>advantage</w:t>
      </w:r>
      <w:r>
        <w:rPr>
          <w:color w:val="231F20"/>
          <w:spacing w:val="-11"/>
          <w:sz w:val="17"/>
        </w:rPr>
        <w:t> </w:t>
      </w:r>
      <w:r>
        <w:rPr>
          <w:color w:val="231F20"/>
          <w:sz w:val="17"/>
        </w:rPr>
        <w:t>in</w:t>
      </w:r>
      <w:r>
        <w:rPr>
          <w:color w:val="231F20"/>
          <w:spacing w:val="-11"/>
          <w:sz w:val="17"/>
        </w:rPr>
        <w:t> </w:t>
      </w:r>
      <w:r>
        <w:rPr>
          <w:color w:val="231F20"/>
          <w:sz w:val="17"/>
        </w:rPr>
        <w:t>ways</w:t>
      </w:r>
      <w:r>
        <w:rPr>
          <w:color w:val="231F20"/>
          <w:spacing w:val="-11"/>
          <w:sz w:val="17"/>
        </w:rPr>
        <w:t> </w:t>
      </w:r>
      <w:r>
        <w:rPr>
          <w:color w:val="231F20"/>
          <w:sz w:val="17"/>
        </w:rPr>
        <w:t>that</w:t>
      </w:r>
      <w:r>
        <w:rPr>
          <w:color w:val="231F20"/>
          <w:spacing w:val="-11"/>
          <w:sz w:val="17"/>
        </w:rPr>
        <w:t> </w:t>
      </w:r>
      <w:r>
        <w:rPr>
          <w:color w:val="231F20"/>
          <w:sz w:val="17"/>
        </w:rPr>
        <w:t>the</w:t>
      </w:r>
      <w:r>
        <w:rPr>
          <w:color w:val="231F20"/>
          <w:spacing w:val="-11"/>
          <w:sz w:val="17"/>
        </w:rPr>
        <w:t> </w:t>
      </w:r>
      <w:r>
        <w:rPr>
          <w:color w:val="231F20"/>
          <w:sz w:val="17"/>
        </w:rPr>
        <w:t>manager had not necessarily</w:t>
      </w:r>
      <w:r>
        <w:rPr>
          <w:color w:val="231F20"/>
          <w:spacing w:val="-37"/>
          <w:sz w:val="17"/>
        </w:rPr>
        <w:t> </w:t>
      </w:r>
      <w:r>
        <w:rPr>
          <w:color w:val="231F20"/>
          <w:sz w:val="17"/>
        </w:rPr>
        <w:t>expected.</w:t>
      </w:r>
    </w:p>
    <w:p>
      <w:pPr>
        <w:spacing w:after="0" w:line="244" w:lineRule="auto"/>
        <w:jc w:val="left"/>
        <w:rPr>
          <w:sz w:val="17"/>
        </w:rPr>
        <w:sectPr>
          <w:footerReference w:type="default" r:id="rId9"/>
          <w:pgSz w:w="11910" w:h="16840"/>
          <w:pgMar w:footer="1034" w:header="644" w:top="840" w:bottom="1220" w:left="1680" w:right="1000"/>
          <w:pgNumType w:start="11"/>
        </w:sectPr>
      </w:pPr>
    </w:p>
    <w:p>
      <w:pPr>
        <w:pStyle w:val="BodyText"/>
        <w:spacing w:before="8"/>
        <w:rPr>
          <w:sz w:val="29"/>
        </w:rPr>
      </w:pPr>
    </w:p>
    <w:p>
      <w:pPr>
        <w:pStyle w:val="BodyText"/>
        <w:spacing w:line="244" w:lineRule="auto" w:before="91"/>
        <w:ind w:left="587" w:right="281"/>
      </w:pPr>
      <w:r>
        <w:rPr>
          <w:color w:val="231F20"/>
        </w:rPr>
        <w:t>background. Originally, it was designed in 2000 by AWO (</w:t>
      </w:r>
      <w:r>
        <w:rPr>
          <w:rFonts w:ascii="Trebuchet MS"/>
          <w:i/>
          <w:color w:val="231F20"/>
        </w:rPr>
        <w:t>Arbeiterwohlfahrt</w:t>
      </w:r>
      <w:r>
        <w:rPr>
          <w:color w:val="231F20"/>
        </w:rPr>
        <w:t>), one of the five main welfare associations in Germany. It started independently of the nationwide establishment of the integration policy, but it was strongly pushed since the NIP obligated the schools to take concrete measures for intercultural openness.</w:t>
      </w:r>
    </w:p>
    <w:p>
      <w:pPr>
        <w:pStyle w:val="BodyText"/>
        <w:spacing w:line="247" w:lineRule="auto" w:before="1"/>
        <w:ind w:left="587" w:right="365" w:firstLine="283"/>
      </w:pPr>
      <w:r>
        <w:rPr>
          <w:color w:val="231F20"/>
        </w:rPr>
        <w:t>In public discourses, parents with migrant backgrounds have often been criticized for not</w:t>
      </w:r>
      <w:r>
        <w:rPr>
          <w:color w:val="231F20"/>
          <w:spacing w:val="-10"/>
        </w:rPr>
        <w:t> </w:t>
      </w:r>
      <w:r>
        <w:rPr>
          <w:color w:val="231F20"/>
        </w:rPr>
        <w:t>attending</w:t>
      </w:r>
      <w:r>
        <w:rPr>
          <w:color w:val="231F20"/>
          <w:spacing w:val="-10"/>
        </w:rPr>
        <w:t> </w:t>
      </w:r>
      <w:r>
        <w:rPr>
          <w:color w:val="231F20"/>
        </w:rPr>
        <w:t>parents’</w:t>
      </w:r>
      <w:r>
        <w:rPr>
          <w:color w:val="231F20"/>
          <w:spacing w:val="-10"/>
        </w:rPr>
        <w:t> </w:t>
      </w:r>
      <w:r>
        <w:rPr>
          <w:color w:val="231F20"/>
        </w:rPr>
        <w:t>evenings,</w:t>
      </w:r>
      <w:r>
        <w:rPr>
          <w:color w:val="231F20"/>
          <w:spacing w:val="-10"/>
        </w:rPr>
        <w:t> </w:t>
      </w:r>
      <w:r>
        <w:rPr>
          <w:color w:val="231F20"/>
        </w:rPr>
        <w:t>and</w:t>
      </w:r>
      <w:r>
        <w:rPr>
          <w:color w:val="231F20"/>
          <w:spacing w:val="-10"/>
        </w:rPr>
        <w:t> </w:t>
      </w:r>
      <w:r>
        <w:rPr>
          <w:color w:val="231F20"/>
        </w:rPr>
        <w:t>that</w:t>
      </w:r>
      <w:r>
        <w:rPr>
          <w:color w:val="231F20"/>
          <w:spacing w:val="-10"/>
        </w:rPr>
        <w:t> </w:t>
      </w:r>
      <w:r>
        <w:rPr>
          <w:color w:val="231F20"/>
        </w:rPr>
        <w:t>they</w:t>
      </w:r>
      <w:r>
        <w:rPr>
          <w:color w:val="231F20"/>
          <w:spacing w:val="-10"/>
        </w:rPr>
        <w:t> </w:t>
      </w:r>
      <w:r>
        <w:rPr>
          <w:color w:val="231F20"/>
        </w:rPr>
        <w:t>are</w:t>
      </w:r>
      <w:r>
        <w:rPr>
          <w:color w:val="231F20"/>
          <w:spacing w:val="-10"/>
        </w:rPr>
        <w:t> </w:t>
      </w:r>
      <w:r>
        <w:rPr>
          <w:color w:val="231F20"/>
        </w:rPr>
        <w:t>not</w:t>
      </w:r>
      <w:r>
        <w:rPr>
          <w:color w:val="231F20"/>
          <w:spacing w:val="-10"/>
        </w:rPr>
        <w:t> </w:t>
      </w:r>
      <w:r>
        <w:rPr>
          <w:color w:val="231F20"/>
        </w:rPr>
        <w:t>interested</w:t>
      </w:r>
      <w:r>
        <w:rPr>
          <w:color w:val="231F20"/>
          <w:spacing w:val="-10"/>
        </w:rPr>
        <w:t> </w:t>
      </w:r>
      <w:r>
        <w:rPr>
          <w:color w:val="231F20"/>
        </w:rPr>
        <w:t>in</w:t>
      </w:r>
      <w:r>
        <w:rPr>
          <w:color w:val="231F20"/>
          <w:spacing w:val="-10"/>
        </w:rPr>
        <w:t> </w:t>
      </w:r>
      <w:r>
        <w:rPr>
          <w:color w:val="231F20"/>
        </w:rPr>
        <w:t>their</w:t>
      </w:r>
      <w:r>
        <w:rPr>
          <w:color w:val="231F20"/>
          <w:spacing w:val="-10"/>
        </w:rPr>
        <w:t> </w:t>
      </w:r>
      <w:r>
        <w:rPr>
          <w:color w:val="231F20"/>
        </w:rPr>
        <w:t>children’s</w:t>
      </w:r>
      <w:r>
        <w:rPr>
          <w:color w:val="231F20"/>
          <w:spacing w:val="-10"/>
        </w:rPr>
        <w:t> </w:t>
      </w:r>
      <w:r>
        <w:rPr>
          <w:color w:val="231F20"/>
        </w:rPr>
        <w:t>formal education.</w:t>
      </w:r>
      <w:r>
        <w:rPr>
          <w:color w:val="231F20"/>
          <w:spacing w:val="-17"/>
        </w:rPr>
        <w:t> </w:t>
      </w:r>
      <w:r>
        <w:rPr>
          <w:color w:val="231F20"/>
        </w:rPr>
        <w:t>Moreover,</w:t>
      </w:r>
      <w:r>
        <w:rPr>
          <w:color w:val="231F20"/>
          <w:spacing w:val="-17"/>
        </w:rPr>
        <w:t> </w:t>
      </w:r>
      <w:r>
        <w:rPr>
          <w:color w:val="231F20"/>
        </w:rPr>
        <w:t>they</w:t>
      </w:r>
      <w:r>
        <w:rPr>
          <w:color w:val="231F20"/>
          <w:spacing w:val="-17"/>
        </w:rPr>
        <w:t> </w:t>
      </w:r>
      <w:r>
        <w:rPr>
          <w:color w:val="231F20"/>
        </w:rPr>
        <w:t>are</w:t>
      </w:r>
      <w:r>
        <w:rPr>
          <w:color w:val="231F20"/>
          <w:spacing w:val="-17"/>
        </w:rPr>
        <w:t> </w:t>
      </w:r>
      <w:r>
        <w:rPr>
          <w:color w:val="231F20"/>
        </w:rPr>
        <w:t>also</w:t>
      </w:r>
      <w:r>
        <w:rPr>
          <w:color w:val="231F20"/>
          <w:spacing w:val="-17"/>
        </w:rPr>
        <w:t> </w:t>
      </w:r>
      <w:r>
        <w:rPr>
          <w:color w:val="231F20"/>
        </w:rPr>
        <w:t>blamed</w:t>
      </w:r>
      <w:r>
        <w:rPr>
          <w:color w:val="231F20"/>
          <w:spacing w:val="-17"/>
        </w:rPr>
        <w:t> </w:t>
      </w:r>
      <w:r>
        <w:rPr>
          <w:color w:val="231F20"/>
        </w:rPr>
        <w:t>for</w:t>
      </w:r>
      <w:r>
        <w:rPr>
          <w:color w:val="231F20"/>
          <w:spacing w:val="-17"/>
        </w:rPr>
        <w:t> </w:t>
      </w:r>
      <w:r>
        <w:rPr>
          <w:color w:val="231F20"/>
        </w:rPr>
        <w:t>being</w:t>
      </w:r>
      <w:r>
        <w:rPr>
          <w:color w:val="231F20"/>
          <w:spacing w:val="-17"/>
        </w:rPr>
        <w:t> </w:t>
      </w:r>
      <w:r>
        <w:rPr>
          <w:color w:val="231F20"/>
        </w:rPr>
        <w:t>less</w:t>
      </w:r>
      <w:r>
        <w:rPr>
          <w:color w:val="231F20"/>
          <w:spacing w:val="-17"/>
        </w:rPr>
        <w:t> </w:t>
      </w:r>
      <w:r>
        <w:rPr>
          <w:color w:val="231F20"/>
        </w:rPr>
        <w:t>motivated</w:t>
      </w:r>
      <w:r>
        <w:rPr>
          <w:color w:val="231F20"/>
          <w:spacing w:val="-17"/>
        </w:rPr>
        <w:t> </w:t>
      </w:r>
      <w:r>
        <w:rPr>
          <w:color w:val="231F20"/>
        </w:rPr>
        <w:t>and</w:t>
      </w:r>
      <w:r>
        <w:rPr>
          <w:color w:val="231F20"/>
          <w:spacing w:val="-17"/>
        </w:rPr>
        <w:t> </w:t>
      </w:r>
      <w:r>
        <w:rPr>
          <w:color w:val="231F20"/>
        </w:rPr>
        <w:t>uncooperative.</w:t>
      </w:r>
    </w:p>
    <w:p>
      <w:pPr>
        <w:pStyle w:val="BodyText"/>
        <w:spacing w:line="252" w:lineRule="exact"/>
        <w:ind w:left="871" w:hanging="284"/>
      </w:pPr>
      <w:r>
        <w:rPr>
          <w:color w:val="231F20"/>
        </w:rPr>
        <w:t>However, the person in charge of this school project regards it as a one-sided perception:</w:t>
      </w:r>
    </w:p>
    <w:p>
      <w:pPr>
        <w:pStyle w:val="BodyText"/>
        <w:spacing w:before="1"/>
        <w:rPr>
          <w:sz w:val="23"/>
        </w:rPr>
      </w:pPr>
    </w:p>
    <w:p>
      <w:pPr>
        <w:spacing w:line="256" w:lineRule="auto" w:before="0"/>
        <w:ind w:left="871" w:right="421" w:firstLine="0"/>
        <w:jc w:val="left"/>
        <w:rPr>
          <w:rFonts w:ascii="Trebuchet MS" w:hAnsi="Trebuchet MS"/>
          <w:i/>
          <w:sz w:val="21"/>
        </w:rPr>
      </w:pPr>
      <w:r>
        <w:rPr>
          <w:rFonts w:ascii="Trebuchet MS" w:hAnsi="Trebuchet MS"/>
          <w:i/>
          <w:color w:val="231F20"/>
          <w:sz w:val="21"/>
        </w:rPr>
        <w:t>Well,</w:t>
      </w:r>
      <w:r>
        <w:rPr>
          <w:rFonts w:ascii="Trebuchet MS" w:hAnsi="Trebuchet MS"/>
          <w:i/>
          <w:color w:val="231F20"/>
          <w:spacing w:val="-26"/>
          <w:sz w:val="21"/>
        </w:rPr>
        <w:t> </w:t>
      </w:r>
      <w:r>
        <w:rPr>
          <w:rFonts w:ascii="Trebuchet MS" w:hAnsi="Trebuchet MS"/>
          <w:i/>
          <w:color w:val="231F20"/>
          <w:sz w:val="21"/>
        </w:rPr>
        <w:t>when</w:t>
      </w:r>
      <w:r>
        <w:rPr>
          <w:rFonts w:ascii="Trebuchet MS" w:hAnsi="Trebuchet MS"/>
          <w:i/>
          <w:color w:val="231F20"/>
          <w:spacing w:val="-26"/>
          <w:sz w:val="21"/>
        </w:rPr>
        <w:t> </w:t>
      </w:r>
      <w:r>
        <w:rPr>
          <w:rFonts w:ascii="Trebuchet MS" w:hAnsi="Trebuchet MS"/>
          <w:i/>
          <w:color w:val="231F20"/>
          <w:sz w:val="21"/>
        </w:rPr>
        <w:t>I</w:t>
      </w:r>
      <w:r>
        <w:rPr>
          <w:rFonts w:ascii="Trebuchet MS" w:hAnsi="Trebuchet MS"/>
          <w:i/>
          <w:color w:val="231F20"/>
          <w:spacing w:val="-26"/>
          <w:sz w:val="21"/>
        </w:rPr>
        <w:t> </w:t>
      </w:r>
      <w:r>
        <w:rPr>
          <w:rFonts w:ascii="Trebuchet MS" w:hAnsi="Trebuchet MS"/>
          <w:i/>
          <w:color w:val="231F20"/>
          <w:sz w:val="21"/>
        </w:rPr>
        <w:t>talk</w:t>
      </w:r>
      <w:r>
        <w:rPr>
          <w:rFonts w:ascii="Trebuchet MS" w:hAnsi="Trebuchet MS"/>
          <w:i/>
          <w:color w:val="231F20"/>
          <w:spacing w:val="-26"/>
          <w:sz w:val="21"/>
        </w:rPr>
        <w:t> </w:t>
      </w:r>
      <w:r>
        <w:rPr>
          <w:rFonts w:ascii="Trebuchet MS" w:hAnsi="Trebuchet MS"/>
          <w:i/>
          <w:color w:val="231F20"/>
          <w:sz w:val="21"/>
        </w:rPr>
        <w:t>with</w:t>
      </w:r>
      <w:r>
        <w:rPr>
          <w:rFonts w:ascii="Trebuchet MS" w:hAnsi="Trebuchet MS"/>
          <w:i/>
          <w:color w:val="231F20"/>
          <w:spacing w:val="-26"/>
          <w:sz w:val="21"/>
        </w:rPr>
        <w:t> </w:t>
      </w:r>
      <w:r>
        <w:rPr>
          <w:rFonts w:ascii="Trebuchet MS" w:hAnsi="Trebuchet MS"/>
          <w:i/>
          <w:color w:val="231F20"/>
          <w:sz w:val="21"/>
        </w:rPr>
        <w:t>the</w:t>
      </w:r>
      <w:r>
        <w:rPr>
          <w:rFonts w:ascii="Trebuchet MS" w:hAnsi="Trebuchet MS"/>
          <w:i/>
          <w:color w:val="231F20"/>
          <w:spacing w:val="-26"/>
          <w:sz w:val="21"/>
        </w:rPr>
        <w:t> </w:t>
      </w:r>
      <w:r>
        <w:rPr>
          <w:rFonts w:ascii="Trebuchet MS" w:hAnsi="Trebuchet MS"/>
          <w:i/>
          <w:color w:val="231F20"/>
          <w:sz w:val="21"/>
        </w:rPr>
        <w:t>mothers</w:t>
      </w:r>
      <w:r>
        <w:rPr>
          <w:rFonts w:ascii="Trebuchet MS" w:hAnsi="Trebuchet MS"/>
          <w:i/>
          <w:color w:val="231F20"/>
          <w:spacing w:val="-26"/>
          <w:sz w:val="21"/>
        </w:rPr>
        <w:t> </w:t>
      </w:r>
      <w:r>
        <w:rPr>
          <w:rFonts w:ascii="Trebuchet MS" w:hAnsi="Trebuchet MS"/>
          <w:i/>
          <w:color w:val="231F20"/>
          <w:sz w:val="21"/>
        </w:rPr>
        <w:t>about</w:t>
      </w:r>
      <w:r>
        <w:rPr>
          <w:rFonts w:ascii="Trebuchet MS" w:hAnsi="Trebuchet MS"/>
          <w:i/>
          <w:color w:val="231F20"/>
          <w:spacing w:val="-26"/>
          <w:sz w:val="21"/>
        </w:rPr>
        <w:t> </w:t>
      </w:r>
      <w:r>
        <w:rPr>
          <w:rFonts w:ascii="Trebuchet MS" w:hAnsi="Trebuchet MS"/>
          <w:i/>
          <w:color w:val="231F20"/>
          <w:sz w:val="21"/>
        </w:rPr>
        <w:t>why</w:t>
      </w:r>
      <w:r>
        <w:rPr>
          <w:rFonts w:ascii="Trebuchet MS" w:hAnsi="Trebuchet MS"/>
          <w:i/>
          <w:color w:val="231F20"/>
          <w:spacing w:val="-26"/>
          <w:sz w:val="21"/>
        </w:rPr>
        <w:t> </w:t>
      </w:r>
      <w:r>
        <w:rPr>
          <w:rFonts w:ascii="Trebuchet MS" w:hAnsi="Trebuchet MS"/>
          <w:i/>
          <w:color w:val="231F20"/>
          <w:sz w:val="21"/>
        </w:rPr>
        <w:t>they</w:t>
      </w:r>
      <w:r>
        <w:rPr>
          <w:rFonts w:ascii="Trebuchet MS" w:hAnsi="Trebuchet MS"/>
          <w:i/>
          <w:color w:val="231F20"/>
          <w:spacing w:val="-26"/>
          <w:sz w:val="21"/>
        </w:rPr>
        <w:t> </w:t>
      </w:r>
      <w:r>
        <w:rPr>
          <w:rFonts w:ascii="Trebuchet MS" w:hAnsi="Trebuchet MS"/>
          <w:i/>
          <w:color w:val="231F20"/>
          <w:sz w:val="21"/>
        </w:rPr>
        <w:t>haven’t</w:t>
      </w:r>
      <w:r>
        <w:rPr>
          <w:rFonts w:ascii="Trebuchet MS" w:hAnsi="Trebuchet MS"/>
          <w:i/>
          <w:color w:val="231F20"/>
          <w:spacing w:val="-26"/>
          <w:sz w:val="21"/>
        </w:rPr>
        <w:t> </w:t>
      </w:r>
      <w:r>
        <w:rPr>
          <w:rFonts w:ascii="Trebuchet MS" w:hAnsi="Trebuchet MS"/>
          <w:i/>
          <w:color w:val="231F20"/>
          <w:sz w:val="21"/>
        </w:rPr>
        <w:t>just</w:t>
      </w:r>
      <w:r>
        <w:rPr>
          <w:rFonts w:ascii="Trebuchet MS" w:hAnsi="Trebuchet MS"/>
          <w:i/>
          <w:color w:val="231F20"/>
          <w:spacing w:val="-26"/>
          <w:sz w:val="21"/>
        </w:rPr>
        <w:t> </w:t>
      </w:r>
      <w:r>
        <w:rPr>
          <w:rFonts w:ascii="Trebuchet MS" w:hAnsi="Trebuchet MS"/>
          <w:i/>
          <w:color w:val="231F20"/>
          <w:sz w:val="21"/>
        </w:rPr>
        <w:t>the</w:t>
      </w:r>
      <w:r>
        <w:rPr>
          <w:rFonts w:ascii="Trebuchet MS" w:hAnsi="Trebuchet MS"/>
          <w:i/>
          <w:color w:val="231F20"/>
          <w:spacing w:val="-26"/>
          <w:sz w:val="21"/>
        </w:rPr>
        <w:t> </w:t>
      </w:r>
      <w:r>
        <w:rPr>
          <w:rFonts w:ascii="Trebuchet MS" w:hAnsi="Trebuchet MS"/>
          <w:i/>
          <w:color w:val="231F20"/>
          <w:sz w:val="21"/>
        </w:rPr>
        <w:t>courage</w:t>
      </w:r>
      <w:r>
        <w:rPr>
          <w:rFonts w:ascii="Trebuchet MS" w:hAnsi="Trebuchet MS"/>
          <w:i/>
          <w:color w:val="231F20"/>
          <w:spacing w:val="-26"/>
          <w:sz w:val="21"/>
        </w:rPr>
        <w:t> </w:t>
      </w:r>
      <w:r>
        <w:rPr>
          <w:rFonts w:ascii="Trebuchet MS" w:hAnsi="Trebuchet MS"/>
          <w:i/>
          <w:color w:val="231F20"/>
          <w:sz w:val="21"/>
        </w:rPr>
        <w:t>to</w:t>
      </w:r>
      <w:r>
        <w:rPr>
          <w:rFonts w:ascii="Trebuchet MS" w:hAnsi="Trebuchet MS"/>
          <w:i/>
          <w:color w:val="231F20"/>
          <w:spacing w:val="-26"/>
          <w:sz w:val="21"/>
        </w:rPr>
        <w:t> </w:t>
      </w:r>
      <w:r>
        <w:rPr>
          <w:rFonts w:ascii="Trebuchet MS" w:hAnsi="Trebuchet MS"/>
          <w:i/>
          <w:color w:val="231F20"/>
          <w:sz w:val="21"/>
        </w:rPr>
        <w:t>enter </w:t>
      </w:r>
      <w:r>
        <w:rPr>
          <w:rFonts w:ascii="Trebuchet MS" w:hAnsi="Trebuchet MS"/>
          <w:i/>
          <w:color w:val="231F20"/>
          <w:sz w:val="21"/>
        </w:rPr>
        <w:t>the</w:t>
      </w:r>
      <w:r>
        <w:rPr>
          <w:rFonts w:ascii="Trebuchet MS" w:hAnsi="Trebuchet MS"/>
          <w:i/>
          <w:color w:val="231F20"/>
          <w:spacing w:val="-21"/>
          <w:sz w:val="21"/>
        </w:rPr>
        <w:t> </w:t>
      </w:r>
      <w:r>
        <w:rPr>
          <w:rFonts w:ascii="Trebuchet MS" w:hAnsi="Trebuchet MS"/>
          <w:i/>
          <w:color w:val="231F20"/>
          <w:sz w:val="21"/>
        </w:rPr>
        <w:t>school,</w:t>
      </w:r>
      <w:r>
        <w:rPr>
          <w:rFonts w:ascii="Trebuchet MS" w:hAnsi="Trebuchet MS"/>
          <w:i/>
          <w:color w:val="231F20"/>
          <w:spacing w:val="-21"/>
          <w:sz w:val="21"/>
        </w:rPr>
        <w:t> </w:t>
      </w:r>
      <w:r>
        <w:rPr>
          <w:rFonts w:ascii="Trebuchet MS" w:hAnsi="Trebuchet MS"/>
          <w:i/>
          <w:color w:val="231F20"/>
          <w:sz w:val="21"/>
        </w:rPr>
        <w:t>they</w:t>
      </w:r>
      <w:r>
        <w:rPr>
          <w:rFonts w:ascii="Trebuchet MS" w:hAnsi="Trebuchet MS"/>
          <w:i/>
          <w:color w:val="231F20"/>
          <w:spacing w:val="-21"/>
          <w:sz w:val="21"/>
        </w:rPr>
        <w:t> </w:t>
      </w:r>
      <w:r>
        <w:rPr>
          <w:rFonts w:ascii="Trebuchet MS" w:hAnsi="Trebuchet MS"/>
          <w:i/>
          <w:color w:val="231F20"/>
          <w:sz w:val="21"/>
        </w:rPr>
        <w:t>say:</w:t>
      </w:r>
      <w:r>
        <w:rPr>
          <w:rFonts w:ascii="Trebuchet MS" w:hAnsi="Trebuchet MS"/>
          <w:i/>
          <w:color w:val="231F20"/>
          <w:spacing w:val="-21"/>
          <w:sz w:val="21"/>
        </w:rPr>
        <w:t> </w:t>
      </w:r>
      <w:r>
        <w:rPr>
          <w:rFonts w:ascii="Trebuchet MS" w:hAnsi="Trebuchet MS"/>
          <w:i/>
          <w:color w:val="231F20"/>
          <w:sz w:val="21"/>
        </w:rPr>
        <w:t>“Ah,</w:t>
      </w:r>
      <w:r>
        <w:rPr>
          <w:rFonts w:ascii="Trebuchet MS" w:hAnsi="Trebuchet MS"/>
          <w:i/>
          <w:color w:val="231F20"/>
          <w:spacing w:val="-21"/>
          <w:sz w:val="21"/>
        </w:rPr>
        <w:t> </w:t>
      </w:r>
      <w:r>
        <w:rPr>
          <w:rFonts w:ascii="Trebuchet MS" w:hAnsi="Trebuchet MS"/>
          <w:i/>
          <w:color w:val="231F20"/>
          <w:sz w:val="21"/>
        </w:rPr>
        <w:t>Miss</w:t>
      </w:r>
      <w:r>
        <w:rPr>
          <w:rFonts w:ascii="Trebuchet MS" w:hAnsi="Trebuchet MS"/>
          <w:i/>
          <w:color w:val="231F20"/>
          <w:spacing w:val="-21"/>
          <w:sz w:val="21"/>
        </w:rPr>
        <w:t> </w:t>
      </w:r>
      <w:r>
        <w:rPr>
          <w:rFonts w:ascii="Trebuchet MS" w:hAnsi="Trebuchet MS"/>
          <w:i/>
          <w:color w:val="231F20"/>
          <w:sz w:val="21"/>
        </w:rPr>
        <w:t>X</w:t>
      </w:r>
      <w:r>
        <w:rPr>
          <w:rFonts w:ascii="Trebuchet MS" w:hAnsi="Trebuchet MS"/>
          <w:i/>
          <w:color w:val="231F20"/>
          <w:spacing w:val="-21"/>
          <w:sz w:val="21"/>
        </w:rPr>
        <w:t> </w:t>
      </w:r>
      <w:r>
        <w:rPr>
          <w:rFonts w:ascii="Trebuchet MS" w:hAnsi="Trebuchet MS"/>
          <w:i/>
          <w:color w:val="231F20"/>
          <w:sz w:val="21"/>
        </w:rPr>
        <w:t>[the</w:t>
      </w:r>
      <w:r>
        <w:rPr>
          <w:rFonts w:ascii="Trebuchet MS" w:hAnsi="Trebuchet MS"/>
          <w:i/>
          <w:color w:val="231F20"/>
          <w:spacing w:val="-21"/>
          <w:sz w:val="21"/>
        </w:rPr>
        <w:t> </w:t>
      </w:r>
      <w:r>
        <w:rPr>
          <w:rFonts w:ascii="Trebuchet MS" w:hAnsi="Trebuchet MS"/>
          <w:i/>
          <w:color w:val="231F20"/>
          <w:sz w:val="21"/>
        </w:rPr>
        <w:t>manager],</w:t>
      </w:r>
      <w:r>
        <w:rPr>
          <w:rFonts w:ascii="Trebuchet MS" w:hAnsi="Trebuchet MS"/>
          <w:i/>
          <w:color w:val="231F20"/>
          <w:spacing w:val="-21"/>
          <w:sz w:val="21"/>
        </w:rPr>
        <w:t> </w:t>
      </w:r>
      <w:r>
        <w:rPr>
          <w:rFonts w:ascii="Trebuchet MS" w:hAnsi="Trebuchet MS"/>
          <w:i/>
          <w:color w:val="231F20"/>
          <w:sz w:val="21"/>
        </w:rPr>
        <w:t>do</w:t>
      </w:r>
      <w:r>
        <w:rPr>
          <w:rFonts w:ascii="Trebuchet MS" w:hAnsi="Trebuchet MS"/>
          <w:i/>
          <w:color w:val="231F20"/>
          <w:spacing w:val="-21"/>
          <w:sz w:val="21"/>
        </w:rPr>
        <w:t> </w:t>
      </w:r>
      <w:r>
        <w:rPr>
          <w:rFonts w:ascii="Trebuchet MS" w:hAnsi="Trebuchet MS"/>
          <w:i/>
          <w:color w:val="231F20"/>
          <w:sz w:val="21"/>
        </w:rPr>
        <w:t>you</w:t>
      </w:r>
      <w:r>
        <w:rPr>
          <w:rFonts w:ascii="Trebuchet MS" w:hAnsi="Trebuchet MS"/>
          <w:i/>
          <w:color w:val="231F20"/>
          <w:spacing w:val="-21"/>
          <w:sz w:val="21"/>
        </w:rPr>
        <w:t> </w:t>
      </w:r>
      <w:r>
        <w:rPr>
          <w:rFonts w:ascii="Trebuchet MS" w:hAnsi="Trebuchet MS"/>
          <w:i/>
          <w:color w:val="231F20"/>
          <w:sz w:val="21"/>
        </w:rPr>
        <w:t>know</w:t>
      </w:r>
      <w:r>
        <w:rPr>
          <w:rFonts w:ascii="Trebuchet MS" w:hAnsi="Trebuchet MS"/>
          <w:i/>
          <w:color w:val="231F20"/>
          <w:spacing w:val="-21"/>
          <w:sz w:val="21"/>
        </w:rPr>
        <w:t> </w:t>
      </w:r>
      <w:r>
        <w:rPr>
          <w:rFonts w:ascii="Trebuchet MS" w:hAnsi="Trebuchet MS"/>
          <w:i/>
          <w:color w:val="231F20"/>
          <w:sz w:val="21"/>
        </w:rPr>
        <w:t>what?</w:t>
      </w:r>
      <w:r>
        <w:rPr>
          <w:rFonts w:ascii="Trebuchet MS" w:hAnsi="Trebuchet MS"/>
          <w:i/>
          <w:color w:val="231F20"/>
          <w:spacing w:val="-21"/>
          <w:sz w:val="21"/>
        </w:rPr>
        <w:t> </w:t>
      </w:r>
      <w:r>
        <w:rPr>
          <w:rFonts w:ascii="Trebuchet MS" w:hAnsi="Trebuchet MS"/>
          <w:i/>
          <w:color w:val="231F20"/>
          <w:spacing w:val="-4"/>
          <w:sz w:val="21"/>
        </w:rPr>
        <w:t>We</w:t>
      </w:r>
      <w:r>
        <w:rPr>
          <w:rFonts w:ascii="Trebuchet MS" w:hAnsi="Trebuchet MS"/>
          <w:i/>
          <w:color w:val="231F20"/>
          <w:spacing w:val="-21"/>
          <w:sz w:val="21"/>
        </w:rPr>
        <w:t> </w:t>
      </w:r>
      <w:r>
        <w:rPr>
          <w:rFonts w:ascii="Trebuchet MS" w:hAnsi="Trebuchet MS"/>
          <w:i/>
          <w:color w:val="231F20"/>
          <w:sz w:val="21"/>
        </w:rPr>
        <w:t>cannot</w:t>
      </w:r>
      <w:r>
        <w:rPr>
          <w:rFonts w:ascii="Trebuchet MS" w:hAnsi="Trebuchet MS"/>
          <w:i/>
          <w:color w:val="231F20"/>
          <w:spacing w:val="-21"/>
          <w:sz w:val="21"/>
        </w:rPr>
        <w:t> </w:t>
      </w:r>
      <w:r>
        <w:rPr>
          <w:rFonts w:ascii="Trebuchet MS" w:hAnsi="Trebuchet MS"/>
          <w:i/>
          <w:color w:val="231F20"/>
          <w:sz w:val="21"/>
        </w:rPr>
        <w:t>attend parents’</w:t>
      </w:r>
      <w:r>
        <w:rPr>
          <w:rFonts w:ascii="Trebuchet MS" w:hAnsi="Trebuchet MS"/>
          <w:i/>
          <w:color w:val="231F20"/>
          <w:spacing w:val="-35"/>
          <w:sz w:val="21"/>
        </w:rPr>
        <w:t> </w:t>
      </w:r>
      <w:r>
        <w:rPr>
          <w:rFonts w:ascii="Trebuchet MS" w:hAnsi="Trebuchet MS"/>
          <w:i/>
          <w:color w:val="231F20"/>
          <w:sz w:val="21"/>
        </w:rPr>
        <w:t>evening.</w:t>
      </w:r>
      <w:r>
        <w:rPr>
          <w:rFonts w:ascii="Trebuchet MS" w:hAnsi="Trebuchet MS"/>
          <w:i/>
          <w:color w:val="231F20"/>
          <w:spacing w:val="-35"/>
          <w:sz w:val="21"/>
        </w:rPr>
        <w:t> </w:t>
      </w:r>
      <w:r>
        <w:rPr>
          <w:rFonts w:ascii="Trebuchet MS" w:hAnsi="Trebuchet MS"/>
          <w:i/>
          <w:color w:val="231F20"/>
          <w:spacing w:val="-4"/>
          <w:sz w:val="21"/>
        </w:rPr>
        <w:t>We</w:t>
      </w:r>
      <w:r>
        <w:rPr>
          <w:rFonts w:ascii="Trebuchet MS" w:hAnsi="Trebuchet MS"/>
          <w:i/>
          <w:color w:val="231F20"/>
          <w:spacing w:val="-35"/>
          <w:sz w:val="21"/>
        </w:rPr>
        <w:t> </w:t>
      </w:r>
      <w:r>
        <w:rPr>
          <w:rFonts w:ascii="Trebuchet MS" w:hAnsi="Trebuchet MS"/>
          <w:i/>
          <w:color w:val="231F20"/>
          <w:sz w:val="21"/>
        </w:rPr>
        <w:t>don’t</w:t>
      </w:r>
      <w:r>
        <w:rPr>
          <w:rFonts w:ascii="Trebuchet MS" w:hAnsi="Trebuchet MS"/>
          <w:i/>
          <w:color w:val="231F20"/>
          <w:spacing w:val="-35"/>
          <w:sz w:val="21"/>
        </w:rPr>
        <w:t> </w:t>
      </w:r>
      <w:r>
        <w:rPr>
          <w:rFonts w:ascii="Trebuchet MS" w:hAnsi="Trebuchet MS"/>
          <w:i/>
          <w:color w:val="231F20"/>
          <w:sz w:val="21"/>
        </w:rPr>
        <w:t>speak</w:t>
      </w:r>
      <w:r>
        <w:rPr>
          <w:rFonts w:ascii="Trebuchet MS" w:hAnsi="Trebuchet MS"/>
          <w:i/>
          <w:color w:val="231F20"/>
          <w:spacing w:val="-35"/>
          <w:sz w:val="21"/>
        </w:rPr>
        <w:t> </w:t>
      </w:r>
      <w:r>
        <w:rPr>
          <w:rFonts w:ascii="Trebuchet MS" w:hAnsi="Trebuchet MS"/>
          <w:i/>
          <w:color w:val="231F20"/>
          <w:sz w:val="21"/>
        </w:rPr>
        <w:t>the</w:t>
      </w:r>
      <w:r>
        <w:rPr>
          <w:rFonts w:ascii="Trebuchet MS" w:hAnsi="Trebuchet MS"/>
          <w:i/>
          <w:color w:val="231F20"/>
          <w:spacing w:val="-35"/>
          <w:sz w:val="21"/>
        </w:rPr>
        <w:t> </w:t>
      </w:r>
      <w:r>
        <w:rPr>
          <w:rFonts w:ascii="Trebuchet MS" w:hAnsi="Trebuchet MS"/>
          <w:i/>
          <w:color w:val="231F20"/>
          <w:sz w:val="21"/>
        </w:rPr>
        <w:t>language,</w:t>
      </w:r>
      <w:r>
        <w:rPr>
          <w:rFonts w:ascii="Trebuchet MS" w:hAnsi="Trebuchet MS"/>
          <w:i/>
          <w:color w:val="231F20"/>
          <w:spacing w:val="-35"/>
          <w:sz w:val="21"/>
        </w:rPr>
        <w:t> </w:t>
      </w:r>
      <w:r>
        <w:rPr>
          <w:rFonts w:ascii="Trebuchet MS" w:hAnsi="Trebuchet MS"/>
          <w:i/>
          <w:color w:val="231F20"/>
          <w:sz w:val="21"/>
        </w:rPr>
        <w:t>we</w:t>
      </w:r>
      <w:r>
        <w:rPr>
          <w:rFonts w:ascii="Trebuchet MS" w:hAnsi="Trebuchet MS"/>
          <w:i/>
          <w:color w:val="231F20"/>
          <w:spacing w:val="-35"/>
          <w:sz w:val="21"/>
        </w:rPr>
        <w:t> </w:t>
      </w:r>
      <w:r>
        <w:rPr>
          <w:rFonts w:ascii="Trebuchet MS" w:hAnsi="Trebuchet MS"/>
          <w:i/>
          <w:color w:val="231F20"/>
          <w:sz w:val="21"/>
        </w:rPr>
        <w:t>don’t</w:t>
      </w:r>
      <w:r>
        <w:rPr>
          <w:rFonts w:ascii="Trebuchet MS" w:hAnsi="Trebuchet MS"/>
          <w:i/>
          <w:color w:val="231F20"/>
          <w:spacing w:val="-35"/>
          <w:sz w:val="21"/>
        </w:rPr>
        <w:t> </w:t>
      </w:r>
      <w:r>
        <w:rPr>
          <w:rFonts w:ascii="Trebuchet MS" w:hAnsi="Trebuchet MS"/>
          <w:i/>
          <w:color w:val="231F20"/>
          <w:sz w:val="21"/>
        </w:rPr>
        <w:t>know</w:t>
      </w:r>
      <w:r>
        <w:rPr>
          <w:rFonts w:ascii="Trebuchet MS" w:hAnsi="Trebuchet MS"/>
          <w:i/>
          <w:color w:val="231F20"/>
          <w:spacing w:val="-35"/>
          <w:sz w:val="21"/>
        </w:rPr>
        <w:t> </w:t>
      </w:r>
      <w:r>
        <w:rPr>
          <w:rFonts w:ascii="Trebuchet MS" w:hAnsi="Trebuchet MS"/>
          <w:i/>
          <w:color w:val="231F20"/>
          <w:sz w:val="21"/>
        </w:rPr>
        <w:t>what</w:t>
      </w:r>
      <w:r>
        <w:rPr>
          <w:rFonts w:ascii="Trebuchet MS" w:hAnsi="Trebuchet MS"/>
          <w:i/>
          <w:color w:val="231F20"/>
          <w:spacing w:val="-35"/>
          <w:sz w:val="21"/>
        </w:rPr>
        <w:t> </w:t>
      </w:r>
      <w:r>
        <w:rPr>
          <w:rFonts w:ascii="Trebuchet MS" w:hAnsi="Trebuchet MS"/>
          <w:i/>
          <w:color w:val="231F20"/>
          <w:sz w:val="21"/>
        </w:rPr>
        <w:t>they</w:t>
      </w:r>
      <w:r>
        <w:rPr>
          <w:rFonts w:ascii="Trebuchet MS" w:hAnsi="Trebuchet MS"/>
          <w:i/>
          <w:color w:val="231F20"/>
          <w:spacing w:val="-35"/>
          <w:sz w:val="21"/>
        </w:rPr>
        <w:t> </w:t>
      </w:r>
      <w:r>
        <w:rPr>
          <w:rFonts w:ascii="Trebuchet MS" w:hAnsi="Trebuchet MS"/>
          <w:i/>
          <w:color w:val="231F20"/>
          <w:sz w:val="21"/>
        </w:rPr>
        <w:t>are</w:t>
      </w:r>
      <w:r>
        <w:rPr>
          <w:rFonts w:ascii="Trebuchet MS" w:hAnsi="Trebuchet MS"/>
          <w:i/>
          <w:color w:val="231F20"/>
          <w:spacing w:val="-35"/>
          <w:sz w:val="21"/>
        </w:rPr>
        <w:t> </w:t>
      </w:r>
      <w:r>
        <w:rPr>
          <w:rFonts w:ascii="Trebuchet MS" w:hAnsi="Trebuchet MS"/>
          <w:i/>
          <w:color w:val="231F20"/>
          <w:sz w:val="21"/>
        </w:rPr>
        <w:t>expecting from</w:t>
      </w:r>
      <w:r>
        <w:rPr>
          <w:rFonts w:ascii="Trebuchet MS" w:hAnsi="Trebuchet MS"/>
          <w:i/>
          <w:color w:val="231F20"/>
          <w:spacing w:val="-17"/>
          <w:sz w:val="21"/>
        </w:rPr>
        <w:t> </w:t>
      </w:r>
      <w:r>
        <w:rPr>
          <w:rFonts w:ascii="Trebuchet MS" w:hAnsi="Trebuchet MS"/>
          <w:i/>
          <w:color w:val="231F20"/>
          <w:sz w:val="21"/>
        </w:rPr>
        <w:t>us,</w:t>
      </w:r>
      <w:r>
        <w:rPr>
          <w:rFonts w:ascii="Trebuchet MS" w:hAnsi="Trebuchet MS"/>
          <w:i/>
          <w:color w:val="231F20"/>
          <w:spacing w:val="-17"/>
          <w:sz w:val="21"/>
        </w:rPr>
        <w:t> </w:t>
      </w:r>
      <w:r>
        <w:rPr>
          <w:rFonts w:ascii="Trebuchet MS" w:hAnsi="Trebuchet MS"/>
          <w:i/>
          <w:color w:val="231F20"/>
          <w:sz w:val="21"/>
        </w:rPr>
        <w:t>we</w:t>
      </w:r>
      <w:r>
        <w:rPr>
          <w:rFonts w:ascii="Trebuchet MS" w:hAnsi="Trebuchet MS"/>
          <w:i/>
          <w:color w:val="231F20"/>
          <w:spacing w:val="-17"/>
          <w:sz w:val="21"/>
        </w:rPr>
        <w:t> </w:t>
      </w:r>
      <w:r>
        <w:rPr>
          <w:rFonts w:ascii="Trebuchet MS" w:hAnsi="Trebuchet MS"/>
          <w:i/>
          <w:color w:val="231F20"/>
          <w:sz w:val="21"/>
        </w:rPr>
        <w:t>don’t</w:t>
      </w:r>
      <w:r>
        <w:rPr>
          <w:rFonts w:ascii="Trebuchet MS" w:hAnsi="Trebuchet MS"/>
          <w:i/>
          <w:color w:val="231F20"/>
          <w:spacing w:val="-17"/>
          <w:sz w:val="21"/>
        </w:rPr>
        <w:t> </w:t>
      </w:r>
      <w:r>
        <w:rPr>
          <w:rFonts w:ascii="Trebuchet MS" w:hAnsi="Trebuchet MS"/>
          <w:i/>
          <w:color w:val="231F20"/>
          <w:sz w:val="21"/>
        </w:rPr>
        <w:t>know</w:t>
      </w:r>
      <w:r>
        <w:rPr>
          <w:rFonts w:ascii="Trebuchet MS" w:hAnsi="Trebuchet MS"/>
          <w:i/>
          <w:color w:val="231F20"/>
          <w:spacing w:val="-17"/>
          <w:sz w:val="21"/>
        </w:rPr>
        <w:t> </w:t>
      </w:r>
      <w:r>
        <w:rPr>
          <w:rFonts w:ascii="Trebuchet MS" w:hAnsi="Trebuchet MS"/>
          <w:i/>
          <w:color w:val="231F20"/>
          <w:sz w:val="21"/>
        </w:rPr>
        <w:t>what</w:t>
      </w:r>
      <w:r>
        <w:rPr>
          <w:rFonts w:ascii="Trebuchet MS" w:hAnsi="Trebuchet MS"/>
          <w:i/>
          <w:color w:val="231F20"/>
          <w:spacing w:val="-17"/>
          <w:sz w:val="21"/>
        </w:rPr>
        <w:t> </w:t>
      </w:r>
      <w:r>
        <w:rPr>
          <w:rFonts w:ascii="Trebuchet MS" w:hAnsi="Trebuchet MS"/>
          <w:i/>
          <w:color w:val="231F20"/>
          <w:sz w:val="21"/>
        </w:rPr>
        <w:t>is</w:t>
      </w:r>
      <w:r>
        <w:rPr>
          <w:rFonts w:ascii="Trebuchet MS" w:hAnsi="Trebuchet MS"/>
          <w:i/>
          <w:color w:val="231F20"/>
          <w:spacing w:val="-17"/>
          <w:sz w:val="21"/>
        </w:rPr>
        <w:t> </w:t>
      </w:r>
      <w:r>
        <w:rPr>
          <w:rFonts w:ascii="Trebuchet MS" w:hAnsi="Trebuchet MS"/>
          <w:i/>
          <w:color w:val="231F20"/>
          <w:sz w:val="21"/>
        </w:rPr>
        <w:t>going</w:t>
      </w:r>
      <w:r>
        <w:rPr>
          <w:rFonts w:ascii="Trebuchet MS" w:hAnsi="Trebuchet MS"/>
          <w:i/>
          <w:color w:val="231F20"/>
          <w:spacing w:val="-17"/>
          <w:sz w:val="21"/>
        </w:rPr>
        <w:t> </w:t>
      </w:r>
      <w:r>
        <w:rPr>
          <w:rFonts w:ascii="Trebuchet MS" w:hAnsi="Trebuchet MS"/>
          <w:i/>
          <w:color w:val="231F20"/>
          <w:sz w:val="21"/>
        </w:rPr>
        <w:t>on</w:t>
      </w:r>
      <w:r>
        <w:rPr>
          <w:rFonts w:ascii="Trebuchet MS" w:hAnsi="Trebuchet MS"/>
          <w:i/>
          <w:color w:val="231F20"/>
          <w:spacing w:val="-17"/>
          <w:sz w:val="21"/>
        </w:rPr>
        <w:t> </w:t>
      </w:r>
      <w:r>
        <w:rPr>
          <w:rFonts w:ascii="Trebuchet MS" w:hAnsi="Trebuchet MS"/>
          <w:i/>
          <w:color w:val="231F20"/>
          <w:sz w:val="21"/>
        </w:rPr>
        <w:t>there</w:t>
      </w:r>
      <w:r>
        <w:rPr>
          <w:rFonts w:ascii="Trebuchet MS" w:hAnsi="Trebuchet MS"/>
          <w:i/>
          <w:color w:val="231F20"/>
          <w:spacing w:val="-17"/>
          <w:sz w:val="21"/>
        </w:rPr>
        <w:t> </w:t>
      </w:r>
      <w:r>
        <w:rPr>
          <w:rFonts w:ascii="Trebuchet MS" w:hAnsi="Trebuchet MS"/>
          <w:i/>
          <w:color w:val="231F20"/>
          <w:sz w:val="21"/>
        </w:rPr>
        <w:t>at</w:t>
      </w:r>
      <w:r>
        <w:rPr>
          <w:rFonts w:ascii="Trebuchet MS" w:hAnsi="Trebuchet MS"/>
          <w:i/>
          <w:color w:val="231F20"/>
          <w:spacing w:val="-17"/>
          <w:sz w:val="21"/>
        </w:rPr>
        <w:t> </w:t>
      </w:r>
      <w:r>
        <w:rPr>
          <w:rFonts w:ascii="Trebuchet MS" w:hAnsi="Trebuchet MS"/>
          <w:i/>
          <w:color w:val="231F20"/>
          <w:sz w:val="21"/>
        </w:rPr>
        <w:t>all.</w:t>
      </w:r>
      <w:r>
        <w:rPr>
          <w:rFonts w:ascii="Trebuchet MS" w:hAnsi="Trebuchet MS"/>
          <w:i/>
          <w:color w:val="231F20"/>
          <w:spacing w:val="-17"/>
          <w:sz w:val="21"/>
        </w:rPr>
        <w:t> </w:t>
      </w:r>
      <w:r>
        <w:rPr>
          <w:rFonts w:ascii="Trebuchet MS" w:hAnsi="Trebuchet MS"/>
          <w:i/>
          <w:color w:val="231F20"/>
          <w:sz w:val="21"/>
        </w:rPr>
        <w:t>And</w:t>
      </w:r>
      <w:r>
        <w:rPr>
          <w:rFonts w:ascii="Trebuchet MS" w:hAnsi="Trebuchet MS"/>
          <w:i/>
          <w:color w:val="231F20"/>
          <w:spacing w:val="-17"/>
          <w:sz w:val="21"/>
        </w:rPr>
        <w:t> </w:t>
      </w:r>
      <w:r>
        <w:rPr>
          <w:rFonts w:ascii="Trebuchet MS" w:hAnsi="Trebuchet MS"/>
          <w:i/>
          <w:color w:val="231F20"/>
          <w:sz w:val="21"/>
        </w:rPr>
        <w:t>I</w:t>
      </w:r>
      <w:r>
        <w:rPr>
          <w:rFonts w:ascii="Trebuchet MS" w:hAnsi="Trebuchet MS"/>
          <w:i/>
          <w:color w:val="231F20"/>
          <w:spacing w:val="-17"/>
          <w:sz w:val="21"/>
        </w:rPr>
        <w:t> </w:t>
      </w:r>
      <w:r>
        <w:rPr>
          <w:rFonts w:ascii="Trebuchet MS" w:hAnsi="Trebuchet MS"/>
          <w:i/>
          <w:color w:val="231F20"/>
          <w:sz w:val="21"/>
        </w:rPr>
        <w:t>think,</w:t>
      </w:r>
      <w:r>
        <w:rPr>
          <w:rFonts w:ascii="Trebuchet MS" w:hAnsi="Trebuchet MS"/>
          <w:i/>
          <w:color w:val="231F20"/>
          <w:spacing w:val="-17"/>
          <w:sz w:val="21"/>
        </w:rPr>
        <w:t> </w:t>
      </w:r>
      <w:r>
        <w:rPr>
          <w:rFonts w:ascii="Trebuchet MS" w:hAnsi="Trebuchet MS"/>
          <w:i/>
          <w:color w:val="231F20"/>
          <w:sz w:val="21"/>
        </w:rPr>
        <w:t>if</w:t>
      </w:r>
      <w:r>
        <w:rPr>
          <w:rFonts w:ascii="Trebuchet MS" w:hAnsi="Trebuchet MS"/>
          <w:i/>
          <w:color w:val="231F20"/>
          <w:spacing w:val="-17"/>
          <w:sz w:val="21"/>
        </w:rPr>
        <w:t> </w:t>
      </w:r>
      <w:r>
        <w:rPr>
          <w:rFonts w:ascii="Trebuchet MS" w:hAnsi="Trebuchet MS"/>
          <w:i/>
          <w:color w:val="231F20"/>
          <w:sz w:val="21"/>
        </w:rPr>
        <w:t>I</w:t>
      </w:r>
      <w:r>
        <w:rPr>
          <w:rFonts w:ascii="Trebuchet MS" w:hAnsi="Trebuchet MS"/>
          <w:i/>
          <w:color w:val="231F20"/>
          <w:spacing w:val="-17"/>
          <w:sz w:val="21"/>
        </w:rPr>
        <w:t> </w:t>
      </w:r>
      <w:r>
        <w:rPr>
          <w:rFonts w:ascii="Trebuchet MS" w:hAnsi="Trebuchet MS"/>
          <w:i/>
          <w:color w:val="231F20"/>
          <w:sz w:val="21"/>
        </w:rPr>
        <w:t>speak</w:t>
      </w:r>
      <w:r>
        <w:rPr>
          <w:rFonts w:ascii="Trebuchet MS" w:hAnsi="Trebuchet MS"/>
          <w:i/>
          <w:color w:val="231F20"/>
          <w:spacing w:val="-17"/>
          <w:sz w:val="21"/>
        </w:rPr>
        <w:t> </w:t>
      </w:r>
      <w:r>
        <w:rPr>
          <w:rFonts w:ascii="Trebuchet MS" w:hAnsi="Trebuchet MS"/>
          <w:i/>
          <w:color w:val="231F20"/>
          <w:sz w:val="21"/>
        </w:rPr>
        <w:t>with</w:t>
      </w:r>
      <w:r>
        <w:rPr>
          <w:rFonts w:ascii="Trebuchet MS" w:hAnsi="Trebuchet MS"/>
          <w:i/>
          <w:color w:val="231F20"/>
          <w:spacing w:val="-17"/>
          <w:sz w:val="21"/>
        </w:rPr>
        <w:t> </w:t>
      </w:r>
      <w:r>
        <w:rPr>
          <w:rFonts w:ascii="Trebuchet MS" w:hAnsi="Trebuchet MS"/>
          <w:i/>
          <w:color w:val="231F20"/>
          <w:sz w:val="21"/>
        </w:rPr>
        <w:t>my broken</w:t>
      </w:r>
      <w:r>
        <w:rPr>
          <w:rFonts w:ascii="Trebuchet MS" w:hAnsi="Trebuchet MS"/>
          <w:i/>
          <w:color w:val="231F20"/>
          <w:spacing w:val="-28"/>
          <w:sz w:val="21"/>
        </w:rPr>
        <w:t> </w:t>
      </w:r>
      <w:r>
        <w:rPr>
          <w:rFonts w:ascii="Trebuchet MS" w:hAnsi="Trebuchet MS"/>
          <w:i/>
          <w:color w:val="231F20"/>
          <w:sz w:val="21"/>
        </w:rPr>
        <w:t>German,</w:t>
      </w:r>
      <w:r>
        <w:rPr>
          <w:rFonts w:ascii="Trebuchet MS" w:hAnsi="Trebuchet MS"/>
          <w:i/>
          <w:color w:val="231F20"/>
          <w:spacing w:val="-28"/>
          <w:sz w:val="21"/>
        </w:rPr>
        <w:t> </w:t>
      </w:r>
      <w:r>
        <w:rPr>
          <w:rFonts w:ascii="Trebuchet MS" w:hAnsi="Trebuchet MS"/>
          <w:i/>
          <w:color w:val="231F20"/>
          <w:sz w:val="21"/>
        </w:rPr>
        <w:t>nobody</w:t>
      </w:r>
      <w:r>
        <w:rPr>
          <w:rFonts w:ascii="Trebuchet MS" w:hAnsi="Trebuchet MS"/>
          <w:i/>
          <w:color w:val="231F20"/>
          <w:spacing w:val="-28"/>
          <w:sz w:val="21"/>
        </w:rPr>
        <w:t> </w:t>
      </w:r>
      <w:r>
        <w:rPr>
          <w:rFonts w:ascii="Trebuchet MS" w:hAnsi="Trebuchet MS"/>
          <w:i/>
          <w:color w:val="231F20"/>
          <w:sz w:val="21"/>
        </w:rPr>
        <w:t>would</w:t>
      </w:r>
      <w:r>
        <w:rPr>
          <w:rFonts w:ascii="Trebuchet MS" w:hAnsi="Trebuchet MS"/>
          <w:i/>
          <w:color w:val="231F20"/>
          <w:spacing w:val="-28"/>
          <w:sz w:val="21"/>
        </w:rPr>
        <w:t> </w:t>
      </w:r>
      <w:r>
        <w:rPr>
          <w:rFonts w:ascii="Trebuchet MS" w:hAnsi="Trebuchet MS"/>
          <w:i/>
          <w:color w:val="231F20"/>
          <w:sz w:val="21"/>
        </w:rPr>
        <w:t>listen</w:t>
      </w:r>
      <w:r>
        <w:rPr>
          <w:rFonts w:ascii="Trebuchet MS" w:hAnsi="Trebuchet MS"/>
          <w:i/>
          <w:color w:val="231F20"/>
          <w:spacing w:val="-28"/>
          <w:sz w:val="21"/>
        </w:rPr>
        <w:t> </w:t>
      </w:r>
      <w:r>
        <w:rPr>
          <w:rFonts w:ascii="Trebuchet MS" w:hAnsi="Trebuchet MS"/>
          <w:i/>
          <w:color w:val="231F20"/>
          <w:sz w:val="21"/>
        </w:rPr>
        <w:t>to</w:t>
      </w:r>
      <w:r>
        <w:rPr>
          <w:rFonts w:ascii="Trebuchet MS" w:hAnsi="Trebuchet MS"/>
          <w:i/>
          <w:color w:val="231F20"/>
          <w:spacing w:val="-28"/>
          <w:sz w:val="21"/>
        </w:rPr>
        <w:t> </w:t>
      </w:r>
      <w:r>
        <w:rPr>
          <w:rFonts w:ascii="Trebuchet MS" w:hAnsi="Trebuchet MS"/>
          <w:i/>
          <w:color w:val="231F20"/>
          <w:sz w:val="21"/>
        </w:rPr>
        <w:t>us</w:t>
      </w:r>
      <w:r>
        <w:rPr>
          <w:rFonts w:ascii="Trebuchet MS" w:hAnsi="Trebuchet MS"/>
          <w:i/>
          <w:color w:val="231F20"/>
          <w:spacing w:val="-28"/>
          <w:sz w:val="21"/>
        </w:rPr>
        <w:t> </w:t>
      </w:r>
      <w:r>
        <w:rPr>
          <w:rFonts w:ascii="Trebuchet MS" w:hAnsi="Trebuchet MS"/>
          <w:i/>
          <w:color w:val="231F20"/>
          <w:sz w:val="21"/>
        </w:rPr>
        <w:t>anyway.”</w:t>
      </w:r>
      <w:r>
        <w:rPr>
          <w:rFonts w:ascii="Trebuchet MS" w:hAnsi="Trebuchet MS"/>
          <w:i/>
          <w:color w:val="231F20"/>
          <w:spacing w:val="-28"/>
          <w:sz w:val="21"/>
        </w:rPr>
        <w:t> </w:t>
      </w:r>
      <w:r>
        <w:rPr>
          <w:rFonts w:ascii="Trebuchet MS" w:hAnsi="Trebuchet MS"/>
          <w:i/>
          <w:color w:val="231F20"/>
          <w:sz w:val="21"/>
        </w:rPr>
        <w:t>They</w:t>
      </w:r>
      <w:r>
        <w:rPr>
          <w:rFonts w:ascii="Trebuchet MS" w:hAnsi="Trebuchet MS"/>
          <w:i/>
          <w:color w:val="231F20"/>
          <w:spacing w:val="-28"/>
          <w:sz w:val="21"/>
        </w:rPr>
        <w:t> </w:t>
      </w:r>
      <w:r>
        <w:rPr>
          <w:rFonts w:ascii="Trebuchet MS" w:hAnsi="Trebuchet MS"/>
          <w:i/>
          <w:color w:val="231F20"/>
          <w:sz w:val="21"/>
        </w:rPr>
        <w:t>say</w:t>
      </w:r>
      <w:r>
        <w:rPr>
          <w:rFonts w:ascii="Trebuchet MS" w:hAnsi="Trebuchet MS"/>
          <w:i/>
          <w:color w:val="231F20"/>
          <w:spacing w:val="-28"/>
          <w:sz w:val="21"/>
        </w:rPr>
        <w:t> </w:t>
      </w:r>
      <w:r>
        <w:rPr>
          <w:rFonts w:ascii="Trebuchet MS" w:hAnsi="Trebuchet MS"/>
          <w:i/>
          <w:color w:val="231F20"/>
          <w:sz w:val="21"/>
        </w:rPr>
        <w:t>“it</w:t>
      </w:r>
      <w:r>
        <w:rPr>
          <w:rFonts w:ascii="Trebuchet MS" w:hAnsi="Trebuchet MS"/>
          <w:i/>
          <w:color w:val="231F20"/>
          <w:spacing w:val="-28"/>
          <w:sz w:val="21"/>
        </w:rPr>
        <w:t> </w:t>
      </w:r>
      <w:r>
        <w:rPr>
          <w:rFonts w:ascii="Trebuchet MS" w:hAnsi="Trebuchet MS"/>
          <w:i/>
          <w:color w:val="231F20"/>
          <w:sz w:val="21"/>
        </w:rPr>
        <w:t>is</w:t>
      </w:r>
      <w:r>
        <w:rPr>
          <w:rFonts w:ascii="Trebuchet MS" w:hAnsi="Trebuchet MS"/>
          <w:i/>
          <w:color w:val="231F20"/>
          <w:spacing w:val="-28"/>
          <w:sz w:val="21"/>
        </w:rPr>
        <w:t> </w:t>
      </w:r>
      <w:r>
        <w:rPr>
          <w:rFonts w:ascii="Trebuchet MS" w:hAnsi="Trebuchet MS"/>
          <w:i/>
          <w:color w:val="231F20"/>
          <w:sz w:val="21"/>
        </w:rPr>
        <w:t>demotivating”</w:t>
      </w:r>
      <w:r>
        <w:rPr>
          <w:rFonts w:ascii="Trebuchet MS" w:hAnsi="Trebuchet MS"/>
          <w:i/>
          <w:color w:val="231F20"/>
          <w:spacing w:val="-28"/>
          <w:sz w:val="21"/>
        </w:rPr>
        <w:t> </w:t>
      </w:r>
      <w:r>
        <w:rPr>
          <w:rFonts w:ascii="Trebuchet MS" w:hAnsi="Trebuchet MS"/>
          <w:i/>
          <w:color w:val="231F20"/>
          <w:sz w:val="21"/>
        </w:rPr>
        <w:t>and </w:t>
      </w:r>
      <w:r>
        <w:rPr>
          <w:rFonts w:ascii="Trebuchet MS" w:hAnsi="Trebuchet MS"/>
          <w:i/>
          <w:color w:val="231F20"/>
          <w:w w:val="95"/>
          <w:sz w:val="21"/>
        </w:rPr>
        <w:t>“we</w:t>
      </w:r>
      <w:r>
        <w:rPr>
          <w:rFonts w:ascii="Trebuchet MS" w:hAnsi="Trebuchet MS"/>
          <w:i/>
          <w:color w:val="231F20"/>
          <w:spacing w:val="-16"/>
          <w:w w:val="95"/>
          <w:sz w:val="21"/>
        </w:rPr>
        <w:t> </w:t>
      </w:r>
      <w:r>
        <w:rPr>
          <w:rFonts w:ascii="Trebuchet MS" w:hAnsi="Trebuchet MS"/>
          <w:i/>
          <w:color w:val="231F20"/>
          <w:w w:val="95"/>
          <w:sz w:val="21"/>
        </w:rPr>
        <w:t>haven’t</w:t>
      </w:r>
      <w:r>
        <w:rPr>
          <w:rFonts w:ascii="Trebuchet MS" w:hAnsi="Trebuchet MS"/>
          <w:i/>
          <w:color w:val="231F20"/>
          <w:spacing w:val="-16"/>
          <w:w w:val="95"/>
          <w:sz w:val="21"/>
        </w:rPr>
        <w:t> </w:t>
      </w:r>
      <w:r>
        <w:rPr>
          <w:rFonts w:ascii="Trebuchet MS" w:hAnsi="Trebuchet MS"/>
          <w:i/>
          <w:color w:val="231F20"/>
          <w:w w:val="95"/>
          <w:sz w:val="21"/>
        </w:rPr>
        <w:t>that</w:t>
      </w:r>
      <w:r>
        <w:rPr>
          <w:rFonts w:ascii="Trebuchet MS" w:hAnsi="Trebuchet MS"/>
          <w:i/>
          <w:color w:val="231F20"/>
          <w:spacing w:val="-16"/>
          <w:w w:val="95"/>
          <w:sz w:val="21"/>
        </w:rPr>
        <w:t> </w:t>
      </w:r>
      <w:r>
        <w:rPr>
          <w:rFonts w:ascii="Trebuchet MS" w:hAnsi="Trebuchet MS"/>
          <w:i/>
          <w:color w:val="231F20"/>
          <w:w w:val="95"/>
          <w:sz w:val="21"/>
        </w:rPr>
        <w:t>courage,</w:t>
      </w:r>
      <w:r>
        <w:rPr>
          <w:rFonts w:ascii="Trebuchet MS" w:hAnsi="Trebuchet MS"/>
          <w:i/>
          <w:color w:val="231F20"/>
          <w:spacing w:val="-16"/>
          <w:w w:val="95"/>
          <w:sz w:val="21"/>
        </w:rPr>
        <w:t> </w:t>
      </w:r>
      <w:r>
        <w:rPr>
          <w:rFonts w:ascii="Trebuchet MS" w:hAnsi="Trebuchet MS"/>
          <w:i/>
          <w:color w:val="231F20"/>
          <w:w w:val="95"/>
          <w:sz w:val="21"/>
        </w:rPr>
        <w:t>we</w:t>
      </w:r>
      <w:r>
        <w:rPr>
          <w:rFonts w:ascii="Trebuchet MS" w:hAnsi="Trebuchet MS"/>
          <w:i/>
          <w:color w:val="231F20"/>
          <w:spacing w:val="-16"/>
          <w:w w:val="95"/>
          <w:sz w:val="21"/>
        </w:rPr>
        <w:t> </w:t>
      </w:r>
      <w:r>
        <w:rPr>
          <w:rFonts w:ascii="Trebuchet MS" w:hAnsi="Trebuchet MS"/>
          <w:i/>
          <w:color w:val="231F20"/>
          <w:w w:val="95"/>
          <w:sz w:val="21"/>
        </w:rPr>
        <w:t>just</w:t>
      </w:r>
      <w:r>
        <w:rPr>
          <w:rFonts w:ascii="Trebuchet MS" w:hAnsi="Trebuchet MS"/>
          <w:i/>
          <w:color w:val="231F20"/>
          <w:spacing w:val="-16"/>
          <w:w w:val="95"/>
          <w:sz w:val="21"/>
        </w:rPr>
        <w:t> </w:t>
      </w:r>
      <w:r>
        <w:rPr>
          <w:rFonts w:ascii="Trebuchet MS" w:hAnsi="Trebuchet MS"/>
          <w:i/>
          <w:color w:val="231F20"/>
          <w:w w:val="95"/>
          <w:sz w:val="21"/>
        </w:rPr>
        <w:t>haven’t</w:t>
      </w:r>
      <w:r>
        <w:rPr>
          <w:rFonts w:ascii="Trebuchet MS" w:hAnsi="Trebuchet MS"/>
          <w:i/>
          <w:color w:val="231F20"/>
          <w:spacing w:val="-16"/>
          <w:w w:val="95"/>
          <w:sz w:val="21"/>
        </w:rPr>
        <w:t> </w:t>
      </w:r>
      <w:r>
        <w:rPr>
          <w:rFonts w:ascii="Trebuchet MS" w:hAnsi="Trebuchet MS"/>
          <w:i/>
          <w:color w:val="231F20"/>
          <w:w w:val="95"/>
          <w:sz w:val="21"/>
        </w:rPr>
        <w:t>that.”</w:t>
      </w:r>
    </w:p>
    <w:p>
      <w:pPr>
        <w:pStyle w:val="BodyText"/>
        <w:spacing w:before="1"/>
        <w:rPr>
          <w:rFonts w:ascii="Trebuchet MS"/>
          <w:i/>
        </w:rPr>
      </w:pPr>
    </w:p>
    <w:p>
      <w:pPr>
        <w:pStyle w:val="BodyText"/>
        <w:spacing w:line="247" w:lineRule="auto"/>
        <w:ind w:left="587" w:right="192"/>
      </w:pPr>
      <w:r>
        <w:rPr>
          <w:color w:val="231F20"/>
        </w:rPr>
        <w:t>She</w:t>
      </w:r>
      <w:r>
        <w:rPr>
          <w:color w:val="231F20"/>
          <w:spacing w:val="-12"/>
        </w:rPr>
        <w:t> </w:t>
      </w:r>
      <w:r>
        <w:rPr>
          <w:color w:val="231F20"/>
        </w:rPr>
        <w:t>understands</w:t>
      </w:r>
      <w:r>
        <w:rPr>
          <w:color w:val="231F20"/>
          <w:spacing w:val="-12"/>
        </w:rPr>
        <w:t> </w:t>
      </w:r>
      <w:r>
        <w:rPr>
          <w:color w:val="231F20"/>
        </w:rPr>
        <w:t>that</w:t>
      </w:r>
      <w:r>
        <w:rPr>
          <w:color w:val="231F20"/>
          <w:spacing w:val="-12"/>
        </w:rPr>
        <w:t> </w:t>
      </w:r>
      <w:r>
        <w:rPr>
          <w:color w:val="231F20"/>
        </w:rPr>
        <w:t>migrant</w:t>
      </w:r>
      <w:r>
        <w:rPr>
          <w:color w:val="231F20"/>
          <w:spacing w:val="-12"/>
        </w:rPr>
        <w:t> </w:t>
      </w:r>
      <w:r>
        <w:rPr>
          <w:color w:val="231F20"/>
        </w:rPr>
        <w:t>parents</w:t>
      </w:r>
      <w:r>
        <w:rPr>
          <w:color w:val="231F20"/>
          <w:spacing w:val="-12"/>
        </w:rPr>
        <w:t> </w:t>
      </w:r>
      <w:r>
        <w:rPr>
          <w:color w:val="231F20"/>
        </w:rPr>
        <w:t>behave</w:t>
      </w:r>
      <w:r>
        <w:rPr>
          <w:color w:val="231F20"/>
          <w:spacing w:val="-12"/>
        </w:rPr>
        <w:t> </w:t>
      </w:r>
      <w:r>
        <w:rPr>
          <w:color w:val="231F20"/>
        </w:rPr>
        <w:t>in</w:t>
      </w:r>
      <w:r>
        <w:rPr>
          <w:color w:val="231F20"/>
          <w:spacing w:val="-12"/>
        </w:rPr>
        <w:t> </w:t>
      </w:r>
      <w:r>
        <w:rPr>
          <w:color w:val="231F20"/>
        </w:rPr>
        <w:t>this</w:t>
      </w:r>
      <w:r>
        <w:rPr>
          <w:color w:val="231F20"/>
          <w:spacing w:val="-12"/>
        </w:rPr>
        <w:t> </w:t>
      </w:r>
      <w:r>
        <w:rPr>
          <w:color w:val="231F20"/>
        </w:rPr>
        <w:t>way</w:t>
      </w:r>
      <w:r>
        <w:rPr>
          <w:color w:val="231F20"/>
          <w:spacing w:val="-12"/>
        </w:rPr>
        <w:t> </w:t>
      </w:r>
      <w:r>
        <w:rPr>
          <w:color w:val="231F20"/>
        </w:rPr>
        <w:t>not</w:t>
      </w:r>
      <w:r>
        <w:rPr>
          <w:color w:val="231F20"/>
          <w:spacing w:val="-12"/>
        </w:rPr>
        <w:t> </w:t>
      </w:r>
      <w:r>
        <w:rPr>
          <w:color w:val="231F20"/>
        </w:rPr>
        <w:t>because</w:t>
      </w:r>
      <w:r>
        <w:rPr>
          <w:color w:val="231F20"/>
          <w:spacing w:val="-12"/>
        </w:rPr>
        <w:t> </w:t>
      </w:r>
      <w:r>
        <w:rPr>
          <w:color w:val="231F20"/>
        </w:rPr>
        <w:t>they</w:t>
      </w:r>
      <w:r>
        <w:rPr>
          <w:color w:val="231F20"/>
          <w:spacing w:val="-12"/>
        </w:rPr>
        <w:t> </w:t>
      </w:r>
      <w:r>
        <w:rPr>
          <w:color w:val="231F20"/>
        </w:rPr>
        <w:t>are</w:t>
      </w:r>
      <w:r>
        <w:rPr>
          <w:color w:val="231F20"/>
          <w:spacing w:val="-12"/>
        </w:rPr>
        <w:t> </w:t>
      </w:r>
      <w:r>
        <w:rPr>
          <w:color w:val="231F20"/>
        </w:rPr>
        <w:t>indifferent</w:t>
      </w:r>
      <w:r>
        <w:rPr>
          <w:color w:val="231F20"/>
          <w:spacing w:val="-10"/>
        </w:rPr>
        <w:t> </w:t>
      </w:r>
      <w:r>
        <w:rPr>
          <w:color w:val="231F20"/>
        </w:rPr>
        <w:t>to school education; instead, they are confused because they are unable to do what they are actually willing to do. She recognized the problem, after all, not as a question of “will” and “will not”, but as a matter of “can” and </w:t>
      </w:r>
      <w:r>
        <w:rPr>
          <w:color w:val="231F20"/>
          <w:spacing w:val="2"/>
        </w:rPr>
        <w:t> </w:t>
      </w:r>
      <w:r>
        <w:rPr>
          <w:color w:val="231F20"/>
        </w:rPr>
        <w:t>“cannot”.</w:t>
      </w:r>
    </w:p>
    <w:p>
      <w:pPr>
        <w:pStyle w:val="BodyText"/>
        <w:spacing w:line="247" w:lineRule="auto"/>
        <w:ind w:left="587" w:right="130" w:firstLine="283"/>
      </w:pPr>
      <w:r>
        <w:rPr>
          <w:color w:val="231F20"/>
          <w:spacing w:val="-10"/>
        </w:rPr>
        <w:t>To </w:t>
      </w:r>
      <w:r>
        <w:rPr>
          <w:color w:val="231F20"/>
        </w:rPr>
        <w:t>reduce such hindrances and cover the perceptual gap between schoolteachers and migrant mothers, the project gave lectures for both sides. It opened up a “morning café” inside the schools that provided a place for mothers to talk with one another after they dropped off their children. The aims of the café are to reduce the fear and hesitancy that mothers face over entering a public institution in the first place, as well as to make them aware</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German</w:t>
      </w:r>
      <w:r>
        <w:rPr>
          <w:color w:val="231F20"/>
          <w:spacing w:val="-16"/>
        </w:rPr>
        <w:t> </w:t>
      </w:r>
      <w:r>
        <w:rPr>
          <w:color w:val="231F20"/>
        </w:rPr>
        <w:t>education</w:t>
      </w:r>
      <w:r>
        <w:rPr>
          <w:color w:val="231F20"/>
          <w:spacing w:val="-16"/>
        </w:rPr>
        <w:t> </w:t>
      </w:r>
      <w:r>
        <w:rPr>
          <w:color w:val="231F20"/>
        </w:rPr>
        <w:t>system</w:t>
      </w:r>
      <w:r>
        <w:rPr>
          <w:color w:val="231F20"/>
          <w:spacing w:val="-16"/>
        </w:rPr>
        <w:t> </w:t>
      </w:r>
      <w:r>
        <w:rPr>
          <w:color w:val="231F20"/>
        </w:rPr>
        <w:t>by</w:t>
      </w:r>
      <w:r>
        <w:rPr>
          <w:color w:val="231F20"/>
          <w:spacing w:val="-16"/>
        </w:rPr>
        <w:t> </w:t>
      </w:r>
      <w:r>
        <w:rPr>
          <w:color w:val="231F20"/>
        </w:rPr>
        <w:t>giving</w:t>
      </w:r>
      <w:r>
        <w:rPr>
          <w:color w:val="231F20"/>
          <w:spacing w:val="-16"/>
        </w:rPr>
        <w:t> </w:t>
      </w:r>
      <w:r>
        <w:rPr>
          <w:color w:val="231F20"/>
        </w:rPr>
        <w:t>them</w:t>
      </w:r>
      <w:r>
        <w:rPr>
          <w:color w:val="231F20"/>
          <w:spacing w:val="-16"/>
        </w:rPr>
        <w:t> </w:t>
      </w:r>
      <w:r>
        <w:rPr>
          <w:color w:val="231F20"/>
        </w:rPr>
        <w:t>instructions.</w:t>
      </w:r>
      <w:r>
        <w:rPr>
          <w:color w:val="231F20"/>
          <w:spacing w:val="-16"/>
        </w:rPr>
        <w:t> </w:t>
      </w:r>
      <w:r>
        <w:rPr>
          <w:color w:val="231F20"/>
        </w:rPr>
        <w:t>The</w:t>
      </w:r>
      <w:r>
        <w:rPr>
          <w:color w:val="231F20"/>
          <w:spacing w:val="-16"/>
        </w:rPr>
        <w:t> </w:t>
      </w:r>
      <w:r>
        <w:rPr>
          <w:color w:val="231F20"/>
        </w:rPr>
        <w:t>project</w:t>
      </w:r>
      <w:r>
        <w:rPr>
          <w:color w:val="231F20"/>
          <w:spacing w:val="-16"/>
        </w:rPr>
        <w:t> </w:t>
      </w:r>
      <w:r>
        <w:rPr>
          <w:color w:val="231F20"/>
        </w:rPr>
        <w:t>gave</w:t>
      </w:r>
      <w:r>
        <w:rPr>
          <w:color w:val="231F20"/>
          <w:spacing w:val="-16"/>
        </w:rPr>
        <w:t> </w:t>
      </w:r>
      <w:r>
        <w:rPr>
          <w:color w:val="231F20"/>
        </w:rPr>
        <w:t>lectures for teachers to help promote their sensitivity to the different customs and behaviours of migrant families. For example, many </w:t>
      </w:r>
      <w:r>
        <w:rPr>
          <w:color w:val="231F20"/>
          <w:spacing w:val="-3"/>
        </w:rPr>
        <w:t>Turkish </w:t>
      </w:r>
      <w:r>
        <w:rPr>
          <w:color w:val="231F20"/>
        </w:rPr>
        <w:t>parents prefer to begin talking about daily issues</w:t>
      </w:r>
      <w:r>
        <w:rPr>
          <w:color w:val="231F20"/>
          <w:spacing w:val="-10"/>
        </w:rPr>
        <w:t> </w:t>
      </w:r>
      <w:r>
        <w:rPr>
          <w:color w:val="231F20"/>
        </w:rPr>
        <w:t>before</w:t>
      </w:r>
      <w:r>
        <w:rPr>
          <w:color w:val="231F20"/>
          <w:spacing w:val="-10"/>
        </w:rPr>
        <w:t> </w:t>
      </w:r>
      <w:r>
        <w:rPr>
          <w:color w:val="231F20"/>
        </w:rPr>
        <w:t>they</w:t>
      </w:r>
      <w:r>
        <w:rPr>
          <w:color w:val="231F20"/>
          <w:spacing w:val="-10"/>
        </w:rPr>
        <w:t> </w:t>
      </w:r>
      <w:r>
        <w:rPr>
          <w:color w:val="231F20"/>
        </w:rPr>
        <w:t>come</w:t>
      </w:r>
      <w:r>
        <w:rPr>
          <w:color w:val="231F20"/>
          <w:spacing w:val="-10"/>
        </w:rPr>
        <w:t> </w:t>
      </w:r>
      <w:r>
        <w:rPr>
          <w:color w:val="231F20"/>
        </w:rPr>
        <w:t>to</w:t>
      </w:r>
      <w:r>
        <w:rPr>
          <w:color w:val="231F20"/>
          <w:spacing w:val="-10"/>
        </w:rPr>
        <w:t> </w:t>
      </w:r>
      <w:r>
        <w:rPr>
          <w:color w:val="231F20"/>
        </w:rPr>
        <w:t>the</w:t>
      </w:r>
      <w:r>
        <w:rPr>
          <w:color w:val="231F20"/>
          <w:spacing w:val="-10"/>
        </w:rPr>
        <w:t> </w:t>
      </w:r>
      <w:r>
        <w:rPr>
          <w:color w:val="231F20"/>
        </w:rPr>
        <w:t>point</w:t>
      </w:r>
      <w:r>
        <w:rPr>
          <w:color w:val="231F20"/>
          <w:spacing w:val="-10"/>
        </w:rPr>
        <w:t> </w:t>
      </w:r>
      <w:r>
        <w:rPr>
          <w:color w:val="231F20"/>
        </w:rPr>
        <w:t>of</w:t>
      </w:r>
      <w:r>
        <w:rPr>
          <w:color w:val="231F20"/>
          <w:spacing w:val="-10"/>
        </w:rPr>
        <w:t> </w:t>
      </w:r>
      <w:r>
        <w:rPr>
          <w:color w:val="231F20"/>
        </w:rPr>
        <w:t>what</w:t>
      </w:r>
      <w:r>
        <w:rPr>
          <w:color w:val="231F20"/>
          <w:spacing w:val="-10"/>
        </w:rPr>
        <w:t> </w:t>
      </w:r>
      <w:r>
        <w:rPr>
          <w:color w:val="231F20"/>
        </w:rPr>
        <w:t>they</w:t>
      </w:r>
      <w:r>
        <w:rPr>
          <w:color w:val="231F20"/>
          <w:spacing w:val="-10"/>
        </w:rPr>
        <w:t> </w:t>
      </w:r>
      <w:r>
        <w:rPr>
          <w:color w:val="231F20"/>
        </w:rPr>
        <w:t>really</w:t>
      </w:r>
      <w:r>
        <w:rPr>
          <w:color w:val="231F20"/>
          <w:spacing w:val="-10"/>
        </w:rPr>
        <w:t> </w:t>
      </w:r>
      <w:r>
        <w:rPr>
          <w:color w:val="231F20"/>
        </w:rPr>
        <w:t>want</w:t>
      </w:r>
      <w:r>
        <w:rPr>
          <w:color w:val="231F20"/>
          <w:spacing w:val="-10"/>
        </w:rPr>
        <w:t> </w:t>
      </w:r>
      <w:r>
        <w:rPr>
          <w:color w:val="231F20"/>
        </w:rPr>
        <w:t>to</w:t>
      </w:r>
      <w:r>
        <w:rPr>
          <w:color w:val="231F20"/>
          <w:spacing w:val="-10"/>
        </w:rPr>
        <w:t> </w:t>
      </w:r>
      <w:r>
        <w:rPr>
          <w:color w:val="231F20"/>
          <w:spacing w:val="-4"/>
        </w:rPr>
        <w:t>say.</w:t>
      </w:r>
      <w:r>
        <w:rPr>
          <w:color w:val="231F20"/>
          <w:spacing w:val="-10"/>
        </w:rPr>
        <w:t> </w:t>
      </w:r>
      <w:r>
        <w:rPr>
          <w:color w:val="231F20"/>
        </w:rPr>
        <w:t>Such</w:t>
      </w:r>
      <w:r>
        <w:rPr>
          <w:color w:val="231F20"/>
          <w:spacing w:val="-10"/>
        </w:rPr>
        <w:t> </w:t>
      </w:r>
      <w:r>
        <w:rPr>
          <w:color w:val="231F20"/>
        </w:rPr>
        <w:t>communicational considerations seem quite trivial when taken individually. However, such a habit is a great hindrance to successful communication in practice. Improvement takes place in a slow and subtle</w:t>
      </w:r>
      <w:r>
        <w:rPr>
          <w:color w:val="231F20"/>
          <w:spacing w:val="-20"/>
        </w:rPr>
        <w:t> </w:t>
      </w:r>
      <w:r>
        <w:rPr>
          <w:color w:val="231F20"/>
          <w:spacing w:val="-4"/>
        </w:rPr>
        <w:t>way,</w:t>
      </w:r>
      <w:r>
        <w:rPr>
          <w:color w:val="231F20"/>
          <w:spacing w:val="-20"/>
        </w:rPr>
        <w:t> </w:t>
      </w:r>
      <w:r>
        <w:rPr>
          <w:color w:val="231F20"/>
        </w:rPr>
        <w:t>although</w:t>
      </w:r>
      <w:r>
        <w:rPr>
          <w:color w:val="231F20"/>
          <w:spacing w:val="-20"/>
        </w:rPr>
        <w:t> </w:t>
      </w:r>
      <w:r>
        <w:rPr>
          <w:color w:val="231F20"/>
        </w:rPr>
        <w:t>the</w:t>
      </w:r>
      <w:r>
        <w:rPr>
          <w:color w:val="231F20"/>
          <w:spacing w:val="-20"/>
        </w:rPr>
        <w:t> </w:t>
      </w:r>
      <w:r>
        <w:rPr>
          <w:color w:val="231F20"/>
        </w:rPr>
        <w:t>project</w:t>
      </w:r>
      <w:r>
        <w:rPr>
          <w:color w:val="231F20"/>
          <w:spacing w:val="-20"/>
        </w:rPr>
        <w:t> </w:t>
      </w:r>
      <w:r>
        <w:rPr>
          <w:color w:val="231F20"/>
        </w:rPr>
        <w:t>manager</w:t>
      </w:r>
      <w:r>
        <w:rPr>
          <w:color w:val="231F20"/>
          <w:spacing w:val="-20"/>
        </w:rPr>
        <w:t> </w:t>
      </w:r>
      <w:r>
        <w:rPr>
          <w:color w:val="231F20"/>
        </w:rPr>
        <w:t>sees</w:t>
      </w:r>
      <w:r>
        <w:rPr>
          <w:color w:val="231F20"/>
          <w:spacing w:val="-20"/>
        </w:rPr>
        <w:t> </w:t>
      </w:r>
      <w:r>
        <w:rPr>
          <w:color w:val="231F20"/>
        </w:rPr>
        <w:t>some</w:t>
      </w:r>
      <w:r>
        <w:rPr>
          <w:color w:val="231F20"/>
          <w:spacing w:val="-20"/>
        </w:rPr>
        <w:t> </w:t>
      </w:r>
      <w:r>
        <w:rPr>
          <w:color w:val="231F20"/>
        </w:rPr>
        <w:t>positive</w:t>
      </w:r>
      <w:r>
        <w:rPr>
          <w:color w:val="231F20"/>
          <w:spacing w:val="-20"/>
        </w:rPr>
        <w:t> </w:t>
      </w:r>
      <w:r>
        <w:rPr>
          <w:color w:val="231F20"/>
        </w:rPr>
        <w:t>changes:</w:t>
      </w:r>
    </w:p>
    <w:p>
      <w:pPr>
        <w:pStyle w:val="BodyText"/>
        <w:spacing w:before="7"/>
        <w:rPr>
          <w:sz w:val="22"/>
        </w:rPr>
      </w:pPr>
    </w:p>
    <w:p>
      <w:pPr>
        <w:spacing w:line="256" w:lineRule="auto" w:before="1"/>
        <w:ind w:left="871" w:right="629" w:firstLine="0"/>
        <w:jc w:val="left"/>
        <w:rPr>
          <w:rFonts w:ascii="Trebuchet MS" w:hAnsi="Trebuchet MS"/>
          <w:i/>
          <w:sz w:val="21"/>
        </w:rPr>
      </w:pPr>
      <w:r>
        <w:rPr>
          <w:rFonts w:ascii="Trebuchet MS" w:hAnsi="Trebuchet MS"/>
          <w:i/>
          <w:color w:val="231F20"/>
          <w:sz w:val="21"/>
        </w:rPr>
        <w:t>It</w:t>
      </w:r>
      <w:r>
        <w:rPr>
          <w:rFonts w:ascii="Trebuchet MS" w:hAnsi="Trebuchet MS"/>
          <w:i/>
          <w:color w:val="231F20"/>
          <w:spacing w:val="-16"/>
          <w:sz w:val="21"/>
        </w:rPr>
        <w:t> </w:t>
      </w:r>
      <w:r>
        <w:rPr>
          <w:rFonts w:ascii="Trebuchet MS" w:hAnsi="Trebuchet MS"/>
          <w:i/>
          <w:color w:val="231F20"/>
          <w:sz w:val="21"/>
        </w:rPr>
        <w:t>was</w:t>
      </w:r>
      <w:r>
        <w:rPr>
          <w:rFonts w:ascii="Trebuchet MS" w:hAnsi="Trebuchet MS"/>
          <w:i/>
          <w:color w:val="231F20"/>
          <w:spacing w:val="-16"/>
          <w:sz w:val="21"/>
        </w:rPr>
        <w:t> </w:t>
      </w:r>
      <w:r>
        <w:rPr>
          <w:rFonts w:ascii="Trebuchet MS" w:hAnsi="Trebuchet MS"/>
          <w:i/>
          <w:color w:val="231F20"/>
          <w:sz w:val="21"/>
        </w:rPr>
        <w:t>amazing</w:t>
      </w:r>
      <w:r>
        <w:rPr>
          <w:rFonts w:ascii="Trebuchet MS" w:hAnsi="Trebuchet MS"/>
          <w:i/>
          <w:color w:val="231F20"/>
          <w:spacing w:val="-16"/>
          <w:sz w:val="21"/>
        </w:rPr>
        <w:t> </w:t>
      </w:r>
      <w:r>
        <w:rPr>
          <w:rFonts w:ascii="Trebuchet MS" w:hAnsi="Trebuchet MS"/>
          <w:i/>
          <w:color w:val="231F20"/>
          <w:sz w:val="21"/>
        </w:rPr>
        <w:t>what</w:t>
      </w:r>
      <w:r>
        <w:rPr>
          <w:rFonts w:ascii="Trebuchet MS" w:hAnsi="Trebuchet MS"/>
          <w:i/>
          <w:color w:val="231F20"/>
          <w:spacing w:val="-16"/>
          <w:sz w:val="21"/>
        </w:rPr>
        <w:t> </w:t>
      </w:r>
      <w:r>
        <w:rPr>
          <w:rFonts w:ascii="Trebuchet MS" w:hAnsi="Trebuchet MS"/>
          <w:i/>
          <w:color w:val="231F20"/>
          <w:sz w:val="21"/>
        </w:rPr>
        <w:t>I</w:t>
      </w:r>
      <w:r>
        <w:rPr>
          <w:rFonts w:ascii="Trebuchet MS" w:hAnsi="Trebuchet MS"/>
          <w:i/>
          <w:color w:val="231F20"/>
          <w:spacing w:val="-16"/>
          <w:sz w:val="21"/>
        </w:rPr>
        <w:t> </w:t>
      </w:r>
      <w:r>
        <w:rPr>
          <w:rFonts w:ascii="Trebuchet MS" w:hAnsi="Trebuchet MS"/>
          <w:i/>
          <w:color w:val="231F20"/>
          <w:sz w:val="21"/>
        </w:rPr>
        <w:t>got</w:t>
      </w:r>
      <w:r>
        <w:rPr>
          <w:rFonts w:ascii="Trebuchet MS" w:hAnsi="Trebuchet MS"/>
          <w:i/>
          <w:color w:val="231F20"/>
          <w:spacing w:val="-16"/>
          <w:sz w:val="21"/>
        </w:rPr>
        <w:t> </w:t>
      </w:r>
      <w:r>
        <w:rPr>
          <w:rFonts w:ascii="Trebuchet MS" w:hAnsi="Trebuchet MS"/>
          <w:i/>
          <w:color w:val="231F20"/>
          <w:sz w:val="21"/>
        </w:rPr>
        <w:t>from</w:t>
      </w:r>
      <w:r>
        <w:rPr>
          <w:rFonts w:ascii="Trebuchet MS" w:hAnsi="Trebuchet MS"/>
          <w:i/>
          <w:color w:val="231F20"/>
          <w:spacing w:val="-16"/>
          <w:sz w:val="21"/>
        </w:rPr>
        <w:t> </w:t>
      </w:r>
      <w:r>
        <w:rPr>
          <w:rFonts w:ascii="Trebuchet MS" w:hAnsi="Trebuchet MS"/>
          <w:i/>
          <w:color w:val="231F20"/>
          <w:sz w:val="21"/>
        </w:rPr>
        <w:t>all</w:t>
      </w:r>
      <w:r>
        <w:rPr>
          <w:rFonts w:ascii="Trebuchet MS" w:hAnsi="Trebuchet MS"/>
          <w:i/>
          <w:color w:val="231F20"/>
          <w:spacing w:val="-16"/>
          <w:sz w:val="21"/>
        </w:rPr>
        <w:t> </w:t>
      </w:r>
      <w:r>
        <w:rPr>
          <w:rFonts w:ascii="Trebuchet MS" w:hAnsi="Trebuchet MS"/>
          <w:i/>
          <w:color w:val="231F20"/>
          <w:sz w:val="21"/>
        </w:rPr>
        <w:t>principals</w:t>
      </w:r>
      <w:r>
        <w:rPr>
          <w:rFonts w:ascii="Trebuchet MS" w:hAnsi="Trebuchet MS"/>
          <w:i/>
          <w:color w:val="231F20"/>
          <w:spacing w:val="-16"/>
          <w:sz w:val="21"/>
        </w:rPr>
        <w:t> </w:t>
      </w:r>
      <w:r>
        <w:rPr>
          <w:rFonts w:ascii="Trebuchet MS" w:hAnsi="Trebuchet MS"/>
          <w:i/>
          <w:color w:val="231F20"/>
          <w:sz w:val="21"/>
        </w:rPr>
        <w:t>as</w:t>
      </w:r>
      <w:r>
        <w:rPr>
          <w:rFonts w:ascii="Trebuchet MS" w:hAnsi="Trebuchet MS"/>
          <w:i/>
          <w:color w:val="231F20"/>
          <w:spacing w:val="-16"/>
          <w:sz w:val="21"/>
        </w:rPr>
        <w:t> </w:t>
      </w:r>
      <w:r>
        <w:rPr>
          <w:rFonts w:ascii="Trebuchet MS" w:hAnsi="Trebuchet MS"/>
          <w:i/>
          <w:color w:val="231F20"/>
          <w:sz w:val="21"/>
        </w:rPr>
        <w:t>feedback:</w:t>
      </w:r>
      <w:r>
        <w:rPr>
          <w:rFonts w:ascii="Trebuchet MS" w:hAnsi="Trebuchet MS"/>
          <w:i/>
          <w:color w:val="231F20"/>
          <w:spacing w:val="-16"/>
          <w:sz w:val="21"/>
        </w:rPr>
        <w:t> </w:t>
      </w:r>
      <w:r>
        <w:rPr>
          <w:rFonts w:ascii="Trebuchet MS" w:hAnsi="Trebuchet MS"/>
          <w:i/>
          <w:color w:val="231F20"/>
          <w:sz w:val="21"/>
        </w:rPr>
        <w:t>“Miss</w:t>
      </w:r>
      <w:r>
        <w:rPr>
          <w:rFonts w:ascii="Trebuchet MS" w:hAnsi="Trebuchet MS"/>
          <w:i/>
          <w:color w:val="231F20"/>
          <w:spacing w:val="-16"/>
          <w:sz w:val="21"/>
        </w:rPr>
        <w:t> </w:t>
      </w:r>
      <w:r>
        <w:rPr>
          <w:rFonts w:ascii="Trebuchet MS" w:hAnsi="Trebuchet MS"/>
          <w:i/>
          <w:color w:val="231F20"/>
          <w:sz w:val="21"/>
        </w:rPr>
        <w:t>X</w:t>
      </w:r>
      <w:r>
        <w:rPr>
          <w:rFonts w:ascii="Trebuchet MS" w:hAnsi="Trebuchet MS"/>
          <w:i/>
          <w:color w:val="231F20"/>
          <w:spacing w:val="-16"/>
          <w:sz w:val="21"/>
        </w:rPr>
        <w:t> </w:t>
      </w:r>
      <w:r>
        <w:rPr>
          <w:rFonts w:ascii="Trebuchet MS" w:hAnsi="Trebuchet MS"/>
          <w:i/>
          <w:color w:val="231F20"/>
          <w:sz w:val="21"/>
        </w:rPr>
        <w:t>[the</w:t>
      </w:r>
      <w:r>
        <w:rPr>
          <w:rFonts w:ascii="Trebuchet MS" w:hAnsi="Trebuchet MS"/>
          <w:i/>
          <w:color w:val="231F20"/>
          <w:spacing w:val="-16"/>
          <w:sz w:val="21"/>
        </w:rPr>
        <w:t> </w:t>
      </w:r>
      <w:r>
        <w:rPr>
          <w:rFonts w:ascii="Trebuchet MS" w:hAnsi="Trebuchet MS"/>
          <w:i/>
          <w:color w:val="231F20"/>
          <w:sz w:val="21"/>
        </w:rPr>
        <w:t>manager], </w:t>
      </w:r>
      <w:r>
        <w:rPr>
          <w:rFonts w:ascii="Trebuchet MS" w:hAnsi="Trebuchet MS"/>
          <w:i/>
          <w:color w:val="231F20"/>
          <w:sz w:val="21"/>
        </w:rPr>
        <w:t>I’m</w:t>
      </w:r>
      <w:r>
        <w:rPr>
          <w:rFonts w:ascii="Trebuchet MS" w:hAnsi="Trebuchet MS"/>
          <w:i/>
          <w:color w:val="231F20"/>
          <w:spacing w:val="-40"/>
          <w:sz w:val="21"/>
        </w:rPr>
        <w:t> </w:t>
      </w:r>
      <w:r>
        <w:rPr>
          <w:rFonts w:ascii="Trebuchet MS" w:hAnsi="Trebuchet MS"/>
          <w:i/>
          <w:color w:val="231F20"/>
          <w:sz w:val="21"/>
        </w:rPr>
        <w:t>greeted</w:t>
      </w:r>
      <w:r>
        <w:rPr>
          <w:rFonts w:ascii="Trebuchet MS" w:hAnsi="Trebuchet MS"/>
          <w:i/>
          <w:color w:val="231F20"/>
          <w:spacing w:val="-40"/>
          <w:sz w:val="21"/>
        </w:rPr>
        <w:t> </w:t>
      </w:r>
      <w:r>
        <w:rPr>
          <w:rFonts w:ascii="Trebuchet MS" w:hAnsi="Trebuchet MS"/>
          <w:i/>
          <w:color w:val="231F20"/>
          <w:sz w:val="21"/>
        </w:rPr>
        <w:t>by</w:t>
      </w:r>
      <w:r>
        <w:rPr>
          <w:rFonts w:ascii="Trebuchet MS" w:hAnsi="Trebuchet MS"/>
          <w:i/>
          <w:color w:val="231F20"/>
          <w:spacing w:val="-40"/>
          <w:sz w:val="21"/>
        </w:rPr>
        <w:t> </w:t>
      </w:r>
      <w:r>
        <w:rPr>
          <w:rFonts w:ascii="Trebuchet MS" w:hAnsi="Trebuchet MS"/>
          <w:i/>
          <w:color w:val="231F20"/>
          <w:sz w:val="21"/>
        </w:rPr>
        <w:t>the</w:t>
      </w:r>
      <w:r>
        <w:rPr>
          <w:rFonts w:ascii="Trebuchet MS" w:hAnsi="Trebuchet MS"/>
          <w:i/>
          <w:color w:val="231F20"/>
          <w:spacing w:val="-40"/>
          <w:sz w:val="21"/>
        </w:rPr>
        <w:t> </w:t>
      </w:r>
      <w:r>
        <w:rPr>
          <w:rFonts w:ascii="Trebuchet MS" w:hAnsi="Trebuchet MS"/>
          <w:i/>
          <w:color w:val="231F20"/>
          <w:sz w:val="21"/>
        </w:rPr>
        <w:t>mothers</w:t>
      </w:r>
      <w:r>
        <w:rPr>
          <w:rFonts w:ascii="Trebuchet MS" w:hAnsi="Trebuchet MS"/>
          <w:i/>
          <w:color w:val="231F20"/>
          <w:spacing w:val="-40"/>
          <w:sz w:val="21"/>
        </w:rPr>
        <w:t> </w:t>
      </w:r>
      <w:r>
        <w:rPr>
          <w:rFonts w:ascii="Trebuchet MS" w:hAnsi="Trebuchet MS"/>
          <w:i/>
          <w:color w:val="231F20"/>
          <w:sz w:val="21"/>
        </w:rPr>
        <w:t>quite</w:t>
      </w:r>
      <w:r>
        <w:rPr>
          <w:rFonts w:ascii="Trebuchet MS" w:hAnsi="Trebuchet MS"/>
          <w:i/>
          <w:color w:val="231F20"/>
          <w:spacing w:val="-40"/>
          <w:sz w:val="21"/>
        </w:rPr>
        <w:t> </w:t>
      </w:r>
      <w:r>
        <w:rPr>
          <w:rFonts w:ascii="Trebuchet MS" w:hAnsi="Trebuchet MS"/>
          <w:i/>
          <w:color w:val="231F20"/>
          <w:sz w:val="21"/>
        </w:rPr>
        <w:t>differently</w:t>
      </w:r>
      <w:r>
        <w:rPr>
          <w:rFonts w:ascii="Trebuchet MS" w:hAnsi="Trebuchet MS"/>
          <w:i/>
          <w:color w:val="231F20"/>
          <w:spacing w:val="-40"/>
          <w:sz w:val="21"/>
        </w:rPr>
        <w:t> </w:t>
      </w:r>
      <w:r>
        <w:rPr>
          <w:rFonts w:ascii="Trebuchet MS" w:hAnsi="Trebuchet MS"/>
          <w:i/>
          <w:color w:val="231F20"/>
          <w:sz w:val="21"/>
        </w:rPr>
        <w:t>as</w:t>
      </w:r>
      <w:r>
        <w:rPr>
          <w:rFonts w:ascii="Trebuchet MS" w:hAnsi="Trebuchet MS"/>
          <w:i/>
          <w:color w:val="231F20"/>
          <w:spacing w:val="-40"/>
          <w:sz w:val="21"/>
        </w:rPr>
        <w:t> </w:t>
      </w:r>
      <w:r>
        <w:rPr>
          <w:rFonts w:ascii="Trebuchet MS" w:hAnsi="Trebuchet MS"/>
          <w:i/>
          <w:color w:val="231F20"/>
          <w:sz w:val="21"/>
        </w:rPr>
        <w:t>previously.</w:t>
      </w:r>
      <w:r>
        <w:rPr>
          <w:rFonts w:ascii="Trebuchet MS" w:hAnsi="Trebuchet MS"/>
          <w:i/>
          <w:color w:val="231F20"/>
          <w:spacing w:val="-40"/>
          <w:sz w:val="21"/>
        </w:rPr>
        <w:t> </w:t>
      </w:r>
      <w:r>
        <w:rPr>
          <w:rFonts w:ascii="Trebuchet MS" w:hAnsi="Trebuchet MS"/>
          <w:i/>
          <w:color w:val="231F20"/>
          <w:sz w:val="21"/>
        </w:rPr>
        <w:t>I</w:t>
      </w:r>
      <w:r>
        <w:rPr>
          <w:rFonts w:ascii="Trebuchet MS" w:hAnsi="Trebuchet MS"/>
          <w:i/>
          <w:color w:val="231F20"/>
          <w:spacing w:val="-40"/>
          <w:sz w:val="21"/>
        </w:rPr>
        <w:t> </w:t>
      </w:r>
      <w:r>
        <w:rPr>
          <w:rFonts w:ascii="Trebuchet MS" w:hAnsi="Trebuchet MS"/>
          <w:i/>
          <w:color w:val="231F20"/>
          <w:sz w:val="21"/>
        </w:rPr>
        <w:t>feel</w:t>
      </w:r>
      <w:r>
        <w:rPr>
          <w:rFonts w:ascii="Trebuchet MS" w:hAnsi="Trebuchet MS"/>
          <w:i/>
          <w:color w:val="231F20"/>
          <w:spacing w:val="-40"/>
          <w:sz w:val="21"/>
        </w:rPr>
        <w:t> </w:t>
      </w:r>
      <w:r>
        <w:rPr>
          <w:rFonts w:ascii="Trebuchet MS" w:hAnsi="Trebuchet MS"/>
          <w:i/>
          <w:color w:val="231F20"/>
          <w:sz w:val="21"/>
        </w:rPr>
        <w:t>I’m</w:t>
      </w:r>
      <w:r>
        <w:rPr>
          <w:rFonts w:ascii="Trebuchet MS" w:hAnsi="Trebuchet MS"/>
          <w:i/>
          <w:color w:val="231F20"/>
          <w:spacing w:val="-40"/>
          <w:sz w:val="21"/>
        </w:rPr>
        <w:t> </w:t>
      </w:r>
      <w:r>
        <w:rPr>
          <w:rFonts w:ascii="Trebuchet MS" w:hAnsi="Trebuchet MS"/>
          <w:i/>
          <w:color w:val="231F20"/>
          <w:sz w:val="21"/>
        </w:rPr>
        <w:t>perceived</w:t>
      </w:r>
      <w:r>
        <w:rPr>
          <w:rFonts w:ascii="Trebuchet MS" w:hAnsi="Trebuchet MS"/>
          <w:i/>
          <w:color w:val="231F20"/>
          <w:spacing w:val="-40"/>
          <w:sz w:val="21"/>
        </w:rPr>
        <w:t> </w:t>
      </w:r>
      <w:r>
        <w:rPr>
          <w:rFonts w:ascii="Trebuchet MS" w:hAnsi="Trebuchet MS"/>
          <w:i/>
          <w:color w:val="231F20"/>
          <w:sz w:val="21"/>
        </w:rPr>
        <w:t>pretty differently.”</w:t>
      </w:r>
      <w:r>
        <w:rPr>
          <w:rFonts w:ascii="Trebuchet MS" w:hAnsi="Trebuchet MS"/>
          <w:i/>
          <w:color w:val="231F20"/>
          <w:spacing w:val="-35"/>
          <w:sz w:val="21"/>
        </w:rPr>
        <w:t> </w:t>
      </w:r>
      <w:r>
        <w:rPr>
          <w:rFonts w:ascii="Trebuchet MS" w:hAnsi="Trebuchet MS"/>
          <w:i/>
          <w:color w:val="231F20"/>
          <w:sz w:val="21"/>
        </w:rPr>
        <w:t>One</w:t>
      </w:r>
      <w:r>
        <w:rPr>
          <w:rFonts w:ascii="Trebuchet MS" w:hAnsi="Trebuchet MS"/>
          <w:i/>
          <w:color w:val="231F20"/>
          <w:spacing w:val="-35"/>
          <w:sz w:val="21"/>
        </w:rPr>
        <w:t> </w:t>
      </w:r>
      <w:r>
        <w:rPr>
          <w:rFonts w:ascii="Trebuchet MS" w:hAnsi="Trebuchet MS"/>
          <w:i/>
          <w:color w:val="231F20"/>
          <w:sz w:val="21"/>
        </w:rPr>
        <w:t>said</w:t>
      </w:r>
      <w:r>
        <w:rPr>
          <w:rFonts w:ascii="Trebuchet MS" w:hAnsi="Trebuchet MS"/>
          <w:i/>
          <w:color w:val="231F20"/>
          <w:spacing w:val="-35"/>
          <w:sz w:val="21"/>
        </w:rPr>
        <w:t> </w:t>
      </w:r>
      <w:r>
        <w:rPr>
          <w:rFonts w:ascii="Trebuchet MS" w:hAnsi="Trebuchet MS"/>
          <w:i/>
          <w:color w:val="231F20"/>
          <w:sz w:val="21"/>
        </w:rPr>
        <w:t>“I’m</w:t>
      </w:r>
      <w:r>
        <w:rPr>
          <w:rFonts w:ascii="Trebuchet MS" w:hAnsi="Trebuchet MS"/>
          <w:i/>
          <w:color w:val="231F20"/>
          <w:spacing w:val="-35"/>
          <w:sz w:val="21"/>
        </w:rPr>
        <w:t> </w:t>
      </w:r>
      <w:r>
        <w:rPr>
          <w:rFonts w:ascii="Trebuchet MS" w:hAnsi="Trebuchet MS"/>
          <w:i/>
          <w:color w:val="231F20"/>
          <w:sz w:val="21"/>
        </w:rPr>
        <w:t>hugged</w:t>
      </w:r>
      <w:r>
        <w:rPr>
          <w:rFonts w:ascii="Trebuchet MS" w:hAnsi="Trebuchet MS"/>
          <w:i/>
          <w:color w:val="231F20"/>
          <w:spacing w:val="-35"/>
          <w:sz w:val="21"/>
        </w:rPr>
        <w:t> </w:t>
      </w:r>
      <w:r>
        <w:rPr>
          <w:rFonts w:ascii="Trebuchet MS" w:hAnsi="Trebuchet MS"/>
          <w:i/>
          <w:color w:val="231F20"/>
          <w:sz w:val="21"/>
        </w:rPr>
        <w:t>by</w:t>
      </w:r>
      <w:r>
        <w:rPr>
          <w:rFonts w:ascii="Trebuchet MS" w:hAnsi="Trebuchet MS"/>
          <w:i/>
          <w:color w:val="231F20"/>
          <w:spacing w:val="-35"/>
          <w:sz w:val="21"/>
        </w:rPr>
        <w:t> </w:t>
      </w:r>
      <w:r>
        <w:rPr>
          <w:rFonts w:ascii="Trebuchet MS" w:hAnsi="Trebuchet MS"/>
          <w:i/>
          <w:color w:val="231F20"/>
          <w:sz w:val="21"/>
        </w:rPr>
        <w:t>mothers.</w:t>
      </w:r>
      <w:r>
        <w:rPr>
          <w:rFonts w:ascii="Trebuchet MS" w:hAnsi="Trebuchet MS"/>
          <w:i/>
          <w:color w:val="231F20"/>
          <w:spacing w:val="-35"/>
          <w:sz w:val="21"/>
        </w:rPr>
        <w:t> </w:t>
      </w:r>
      <w:r>
        <w:rPr>
          <w:rFonts w:ascii="Trebuchet MS" w:hAnsi="Trebuchet MS"/>
          <w:i/>
          <w:color w:val="231F20"/>
          <w:sz w:val="21"/>
        </w:rPr>
        <w:t>This</w:t>
      </w:r>
      <w:r>
        <w:rPr>
          <w:rFonts w:ascii="Trebuchet MS" w:hAnsi="Trebuchet MS"/>
          <w:i/>
          <w:color w:val="231F20"/>
          <w:spacing w:val="-35"/>
          <w:sz w:val="21"/>
        </w:rPr>
        <w:t> </w:t>
      </w:r>
      <w:r>
        <w:rPr>
          <w:rFonts w:ascii="Trebuchet MS" w:hAnsi="Trebuchet MS"/>
          <w:i/>
          <w:color w:val="231F20"/>
          <w:sz w:val="21"/>
        </w:rPr>
        <w:t>was</w:t>
      </w:r>
      <w:r>
        <w:rPr>
          <w:rFonts w:ascii="Trebuchet MS" w:hAnsi="Trebuchet MS"/>
          <w:i/>
          <w:color w:val="231F20"/>
          <w:spacing w:val="-35"/>
          <w:sz w:val="21"/>
        </w:rPr>
        <w:t> </w:t>
      </w:r>
      <w:r>
        <w:rPr>
          <w:rFonts w:ascii="Trebuchet MS" w:hAnsi="Trebuchet MS"/>
          <w:i/>
          <w:color w:val="231F20"/>
          <w:sz w:val="21"/>
        </w:rPr>
        <w:t>not</w:t>
      </w:r>
      <w:r>
        <w:rPr>
          <w:rFonts w:ascii="Trebuchet MS" w:hAnsi="Trebuchet MS"/>
          <w:i/>
          <w:color w:val="231F20"/>
          <w:spacing w:val="-35"/>
          <w:sz w:val="21"/>
        </w:rPr>
        <w:t> </w:t>
      </w:r>
      <w:r>
        <w:rPr>
          <w:rFonts w:ascii="Trebuchet MS" w:hAnsi="Trebuchet MS"/>
          <w:i/>
          <w:color w:val="231F20"/>
          <w:sz w:val="21"/>
        </w:rPr>
        <w:t>imaginable</w:t>
      </w:r>
      <w:r>
        <w:rPr>
          <w:rFonts w:ascii="Trebuchet MS" w:hAnsi="Trebuchet MS"/>
          <w:i/>
          <w:color w:val="231F20"/>
          <w:spacing w:val="-35"/>
          <w:sz w:val="21"/>
        </w:rPr>
        <w:t> </w:t>
      </w:r>
      <w:r>
        <w:rPr>
          <w:rFonts w:ascii="Trebuchet MS" w:hAnsi="Trebuchet MS"/>
          <w:i/>
          <w:color w:val="231F20"/>
          <w:sz w:val="21"/>
        </w:rPr>
        <w:t>before!”</w:t>
      </w:r>
    </w:p>
    <w:p>
      <w:pPr>
        <w:pStyle w:val="BodyText"/>
        <w:spacing w:before="2"/>
        <w:rPr>
          <w:rFonts w:ascii="Trebuchet MS"/>
          <w:i/>
        </w:rPr>
      </w:pPr>
    </w:p>
    <w:p>
      <w:pPr>
        <w:pStyle w:val="BodyText"/>
        <w:spacing w:line="247" w:lineRule="auto"/>
        <w:ind w:left="587" w:right="487"/>
      </w:pPr>
      <w:r>
        <w:rPr>
          <w:color w:val="231F20"/>
        </w:rPr>
        <w:t>Once such access is built, it supplies a condition under which further communication can</w:t>
      </w:r>
      <w:r>
        <w:rPr>
          <w:color w:val="231F20"/>
          <w:spacing w:val="-12"/>
        </w:rPr>
        <w:t> </w:t>
      </w:r>
      <w:r>
        <w:rPr>
          <w:color w:val="231F20"/>
        </w:rPr>
        <w:t>happen</w:t>
      </w:r>
      <w:r>
        <w:rPr>
          <w:color w:val="231F20"/>
          <w:spacing w:val="-12"/>
        </w:rPr>
        <w:t> </w:t>
      </w:r>
      <w:r>
        <w:rPr>
          <w:color w:val="231F20"/>
        </w:rPr>
        <w:t>that</w:t>
      </w:r>
      <w:r>
        <w:rPr>
          <w:color w:val="231F20"/>
          <w:spacing w:val="-12"/>
        </w:rPr>
        <w:t> </w:t>
      </w:r>
      <w:r>
        <w:rPr>
          <w:color w:val="231F20"/>
        </w:rPr>
        <w:t>enables</w:t>
      </w:r>
      <w:r>
        <w:rPr>
          <w:color w:val="231F20"/>
          <w:spacing w:val="-12"/>
        </w:rPr>
        <w:t> </w:t>
      </w:r>
      <w:r>
        <w:rPr>
          <w:color w:val="231F20"/>
        </w:rPr>
        <w:t>further</w:t>
      </w:r>
      <w:r>
        <w:rPr>
          <w:color w:val="231F20"/>
          <w:spacing w:val="-12"/>
        </w:rPr>
        <w:t> </w:t>
      </w:r>
      <w:r>
        <w:rPr>
          <w:color w:val="231F20"/>
        </w:rPr>
        <w:t>changes.</w:t>
      </w:r>
      <w:r>
        <w:rPr>
          <w:color w:val="231F20"/>
          <w:spacing w:val="-12"/>
        </w:rPr>
        <w:t> </w:t>
      </w:r>
      <w:r>
        <w:rPr>
          <w:color w:val="231F20"/>
        </w:rPr>
        <w:t>So</w:t>
      </w:r>
      <w:r>
        <w:rPr>
          <w:color w:val="231F20"/>
          <w:spacing w:val="-12"/>
        </w:rPr>
        <w:t> </w:t>
      </w:r>
      <w:r>
        <w:rPr>
          <w:color w:val="231F20"/>
        </w:rPr>
        <w:t>the</w:t>
      </w:r>
      <w:r>
        <w:rPr>
          <w:color w:val="231F20"/>
          <w:spacing w:val="-12"/>
        </w:rPr>
        <w:t> </w:t>
      </w:r>
      <w:r>
        <w:rPr>
          <w:color w:val="231F20"/>
        </w:rPr>
        <w:t>manager</w:t>
      </w:r>
      <w:r>
        <w:rPr>
          <w:color w:val="231F20"/>
          <w:spacing w:val="-12"/>
        </w:rPr>
        <w:t> </w:t>
      </w:r>
      <w:r>
        <w:rPr>
          <w:color w:val="231F20"/>
        </w:rPr>
        <w:t>emphasized</w:t>
      </w:r>
      <w:r>
        <w:rPr>
          <w:color w:val="231F20"/>
          <w:spacing w:val="-12"/>
        </w:rPr>
        <w:t> </w:t>
      </w:r>
      <w:r>
        <w:rPr>
          <w:color w:val="231F20"/>
        </w:rPr>
        <w:t>the</w:t>
      </w:r>
      <w:r>
        <w:rPr>
          <w:color w:val="231F20"/>
          <w:spacing w:val="-12"/>
        </w:rPr>
        <w:t> </w:t>
      </w:r>
      <w:r>
        <w:rPr>
          <w:color w:val="231F20"/>
        </w:rPr>
        <w:t>importance</w:t>
      </w:r>
      <w:r>
        <w:rPr>
          <w:color w:val="231F20"/>
          <w:spacing w:val="-12"/>
        </w:rPr>
        <w:t> </w:t>
      </w:r>
      <w:r>
        <w:rPr>
          <w:color w:val="231F20"/>
        </w:rPr>
        <w:t>to</w:t>
      </w:r>
    </w:p>
    <w:p>
      <w:pPr>
        <w:pStyle w:val="BodyText"/>
        <w:spacing w:line="247" w:lineRule="auto"/>
        <w:ind w:left="587"/>
      </w:pPr>
      <w:r>
        <w:rPr>
          <w:color w:val="231F20"/>
        </w:rPr>
        <w:t>approach</w:t>
      </w:r>
      <w:r>
        <w:rPr>
          <w:color w:val="231F20"/>
          <w:spacing w:val="-6"/>
        </w:rPr>
        <w:t> </w:t>
      </w:r>
      <w:r>
        <w:rPr>
          <w:color w:val="231F20"/>
        </w:rPr>
        <w:t>things</w:t>
      </w:r>
      <w:r>
        <w:rPr>
          <w:color w:val="231F20"/>
          <w:spacing w:val="-6"/>
        </w:rPr>
        <w:t> </w:t>
      </w:r>
      <w:r>
        <w:rPr>
          <w:color w:val="231F20"/>
        </w:rPr>
        <w:t>in</w:t>
      </w:r>
      <w:r>
        <w:rPr>
          <w:color w:val="231F20"/>
          <w:spacing w:val="-6"/>
        </w:rPr>
        <w:t> </w:t>
      </w:r>
      <w:r>
        <w:rPr>
          <w:color w:val="231F20"/>
        </w:rPr>
        <w:t>a</w:t>
      </w:r>
      <w:r>
        <w:rPr>
          <w:color w:val="231F20"/>
          <w:spacing w:val="-6"/>
        </w:rPr>
        <w:t> </w:t>
      </w:r>
      <w:r>
        <w:rPr>
          <w:color w:val="231F20"/>
        </w:rPr>
        <w:t>“low</w:t>
      </w:r>
      <w:r>
        <w:rPr>
          <w:color w:val="231F20"/>
          <w:spacing w:val="-6"/>
        </w:rPr>
        <w:t> </w:t>
      </w:r>
      <w:r>
        <w:rPr>
          <w:color w:val="231F20"/>
        </w:rPr>
        <w:t>threshold”</w:t>
      </w:r>
      <w:r>
        <w:rPr>
          <w:color w:val="231F20"/>
          <w:spacing w:val="-6"/>
        </w:rPr>
        <w:t> </w:t>
      </w:r>
      <w:r>
        <w:rPr>
          <w:color w:val="231F20"/>
        </w:rPr>
        <w:t>way</w:t>
      </w:r>
      <w:r>
        <w:rPr>
          <w:color w:val="231F20"/>
          <w:spacing w:val="-6"/>
        </w:rPr>
        <w:t> </w:t>
      </w:r>
      <w:r>
        <w:rPr>
          <w:color w:val="231F20"/>
        </w:rPr>
        <w:t>and</w:t>
      </w:r>
      <w:r>
        <w:rPr>
          <w:color w:val="231F20"/>
          <w:spacing w:val="-6"/>
        </w:rPr>
        <w:t> </w:t>
      </w:r>
      <w:r>
        <w:rPr>
          <w:color w:val="231F20"/>
        </w:rPr>
        <w:t>to</w:t>
      </w:r>
      <w:r>
        <w:rPr>
          <w:color w:val="231F20"/>
          <w:spacing w:val="-6"/>
        </w:rPr>
        <w:t> </w:t>
      </w:r>
      <w:r>
        <w:rPr>
          <w:color w:val="231F20"/>
        </w:rPr>
        <w:t>act</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field</w:t>
      </w:r>
      <w:r>
        <w:rPr>
          <w:color w:val="231F20"/>
          <w:spacing w:val="-6"/>
        </w:rPr>
        <w:t> </w:t>
      </w:r>
      <w:r>
        <w:rPr>
          <w:color w:val="231F20"/>
        </w:rPr>
        <w:t>where</w:t>
      </w:r>
      <w:r>
        <w:rPr>
          <w:color w:val="231F20"/>
          <w:spacing w:val="-6"/>
        </w:rPr>
        <w:t> </w:t>
      </w:r>
      <w:r>
        <w:rPr>
          <w:color w:val="231F20"/>
        </w:rPr>
        <w:t>the</w:t>
      </w:r>
      <w:r>
        <w:rPr>
          <w:color w:val="231F20"/>
          <w:spacing w:val="-6"/>
        </w:rPr>
        <w:t> </w:t>
      </w:r>
      <w:r>
        <w:rPr>
          <w:color w:val="231F20"/>
        </w:rPr>
        <w:t>clients</w:t>
      </w:r>
      <w:r>
        <w:rPr>
          <w:color w:val="231F20"/>
          <w:spacing w:val="-6"/>
        </w:rPr>
        <w:t> </w:t>
      </w:r>
      <w:r>
        <w:rPr>
          <w:color w:val="231F20"/>
        </w:rPr>
        <w:t>form</w:t>
      </w:r>
      <w:r>
        <w:rPr>
          <w:color w:val="231F20"/>
          <w:spacing w:val="-6"/>
        </w:rPr>
        <w:t> </w:t>
      </w:r>
      <w:r>
        <w:rPr>
          <w:color w:val="231F20"/>
        </w:rPr>
        <w:t>their </w:t>
      </w:r>
      <w:r>
        <w:rPr>
          <w:color w:val="231F20"/>
          <w:w w:val="95"/>
        </w:rPr>
        <w:t>everyday</w:t>
      </w:r>
      <w:r>
        <w:rPr>
          <w:color w:val="231F20"/>
          <w:spacing w:val="13"/>
          <w:w w:val="95"/>
        </w:rPr>
        <w:t> </w:t>
      </w:r>
      <w:r>
        <w:rPr>
          <w:color w:val="231F20"/>
          <w:w w:val="95"/>
        </w:rPr>
        <w:t>life:</w:t>
      </w:r>
    </w:p>
    <w:p>
      <w:pPr>
        <w:pStyle w:val="BodyText"/>
        <w:spacing w:before="7"/>
        <w:rPr>
          <w:sz w:val="22"/>
        </w:rPr>
      </w:pPr>
    </w:p>
    <w:p>
      <w:pPr>
        <w:spacing w:line="256" w:lineRule="auto" w:before="0"/>
        <w:ind w:left="871" w:right="200" w:firstLine="0"/>
        <w:jc w:val="left"/>
        <w:rPr>
          <w:rFonts w:ascii="Trebuchet MS"/>
          <w:i/>
          <w:sz w:val="21"/>
        </w:rPr>
      </w:pPr>
      <w:r>
        <w:rPr>
          <w:rFonts w:ascii="Trebuchet MS"/>
          <w:i/>
          <w:color w:val="231F20"/>
          <w:sz w:val="21"/>
        </w:rPr>
        <w:t>Because</w:t>
      </w:r>
      <w:r>
        <w:rPr>
          <w:rFonts w:ascii="Trebuchet MS"/>
          <w:i/>
          <w:color w:val="231F20"/>
          <w:spacing w:val="-24"/>
          <w:sz w:val="21"/>
        </w:rPr>
        <w:t> </w:t>
      </w:r>
      <w:r>
        <w:rPr>
          <w:rFonts w:ascii="Trebuchet MS"/>
          <w:i/>
          <w:color w:val="231F20"/>
          <w:sz w:val="21"/>
        </w:rPr>
        <w:t>the</w:t>
      </w:r>
      <w:r>
        <w:rPr>
          <w:rFonts w:ascii="Trebuchet MS"/>
          <w:i/>
          <w:color w:val="231F20"/>
          <w:spacing w:val="-24"/>
          <w:sz w:val="21"/>
        </w:rPr>
        <w:t> </w:t>
      </w:r>
      <w:r>
        <w:rPr>
          <w:rFonts w:ascii="Trebuchet MS"/>
          <w:i/>
          <w:color w:val="231F20"/>
          <w:sz w:val="21"/>
        </w:rPr>
        <w:t>opposite</w:t>
      </w:r>
      <w:r>
        <w:rPr>
          <w:rFonts w:ascii="Trebuchet MS"/>
          <w:i/>
          <w:color w:val="231F20"/>
          <w:spacing w:val="-24"/>
          <w:sz w:val="21"/>
        </w:rPr>
        <w:t> </w:t>
      </w:r>
      <w:r>
        <w:rPr>
          <w:rFonts w:ascii="Trebuchet MS"/>
          <w:i/>
          <w:color w:val="231F20"/>
          <w:sz w:val="21"/>
        </w:rPr>
        <w:t>is</w:t>
      </w:r>
      <w:r>
        <w:rPr>
          <w:rFonts w:ascii="Trebuchet MS"/>
          <w:i/>
          <w:color w:val="231F20"/>
          <w:spacing w:val="-24"/>
          <w:sz w:val="21"/>
        </w:rPr>
        <w:t> </w:t>
      </w:r>
      <w:r>
        <w:rPr>
          <w:rFonts w:ascii="Trebuchet MS"/>
          <w:i/>
          <w:color w:val="231F20"/>
          <w:sz w:val="21"/>
        </w:rPr>
        <w:t>not</w:t>
      </w:r>
      <w:r>
        <w:rPr>
          <w:rFonts w:ascii="Trebuchet MS"/>
          <w:i/>
          <w:color w:val="231F20"/>
          <w:spacing w:val="-24"/>
          <w:sz w:val="21"/>
        </w:rPr>
        <w:t> </w:t>
      </w:r>
      <w:r>
        <w:rPr>
          <w:rFonts w:ascii="Trebuchet MS"/>
          <w:i/>
          <w:color w:val="231F20"/>
          <w:sz w:val="21"/>
        </w:rPr>
        <w:t>imaginable,</w:t>
      </w:r>
      <w:r>
        <w:rPr>
          <w:rFonts w:ascii="Trebuchet MS"/>
          <w:i/>
          <w:color w:val="231F20"/>
          <w:spacing w:val="-24"/>
          <w:sz w:val="21"/>
        </w:rPr>
        <w:t> </w:t>
      </w:r>
      <w:r>
        <w:rPr>
          <w:rFonts w:ascii="Trebuchet MS"/>
          <w:i/>
          <w:color w:val="231F20"/>
          <w:sz w:val="21"/>
        </w:rPr>
        <w:t>that</w:t>
      </w:r>
      <w:r>
        <w:rPr>
          <w:rFonts w:ascii="Trebuchet MS"/>
          <w:i/>
          <w:color w:val="231F20"/>
          <w:spacing w:val="-24"/>
          <w:sz w:val="21"/>
        </w:rPr>
        <w:t> </w:t>
      </w:r>
      <w:r>
        <w:rPr>
          <w:rFonts w:ascii="Trebuchet MS"/>
          <w:i/>
          <w:color w:val="231F20"/>
          <w:sz w:val="21"/>
        </w:rPr>
        <w:t>they</w:t>
      </w:r>
      <w:r>
        <w:rPr>
          <w:rFonts w:ascii="Trebuchet MS"/>
          <w:i/>
          <w:color w:val="231F20"/>
          <w:spacing w:val="-24"/>
          <w:sz w:val="21"/>
        </w:rPr>
        <w:t> </w:t>
      </w:r>
      <w:r>
        <w:rPr>
          <w:rFonts w:ascii="Trebuchet MS"/>
          <w:i/>
          <w:color w:val="231F20"/>
          <w:sz w:val="21"/>
        </w:rPr>
        <w:t>come</w:t>
      </w:r>
      <w:r>
        <w:rPr>
          <w:rFonts w:ascii="Trebuchet MS"/>
          <w:i/>
          <w:color w:val="231F20"/>
          <w:spacing w:val="-24"/>
          <w:sz w:val="21"/>
        </w:rPr>
        <w:t> </w:t>
      </w:r>
      <w:r>
        <w:rPr>
          <w:rFonts w:ascii="Trebuchet MS"/>
          <w:i/>
          <w:color w:val="231F20"/>
          <w:sz w:val="21"/>
        </w:rPr>
        <w:t>to</w:t>
      </w:r>
      <w:r>
        <w:rPr>
          <w:rFonts w:ascii="Trebuchet MS"/>
          <w:i/>
          <w:color w:val="231F20"/>
          <w:spacing w:val="-24"/>
          <w:sz w:val="21"/>
        </w:rPr>
        <w:t> </w:t>
      </w:r>
      <w:r>
        <w:rPr>
          <w:rFonts w:ascii="Trebuchet MS"/>
          <w:i/>
          <w:color w:val="231F20"/>
          <w:sz w:val="21"/>
        </w:rPr>
        <w:t>us.</w:t>
      </w:r>
      <w:r>
        <w:rPr>
          <w:rFonts w:ascii="Trebuchet MS"/>
          <w:i/>
          <w:color w:val="231F20"/>
          <w:spacing w:val="-24"/>
          <w:sz w:val="21"/>
        </w:rPr>
        <w:t> </w:t>
      </w:r>
      <w:r>
        <w:rPr>
          <w:rFonts w:ascii="Trebuchet MS"/>
          <w:i/>
          <w:color w:val="231F20"/>
          <w:sz w:val="21"/>
        </w:rPr>
        <w:t>I</w:t>
      </w:r>
      <w:r>
        <w:rPr>
          <w:rFonts w:ascii="Trebuchet MS"/>
          <w:i/>
          <w:color w:val="231F20"/>
          <w:spacing w:val="-24"/>
          <w:sz w:val="21"/>
        </w:rPr>
        <w:t> </w:t>
      </w:r>
      <w:r>
        <w:rPr>
          <w:rFonts w:ascii="Trebuchet MS"/>
          <w:i/>
          <w:color w:val="231F20"/>
          <w:sz w:val="21"/>
        </w:rPr>
        <w:t>think</w:t>
      </w:r>
      <w:r>
        <w:rPr>
          <w:rFonts w:ascii="Trebuchet MS"/>
          <w:i/>
          <w:color w:val="231F20"/>
          <w:spacing w:val="-24"/>
          <w:sz w:val="21"/>
        </w:rPr>
        <w:t> </w:t>
      </w:r>
      <w:r>
        <w:rPr>
          <w:rFonts w:ascii="Trebuchet MS"/>
          <w:i/>
          <w:color w:val="231F20"/>
          <w:sz w:val="21"/>
        </w:rPr>
        <w:t>the</w:t>
      </w:r>
      <w:r>
        <w:rPr>
          <w:rFonts w:ascii="Trebuchet MS"/>
          <w:i/>
          <w:color w:val="231F20"/>
          <w:spacing w:val="-24"/>
          <w:sz w:val="21"/>
        </w:rPr>
        <w:t> </w:t>
      </w:r>
      <w:r>
        <w:rPr>
          <w:rFonts w:ascii="Trebuchet MS"/>
          <w:i/>
          <w:color w:val="231F20"/>
          <w:sz w:val="21"/>
        </w:rPr>
        <w:t>most</w:t>
      </w:r>
      <w:r>
        <w:rPr>
          <w:rFonts w:ascii="Trebuchet MS"/>
          <w:i/>
          <w:color w:val="231F20"/>
          <w:spacing w:val="-24"/>
          <w:sz w:val="21"/>
        </w:rPr>
        <w:t> </w:t>
      </w:r>
      <w:r>
        <w:rPr>
          <w:rFonts w:ascii="Trebuchet MS"/>
          <w:i/>
          <w:color w:val="231F20"/>
          <w:sz w:val="21"/>
        </w:rPr>
        <w:t>important </w:t>
      </w:r>
      <w:r>
        <w:rPr>
          <w:rFonts w:ascii="Trebuchet MS"/>
          <w:i/>
          <w:color w:val="231F20"/>
          <w:sz w:val="21"/>
        </w:rPr>
        <w:t>thing</w:t>
      </w:r>
      <w:r>
        <w:rPr>
          <w:rFonts w:ascii="Trebuchet MS"/>
          <w:i/>
          <w:color w:val="231F20"/>
          <w:spacing w:val="-26"/>
          <w:sz w:val="21"/>
        </w:rPr>
        <w:t> </w:t>
      </w:r>
      <w:r>
        <w:rPr>
          <w:rFonts w:ascii="Trebuchet MS"/>
          <w:i/>
          <w:color w:val="231F20"/>
          <w:sz w:val="21"/>
        </w:rPr>
        <w:t>for</w:t>
      </w:r>
      <w:r>
        <w:rPr>
          <w:rFonts w:ascii="Trebuchet MS"/>
          <w:i/>
          <w:color w:val="231F20"/>
          <w:spacing w:val="-26"/>
          <w:sz w:val="21"/>
        </w:rPr>
        <w:t> </w:t>
      </w:r>
      <w:r>
        <w:rPr>
          <w:rFonts w:ascii="Trebuchet MS"/>
          <w:i/>
          <w:color w:val="231F20"/>
          <w:sz w:val="21"/>
        </w:rPr>
        <w:t>social</w:t>
      </w:r>
      <w:r>
        <w:rPr>
          <w:rFonts w:ascii="Trebuchet MS"/>
          <w:i/>
          <w:color w:val="231F20"/>
          <w:spacing w:val="-26"/>
          <w:sz w:val="21"/>
        </w:rPr>
        <w:t> </w:t>
      </w:r>
      <w:r>
        <w:rPr>
          <w:rFonts w:ascii="Trebuchet MS"/>
          <w:i/>
          <w:color w:val="231F20"/>
          <w:sz w:val="21"/>
        </w:rPr>
        <w:t>work</w:t>
      </w:r>
      <w:r>
        <w:rPr>
          <w:rFonts w:ascii="Trebuchet MS"/>
          <w:i/>
          <w:color w:val="231F20"/>
          <w:spacing w:val="-26"/>
          <w:sz w:val="21"/>
        </w:rPr>
        <w:t> </w:t>
      </w:r>
      <w:r>
        <w:rPr>
          <w:rFonts w:ascii="Trebuchet MS"/>
          <w:i/>
          <w:color w:val="231F20"/>
          <w:sz w:val="21"/>
        </w:rPr>
        <w:t>is,</w:t>
      </w:r>
      <w:r>
        <w:rPr>
          <w:rFonts w:ascii="Trebuchet MS"/>
          <w:i/>
          <w:color w:val="231F20"/>
          <w:spacing w:val="-26"/>
          <w:sz w:val="21"/>
        </w:rPr>
        <w:t> </w:t>
      </w:r>
      <w:r>
        <w:rPr>
          <w:rFonts w:ascii="Trebuchet MS"/>
          <w:i/>
          <w:color w:val="231F20"/>
          <w:sz w:val="21"/>
        </w:rPr>
        <w:t>on</w:t>
      </w:r>
      <w:r>
        <w:rPr>
          <w:rFonts w:ascii="Trebuchet MS"/>
          <w:i/>
          <w:color w:val="231F20"/>
          <w:spacing w:val="-26"/>
          <w:sz w:val="21"/>
        </w:rPr>
        <w:t> </w:t>
      </w:r>
      <w:r>
        <w:rPr>
          <w:rFonts w:ascii="Trebuchet MS"/>
          <w:i/>
          <w:color w:val="231F20"/>
          <w:sz w:val="21"/>
        </w:rPr>
        <w:t>beginning</w:t>
      </w:r>
      <w:r>
        <w:rPr>
          <w:rFonts w:ascii="Trebuchet MS"/>
          <w:i/>
          <w:color w:val="231F20"/>
          <w:spacing w:val="-26"/>
          <w:sz w:val="21"/>
        </w:rPr>
        <w:t> </w:t>
      </w:r>
      <w:r>
        <w:rPr>
          <w:rFonts w:ascii="Trebuchet MS"/>
          <w:i/>
          <w:color w:val="231F20"/>
          <w:sz w:val="21"/>
        </w:rPr>
        <w:t>counseling,</w:t>
      </w:r>
      <w:r>
        <w:rPr>
          <w:rFonts w:ascii="Trebuchet MS"/>
          <w:i/>
          <w:color w:val="231F20"/>
          <w:spacing w:val="-26"/>
          <w:sz w:val="21"/>
        </w:rPr>
        <w:t> </w:t>
      </w:r>
      <w:r>
        <w:rPr>
          <w:rFonts w:ascii="Trebuchet MS"/>
          <w:i/>
          <w:color w:val="231F20"/>
          <w:sz w:val="21"/>
        </w:rPr>
        <w:t>to</w:t>
      </w:r>
      <w:r>
        <w:rPr>
          <w:rFonts w:ascii="Trebuchet MS"/>
          <w:i/>
          <w:color w:val="231F20"/>
          <w:spacing w:val="-26"/>
          <w:sz w:val="21"/>
        </w:rPr>
        <w:t> </w:t>
      </w:r>
      <w:r>
        <w:rPr>
          <w:rFonts w:ascii="Trebuchet MS"/>
          <w:i/>
          <w:color w:val="231F20"/>
          <w:sz w:val="21"/>
        </w:rPr>
        <w:t>look</w:t>
      </w:r>
      <w:r>
        <w:rPr>
          <w:rFonts w:ascii="Trebuchet MS"/>
          <w:i/>
          <w:color w:val="231F20"/>
          <w:spacing w:val="-26"/>
          <w:sz w:val="21"/>
        </w:rPr>
        <w:t> </w:t>
      </w:r>
      <w:r>
        <w:rPr>
          <w:rFonts w:ascii="Trebuchet MS"/>
          <w:i/>
          <w:color w:val="231F20"/>
          <w:sz w:val="21"/>
        </w:rPr>
        <w:t>for</w:t>
      </w:r>
      <w:r>
        <w:rPr>
          <w:rFonts w:ascii="Trebuchet MS"/>
          <w:i/>
          <w:color w:val="231F20"/>
          <w:spacing w:val="-26"/>
          <w:sz w:val="21"/>
        </w:rPr>
        <w:t> </w:t>
      </w:r>
      <w:r>
        <w:rPr>
          <w:rFonts w:ascii="Trebuchet MS"/>
          <w:i/>
          <w:color w:val="231F20"/>
          <w:sz w:val="21"/>
        </w:rPr>
        <w:t>access</w:t>
      </w:r>
      <w:r>
        <w:rPr>
          <w:rFonts w:ascii="Trebuchet MS"/>
          <w:i/>
          <w:color w:val="231F20"/>
          <w:spacing w:val="-26"/>
          <w:sz w:val="21"/>
        </w:rPr>
        <w:t> </w:t>
      </w:r>
      <w:r>
        <w:rPr>
          <w:rFonts w:ascii="Trebuchet MS"/>
          <w:i/>
          <w:color w:val="231F20"/>
          <w:sz w:val="21"/>
        </w:rPr>
        <w:t>to</w:t>
      </w:r>
      <w:r>
        <w:rPr>
          <w:rFonts w:ascii="Trebuchet MS"/>
          <w:i/>
          <w:color w:val="231F20"/>
          <w:spacing w:val="-26"/>
          <w:sz w:val="21"/>
        </w:rPr>
        <w:t> </w:t>
      </w:r>
      <w:r>
        <w:rPr>
          <w:rFonts w:ascii="Trebuchet MS"/>
          <w:i/>
          <w:color w:val="231F20"/>
          <w:sz w:val="21"/>
        </w:rPr>
        <w:t>the</w:t>
      </w:r>
      <w:r>
        <w:rPr>
          <w:rFonts w:ascii="Trebuchet MS"/>
          <w:i/>
          <w:color w:val="231F20"/>
          <w:spacing w:val="-26"/>
          <w:sz w:val="21"/>
        </w:rPr>
        <w:t> </w:t>
      </w:r>
      <w:r>
        <w:rPr>
          <w:rFonts w:ascii="Trebuchet MS"/>
          <w:i/>
          <w:color w:val="231F20"/>
          <w:sz w:val="21"/>
        </w:rPr>
        <w:t>people</w:t>
      </w:r>
      <w:r>
        <w:rPr>
          <w:rFonts w:ascii="Trebuchet MS"/>
          <w:i/>
          <w:color w:val="231F20"/>
          <w:spacing w:val="-26"/>
          <w:sz w:val="21"/>
        </w:rPr>
        <w:t> </w:t>
      </w:r>
      <w:r>
        <w:rPr>
          <w:rFonts w:ascii="Trebuchet MS"/>
          <w:i/>
          <w:color w:val="231F20"/>
          <w:sz w:val="21"/>
        </w:rPr>
        <w:t>at</w:t>
      </w:r>
      <w:r>
        <w:rPr>
          <w:rFonts w:ascii="Trebuchet MS"/>
          <w:i/>
          <w:color w:val="231F20"/>
          <w:spacing w:val="-26"/>
          <w:sz w:val="21"/>
        </w:rPr>
        <w:t> </w:t>
      </w:r>
      <w:r>
        <w:rPr>
          <w:rFonts w:ascii="Trebuchet MS"/>
          <w:i/>
          <w:color w:val="231F20"/>
          <w:sz w:val="21"/>
        </w:rPr>
        <w:t>first. Because they are not the clients who are used to seeking help, but the help must be given</w:t>
      </w:r>
      <w:r>
        <w:rPr>
          <w:rFonts w:ascii="Trebuchet MS"/>
          <w:i/>
          <w:color w:val="231F20"/>
          <w:spacing w:val="-21"/>
          <w:sz w:val="21"/>
        </w:rPr>
        <w:t> </w:t>
      </w:r>
      <w:r>
        <w:rPr>
          <w:rFonts w:ascii="Trebuchet MS"/>
          <w:i/>
          <w:color w:val="231F20"/>
          <w:sz w:val="21"/>
        </w:rPr>
        <w:t>on</w:t>
      </w:r>
      <w:r>
        <w:rPr>
          <w:rFonts w:ascii="Trebuchet MS"/>
          <w:i/>
          <w:color w:val="231F20"/>
          <w:spacing w:val="-21"/>
          <w:sz w:val="21"/>
        </w:rPr>
        <w:t> </w:t>
      </w:r>
      <w:r>
        <w:rPr>
          <w:rFonts w:ascii="Trebuchet MS"/>
          <w:i/>
          <w:color w:val="231F20"/>
          <w:sz w:val="21"/>
        </w:rPr>
        <w:t>their</w:t>
      </w:r>
      <w:r>
        <w:rPr>
          <w:rFonts w:ascii="Trebuchet MS"/>
          <w:i/>
          <w:color w:val="231F20"/>
          <w:spacing w:val="-21"/>
          <w:sz w:val="21"/>
        </w:rPr>
        <w:t> </w:t>
      </w:r>
      <w:r>
        <w:rPr>
          <w:rFonts w:ascii="Trebuchet MS"/>
          <w:i/>
          <w:color w:val="231F20"/>
          <w:sz w:val="21"/>
        </w:rPr>
        <w:t>side.</w:t>
      </w:r>
      <w:r>
        <w:rPr>
          <w:rFonts w:ascii="Trebuchet MS"/>
          <w:i/>
          <w:color w:val="231F20"/>
          <w:spacing w:val="-21"/>
          <w:sz w:val="21"/>
        </w:rPr>
        <w:t> </w:t>
      </w:r>
      <w:r>
        <w:rPr>
          <w:rFonts w:ascii="Trebuchet MS"/>
          <w:i/>
          <w:color w:val="231F20"/>
          <w:sz w:val="21"/>
        </w:rPr>
        <w:t>The</w:t>
      </w:r>
      <w:r>
        <w:rPr>
          <w:rFonts w:ascii="Trebuchet MS"/>
          <w:i/>
          <w:color w:val="231F20"/>
          <w:spacing w:val="-21"/>
          <w:sz w:val="21"/>
        </w:rPr>
        <w:t> </w:t>
      </w:r>
      <w:r>
        <w:rPr>
          <w:rFonts w:ascii="Trebuchet MS"/>
          <w:i/>
          <w:color w:val="231F20"/>
          <w:sz w:val="21"/>
        </w:rPr>
        <w:t>help</w:t>
      </w:r>
      <w:r>
        <w:rPr>
          <w:rFonts w:ascii="Trebuchet MS"/>
          <w:i/>
          <w:color w:val="231F20"/>
          <w:spacing w:val="-21"/>
          <w:sz w:val="21"/>
        </w:rPr>
        <w:t> </w:t>
      </w:r>
      <w:r>
        <w:rPr>
          <w:rFonts w:ascii="Trebuchet MS"/>
          <w:i/>
          <w:color w:val="231F20"/>
          <w:sz w:val="21"/>
        </w:rPr>
        <w:t>must</w:t>
      </w:r>
      <w:r>
        <w:rPr>
          <w:rFonts w:ascii="Trebuchet MS"/>
          <w:i/>
          <w:color w:val="231F20"/>
          <w:spacing w:val="-21"/>
          <w:sz w:val="21"/>
        </w:rPr>
        <w:t> </w:t>
      </w:r>
      <w:r>
        <w:rPr>
          <w:rFonts w:ascii="Trebuchet MS"/>
          <w:i/>
          <w:color w:val="231F20"/>
          <w:sz w:val="21"/>
        </w:rPr>
        <w:t>be</w:t>
      </w:r>
      <w:r>
        <w:rPr>
          <w:rFonts w:ascii="Trebuchet MS"/>
          <w:i/>
          <w:color w:val="231F20"/>
          <w:spacing w:val="-21"/>
          <w:sz w:val="21"/>
        </w:rPr>
        <w:t> </w:t>
      </w:r>
      <w:r>
        <w:rPr>
          <w:rFonts w:ascii="Trebuchet MS"/>
          <w:i/>
          <w:color w:val="231F20"/>
          <w:sz w:val="21"/>
        </w:rPr>
        <w:t>arranged</w:t>
      </w:r>
      <w:r>
        <w:rPr>
          <w:rFonts w:ascii="Trebuchet MS"/>
          <w:i/>
          <w:color w:val="231F20"/>
          <w:spacing w:val="-21"/>
          <w:sz w:val="21"/>
        </w:rPr>
        <w:t> </w:t>
      </w:r>
      <w:r>
        <w:rPr>
          <w:rFonts w:ascii="Trebuchet MS"/>
          <w:i/>
          <w:color w:val="231F20"/>
          <w:sz w:val="21"/>
        </w:rPr>
        <w:t>so</w:t>
      </w:r>
      <w:r>
        <w:rPr>
          <w:rFonts w:ascii="Trebuchet MS"/>
          <w:i/>
          <w:color w:val="231F20"/>
          <w:spacing w:val="-21"/>
          <w:sz w:val="21"/>
        </w:rPr>
        <w:t> </w:t>
      </w:r>
      <w:r>
        <w:rPr>
          <w:rFonts w:ascii="Trebuchet MS"/>
          <w:i/>
          <w:color w:val="231F20"/>
          <w:sz w:val="21"/>
        </w:rPr>
        <w:t>that</w:t>
      </w:r>
      <w:r>
        <w:rPr>
          <w:rFonts w:ascii="Trebuchet MS"/>
          <w:i/>
          <w:color w:val="231F20"/>
          <w:spacing w:val="-21"/>
          <w:sz w:val="21"/>
        </w:rPr>
        <w:t> </w:t>
      </w:r>
      <w:r>
        <w:rPr>
          <w:rFonts w:ascii="Trebuchet MS"/>
          <w:i/>
          <w:color w:val="231F20"/>
          <w:sz w:val="21"/>
        </w:rPr>
        <w:t>they</w:t>
      </w:r>
      <w:r>
        <w:rPr>
          <w:rFonts w:ascii="Trebuchet MS"/>
          <w:i/>
          <w:color w:val="231F20"/>
          <w:spacing w:val="-21"/>
          <w:sz w:val="21"/>
        </w:rPr>
        <w:t> </w:t>
      </w:r>
      <w:r>
        <w:rPr>
          <w:rFonts w:ascii="Trebuchet MS"/>
          <w:i/>
          <w:color w:val="231F20"/>
          <w:sz w:val="21"/>
        </w:rPr>
        <w:t>take</w:t>
      </w:r>
      <w:r>
        <w:rPr>
          <w:rFonts w:ascii="Trebuchet MS"/>
          <w:i/>
          <w:color w:val="231F20"/>
          <w:spacing w:val="-21"/>
          <w:sz w:val="21"/>
        </w:rPr>
        <w:t> </w:t>
      </w:r>
      <w:r>
        <w:rPr>
          <w:rFonts w:ascii="Trebuchet MS"/>
          <w:i/>
          <w:color w:val="231F20"/>
          <w:sz w:val="21"/>
        </w:rPr>
        <w:t>it</w:t>
      </w:r>
      <w:r>
        <w:rPr>
          <w:rFonts w:ascii="Trebuchet MS"/>
          <w:i/>
          <w:color w:val="231F20"/>
          <w:spacing w:val="-21"/>
          <w:sz w:val="21"/>
        </w:rPr>
        <w:t> </w:t>
      </w:r>
      <w:r>
        <w:rPr>
          <w:rFonts w:ascii="Trebuchet MS"/>
          <w:i/>
          <w:color w:val="231F20"/>
          <w:sz w:val="21"/>
        </w:rPr>
        <w:t>up.</w:t>
      </w:r>
      <w:r>
        <w:rPr>
          <w:rFonts w:ascii="Trebuchet MS"/>
          <w:i/>
          <w:color w:val="231F20"/>
          <w:spacing w:val="-21"/>
          <w:sz w:val="21"/>
        </w:rPr>
        <w:t> </w:t>
      </w:r>
      <w:r>
        <w:rPr>
          <w:rFonts w:ascii="Trebuchet MS"/>
          <w:i/>
          <w:color w:val="231F20"/>
          <w:sz w:val="21"/>
        </w:rPr>
        <w:t>Only</w:t>
      </w:r>
      <w:r>
        <w:rPr>
          <w:rFonts w:ascii="Trebuchet MS"/>
          <w:i/>
          <w:color w:val="231F20"/>
          <w:spacing w:val="-21"/>
          <w:sz w:val="21"/>
        </w:rPr>
        <w:t> </w:t>
      </w:r>
      <w:r>
        <w:rPr>
          <w:rFonts w:ascii="Trebuchet MS"/>
          <w:i/>
          <w:color w:val="231F20"/>
          <w:sz w:val="21"/>
        </w:rPr>
        <w:t>in</w:t>
      </w:r>
      <w:r>
        <w:rPr>
          <w:rFonts w:ascii="Trebuchet MS"/>
          <w:i/>
          <w:color w:val="231F20"/>
          <w:spacing w:val="-21"/>
          <w:sz w:val="21"/>
        </w:rPr>
        <w:t> </w:t>
      </w:r>
      <w:r>
        <w:rPr>
          <w:rFonts w:ascii="Trebuchet MS"/>
          <w:i/>
          <w:color w:val="231F20"/>
          <w:sz w:val="21"/>
        </w:rPr>
        <w:t>this</w:t>
      </w:r>
      <w:r>
        <w:rPr>
          <w:rFonts w:ascii="Trebuchet MS"/>
          <w:i/>
          <w:color w:val="231F20"/>
          <w:spacing w:val="-21"/>
          <w:sz w:val="21"/>
        </w:rPr>
        <w:t> </w:t>
      </w:r>
      <w:r>
        <w:rPr>
          <w:rFonts w:ascii="Trebuchet MS"/>
          <w:i/>
          <w:color w:val="231F20"/>
          <w:spacing w:val="-4"/>
          <w:sz w:val="21"/>
        </w:rPr>
        <w:t>way, </w:t>
      </w:r>
      <w:r>
        <w:rPr>
          <w:rFonts w:ascii="Trebuchet MS"/>
          <w:i/>
          <w:color w:val="231F20"/>
          <w:sz w:val="21"/>
        </w:rPr>
        <w:t>can</w:t>
      </w:r>
      <w:r>
        <w:rPr>
          <w:rFonts w:ascii="Trebuchet MS"/>
          <w:i/>
          <w:color w:val="231F20"/>
          <w:spacing w:val="-32"/>
          <w:sz w:val="21"/>
        </w:rPr>
        <w:t> </w:t>
      </w:r>
      <w:r>
        <w:rPr>
          <w:rFonts w:ascii="Trebuchet MS"/>
          <w:i/>
          <w:color w:val="231F20"/>
          <w:sz w:val="21"/>
        </w:rPr>
        <w:t>certain</w:t>
      </w:r>
      <w:r>
        <w:rPr>
          <w:rFonts w:ascii="Trebuchet MS"/>
          <w:i/>
          <w:color w:val="231F20"/>
          <w:spacing w:val="-32"/>
          <w:sz w:val="21"/>
        </w:rPr>
        <w:t> </w:t>
      </w:r>
      <w:r>
        <w:rPr>
          <w:rFonts w:ascii="Trebuchet MS"/>
          <w:i/>
          <w:color w:val="231F20"/>
          <w:sz w:val="21"/>
        </w:rPr>
        <w:t>measures</w:t>
      </w:r>
      <w:r>
        <w:rPr>
          <w:rFonts w:ascii="Trebuchet MS"/>
          <w:i/>
          <w:color w:val="231F20"/>
          <w:spacing w:val="-32"/>
          <w:sz w:val="21"/>
        </w:rPr>
        <w:t> </w:t>
      </w:r>
      <w:r>
        <w:rPr>
          <w:rFonts w:ascii="Trebuchet MS"/>
          <w:i/>
          <w:color w:val="231F20"/>
          <w:sz w:val="21"/>
        </w:rPr>
        <w:t>be</w:t>
      </w:r>
      <w:r>
        <w:rPr>
          <w:rFonts w:ascii="Trebuchet MS"/>
          <w:i/>
          <w:color w:val="231F20"/>
          <w:spacing w:val="-32"/>
          <w:sz w:val="21"/>
        </w:rPr>
        <w:t> </w:t>
      </w:r>
      <w:r>
        <w:rPr>
          <w:rFonts w:ascii="Trebuchet MS"/>
          <w:i/>
          <w:color w:val="231F20"/>
          <w:sz w:val="21"/>
        </w:rPr>
        <w:t>taken</w:t>
      </w:r>
      <w:r>
        <w:rPr>
          <w:rFonts w:ascii="Trebuchet MS"/>
          <w:i/>
          <w:color w:val="231F20"/>
          <w:spacing w:val="-32"/>
          <w:sz w:val="21"/>
        </w:rPr>
        <w:t> </w:t>
      </w:r>
      <w:r>
        <w:rPr>
          <w:rFonts w:ascii="Trebuchet MS"/>
          <w:i/>
          <w:color w:val="231F20"/>
          <w:sz w:val="21"/>
        </w:rPr>
        <w:t>onward.</w:t>
      </w:r>
    </w:p>
    <w:p>
      <w:pPr>
        <w:pStyle w:val="BodyText"/>
        <w:spacing w:before="1"/>
        <w:rPr>
          <w:rFonts w:ascii="Trebuchet MS"/>
          <w:i/>
        </w:rPr>
      </w:pPr>
    </w:p>
    <w:p>
      <w:pPr>
        <w:pStyle w:val="BodyText"/>
        <w:spacing w:line="247" w:lineRule="auto"/>
        <w:ind w:left="587" w:right="365"/>
      </w:pPr>
      <w:r>
        <w:rPr>
          <w:color w:val="231F20"/>
        </w:rPr>
        <w:t>Such a strategic move does not expect that the clients will change immediately. Instead, a change must be made in services and the arrangement of communication, as the “activation”</w:t>
      </w:r>
      <w:r>
        <w:rPr>
          <w:color w:val="231F20"/>
          <w:spacing w:val="-10"/>
        </w:rPr>
        <w:t> </w:t>
      </w:r>
      <w:r>
        <w:rPr>
          <w:color w:val="231F20"/>
        </w:rPr>
        <w:t>takes</w:t>
      </w:r>
      <w:r>
        <w:rPr>
          <w:color w:val="231F20"/>
          <w:spacing w:val="-10"/>
        </w:rPr>
        <w:t> </w:t>
      </w:r>
      <w:r>
        <w:rPr>
          <w:color w:val="231F20"/>
        </w:rPr>
        <w:t>a</w:t>
      </w:r>
      <w:r>
        <w:rPr>
          <w:color w:val="231F20"/>
          <w:spacing w:val="-10"/>
        </w:rPr>
        <w:t> </w:t>
      </w:r>
      <w:r>
        <w:rPr>
          <w:color w:val="231F20"/>
        </w:rPr>
        <w:t>roundabout</w:t>
      </w:r>
      <w:r>
        <w:rPr>
          <w:color w:val="231F20"/>
          <w:spacing w:val="-10"/>
        </w:rPr>
        <w:t> </w:t>
      </w:r>
      <w:r>
        <w:rPr>
          <w:color w:val="231F20"/>
        </w:rPr>
        <w:t>way</w:t>
      </w:r>
      <w:r>
        <w:rPr>
          <w:color w:val="231F20"/>
          <w:spacing w:val="-10"/>
        </w:rPr>
        <w:t> </w:t>
      </w:r>
      <w:r>
        <w:rPr>
          <w:color w:val="231F20"/>
        </w:rPr>
        <w:t>in</w:t>
      </w:r>
      <w:r>
        <w:rPr>
          <w:color w:val="231F20"/>
          <w:spacing w:val="-10"/>
        </w:rPr>
        <w:t> </w:t>
      </w:r>
      <w:r>
        <w:rPr>
          <w:color w:val="231F20"/>
        </w:rPr>
        <w:t>practice.</w:t>
      </w:r>
      <w:r>
        <w:rPr>
          <w:color w:val="231F20"/>
          <w:spacing w:val="-10"/>
        </w:rPr>
        <w:t> </w:t>
      </w:r>
      <w:r>
        <w:rPr>
          <w:color w:val="231F20"/>
        </w:rPr>
        <w:t>However,</w:t>
      </w:r>
      <w:r>
        <w:rPr>
          <w:color w:val="231F20"/>
          <w:spacing w:val="-10"/>
        </w:rPr>
        <w:t> </w:t>
      </w:r>
      <w:r>
        <w:rPr>
          <w:color w:val="231F20"/>
        </w:rPr>
        <w:t>only</w:t>
      </w:r>
      <w:r>
        <w:rPr>
          <w:color w:val="231F20"/>
          <w:spacing w:val="-10"/>
        </w:rPr>
        <w:t> </w:t>
      </w:r>
      <w:r>
        <w:rPr>
          <w:color w:val="231F20"/>
        </w:rPr>
        <w:t>such</w:t>
      </w:r>
      <w:r>
        <w:rPr>
          <w:color w:val="231F20"/>
          <w:spacing w:val="-10"/>
        </w:rPr>
        <w:t> </w:t>
      </w:r>
      <w:r>
        <w:rPr>
          <w:color w:val="231F20"/>
        </w:rPr>
        <w:t>an</w:t>
      </w:r>
      <w:r>
        <w:rPr>
          <w:color w:val="231F20"/>
          <w:spacing w:val="-10"/>
        </w:rPr>
        <w:t> </w:t>
      </w:r>
      <w:r>
        <w:rPr>
          <w:color w:val="231F20"/>
        </w:rPr>
        <w:t>approach</w:t>
      </w:r>
      <w:r>
        <w:rPr>
          <w:color w:val="231F20"/>
          <w:spacing w:val="-10"/>
        </w:rPr>
        <w:t> </w:t>
      </w:r>
      <w:r>
        <w:rPr>
          <w:color w:val="231F20"/>
        </w:rPr>
        <w:t>can</w:t>
      </w:r>
      <w:r>
        <w:rPr>
          <w:color w:val="231F20"/>
          <w:spacing w:val="-10"/>
        </w:rPr>
        <w:t> </w:t>
      </w:r>
      <w:r>
        <w:rPr>
          <w:color w:val="231F20"/>
        </w:rPr>
        <w:t>find</w:t>
      </w:r>
    </w:p>
    <w:p>
      <w:pPr>
        <w:spacing w:line="247" w:lineRule="auto" w:before="0"/>
        <w:ind w:left="587" w:right="292" w:firstLine="0"/>
        <w:jc w:val="left"/>
        <w:rPr>
          <w:rFonts w:ascii="Trebuchet MS" w:hAnsi="Trebuchet MS"/>
          <w:i/>
          <w:sz w:val="21"/>
        </w:rPr>
      </w:pPr>
      <w:r>
        <w:rPr>
          <w:color w:val="231F20"/>
          <w:sz w:val="21"/>
        </w:rPr>
        <w:t>“access”</w:t>
      </w:r>
      <w:r>
        <w:rPr>
          <w:color w:val="231F20"/>
          <w:spacing w:val="-10"/>
          <w:sz w:val="21"/>
        </w:rPr>
        <w:t> </w:t>
      </w:r>
      <w:r>
        <w:rPr>
          <w:color w:val="231F20"/>
          <w:sz w:val="21"/>
        </w:rPr>
        <w:t>to</w:t>
      </w:r>
      <w:r>
        <w:rPr>
          <w:color w:val="231F20"/>
          <w:spacing w:val="-10"/>
          <w:sz w:val="21"/>
        </w:rPr>
        <w:t> </w:t>
      </w:r>
      <w:r>
        <w:rPr>
          <w:color w:val="231F20"/>
          <w:sz w:val="21"/>
        </w:rPr>
        <w:t>the</w:t>
      </w:r>
      <w:r>
        <w:rPr>
          <w:color w:val="231F20"/>
          <w:spacing w:val="-10"/>
          <w:sz w:val="21"/>
        </w:rPr>
        <w:t> </w:t>
      </w:r>
      <w:r>
        <w:rPr>
          <w:color w:val="231F20"/>
          <w:sz w:val="21"/>
        </w:rPr>
        <w:t>people,</w:t>
      </w:r>
      <w:r>
        <w:rPr>
          <w:color w:val="231F20"/>
          <w:spacing w:val="-10"/>
          <w:sz w:val="21"/>
        </w:rPr>
        <w:t> </w:t>
      </w:r>
      <w:r>
        <w:rPr>
          <w:color w:val="231F20"/>
          <w:sz w:val="21"/>
        </w:rPr>
        <w:t>with</w:t>
      </w:r>
      <w:r>
        <w:rPr>
          <w:color w:val="231F20"/>
          <w:spacing w:val="-10"/>
          <w:sz w:val="21"/>
        </w:rPr>
        <w:t> </w:t>
      </w:r>
      <w:r>
        <w:rPr>
          <w:color w:val="231F20"/>
          <w:sz w:val="21"/>
        </w:rPr>
        <w:t>the</w:t>
      </w:r>
      <w:r>
        <w:rPr>
          <w:color w:val="231F20"/>
          <w:spacing w:val="-10"/>
          <w:sz w:val="21"/>
        </w:rPr>
        <w:t> </w:t>
      </w:r>
      <w:r>
        <w:rPr>
          <w:color w:val="231F20"/>
          <w:sz w:val="21"/>
        </w:rPr>
        <w:t>manager</w:t>
      </w:r>
      <w:r>
        <w:rPr>
          <w:color w:val="231F20"/>
          <w:spacing w:val="-10"/>
          <w:sz w:val="21"/>
        </w:rPr>
        <w:t> </w:t>
      </w:r>
      <w:r>
        <w:rPr>
          <w:color w:val="231F20"/>
          <w:sz w:val="21"/>
        </w:rPr>
        <w:t>explaining</w:t>
      </w:r>
      <w:r>
        <w:rPr>
          <w:color w:val="231F20"/>
          <w:spacing w:val="-10"/>
          <w:sz w:val="21"/>
        </w:rPr>
        <w:t> </w:t>
      </w:r>
      <w:r>
        <w:rPr>
          <w:color w:val="231F20"/>
          <w:sz w:val="21"/>
        </w:rPr>
        <w:t>the</w:t>
      </w:r>
      <w:r>
        <w:rPr>
          <w:color w:val="231F20"/>
          <w:spacing w:val="-10"/>
          <w:sz w:val="21"/>
        </w:rPr>
        <w:t> </w:t>
      </w:r>
      <w:r>
        <w:rPr>
          <w:color w:val="231F20"/>
          <w:sz w:val="21"/>
        </w:rPr>
        <w:t>reason</w:t>
      </w:r>
      <w:r>
        <w:rPr>
          <w:color w:val="231F20"/>
          <w:spacing w:val="-10"/>
          <w:sz w:val="21"/>
        </w:rPr>
        <w:t> </w:t>
      </w:r>
      <w:r>
        <w:rPr>
          <w:color w:val="231F20"/>
          <w:sz w:val="21"/>
        </w:rPr>
        <w:t>for</w:t>
      </w:r>
      <w:r>
        <w:rPr>
          <w:color w:val="231F20"/>
          <w:spacing w:val="-10"/>
          <w:sz w:val="21"/>
        </w:rPr>
        <w:t> </w:t>
      </w:r>
      <w:r>
        <w:rPr>
          <w:color w:val="231F20"/>
          <w:sz w:val="21"/>
        </w:rPr>
        <w:t>their</w:t>
      </w:r>
      <w:r>
        <w:rPr>
          <w:color w:val="231F20"/>
          <w:spacing w:val="-10"/>
          <w:sz w:val="21"/>
        </w:rPr>
        <w:t> </w:t>
      </w:r>
      <w:r>
        <w:rPr>
          <w:color w:val="231F20"/>
          <w:sz w:val="21"/>
        </w:rPr>
        <w:t>approach</w:t>
      </w:r>
      <w:r>
        <w:rPr>
          <w:color w:val="231F20"/>
          <w:spacing w:val="-10"/>
          <w:sz w:val="21"/>
        </w:rPr>
        <w:t> </w:t>
      </w:r>
      <w:r>
        <w:rPr>
          <w:color w:val="231F20"/>
          <w:sz w:val="21"/>
        </w:rPr>
        <w:t>in</w:t>
      </w:r>
      <w:r>
        <w:rPr>
          <w:color w:val="231F20"/>
          <w:spacing w:val="-10"/>
          <w:sz w:val="21"/>
        </w:rPr>
        <w:t> </w:t>
      </w:r>
      <w:r>
        <w:rPr>
          <w:color w:val="231F20"/>
          <w:sz w:val="21"/>
        </w:rPr>
        <w:t>a</w:t>
      </w:r>
      <w:r>
        <w:rPr>
          <w:color w:val="231F20"/>
          <w:spacing w:val="-10"/>
          <w:sz w:val="21"/>
        </w:rPr>
        <w:t> </w:t>
      </w:r>
      <w:r>
        <w:rPr>
          <w:color w:val="231F20"/>
          <w:sz w:val="21"/>
        </w:rPr>
        <w:t>very brief</w:t>
      </w:r>
      <w:r>
        <w:rPr>
          <w:color w:val="231F20"/>
          <w:spacing w:val="-17"/>
          <w:sz w:val="21"/>
        </w:rPr>
        <w:t> </w:t>
      </w:r>
      <w:r>
        <w:rPr>
          <w:color w:val="231F20"/>
          <w:sz w:val="21"/>
        </w:rPr>
        <w:t>statement,</w:t>
      </w:r>
      <w:r>
        <w:rPr>
          <w:color w:val="231F20"/>
          <w:spacing w:val="-17"/>
          <w:sz w:val="21"/>
        </w:rPr>
        <w:t> </w:t>
      </w:r>
      <w:r>
        <w:rPr>
          <w:color w:val="231F20"/>
          <w:sz w:val="21"/>
        </w:rPr>
        <w:t>“…</w:t>
      </w:r>
      <w:r>
        <w:rPr>
          <w:rFonts w:ascii="Trebuchet MS" w:hAnsi="Trebuchet MS"/>
          <w:i/>
          <w:color w:val="231F20"/>
          <w:sz w:val="21"/>
        </w:rPr>
        <w:t>because</w:t>
      </w:r>
      <w:r>
        <w:rPr>
          <w:rFonts w:ascii="Trebuchet MS" w:hAnsi="Trebuchet MS"/>
          <w:i/>
          <w:color w:val="231F20"/>
          <w:spacing w:val="-15"/>
          <w:sz w:val="21"/>
        </w:rPr>
        <w:t> </w:t>
      </w:r>
      <w:r>
        <w:rPr>
          <w:rFonts w:ascii="Trebuchet MS" w:hAnsi="Trebuchet MS"/>
          <w:i/>
          <w:color w:val="231F20"/>
          <w:sz w:val="21"/>
        </w:rPr>
        <w:t>we</w:t>
      </w:r>
      <w:r>
        <w:rPr>
          <w:rFonts w:ascii="Trebuchet MS" w:hAnsi="Trebuchet MS"/>
          <w:i/>
          <w:color w:val="231F20"/>
          <w:spacing w:val="-15"/>
          <w:sz w:val="21"/>
        </w:rPr>
        <w:t> </w:t>
      </w:r>
      <w:r>
        <w:rPr>
          <w:rFonts w:ascii="Trebuchet MS" w:hAnsi="Trebuchet MS"/>
          <w:i/>
          <w:color w:val="231F20"/>
          <w:sz w:val="21"/>
        </w:rPr>
        <w:t>cannot</w:t>
      </w:r>
      <w:r>
        <w:rPr>
          <w:rFonts w:ascii="Trebuchet MS" w:hAnsi="Trebuchet MS"/>
          <w:i/>
          <w:color w:val="231F20"/>
          <w:spacing w:val="-15"/>
          <w:sz w:val="21"/>
        </w:rPr>
        <w:t> </w:t>
      </w:r>
      <w:r>
        <w:rPr>
          <w:rFonts w:ascii="Trebuchet MS" w:hAnsi="Trebuchet MS"/>
          <w:i/>
          <w:color w:val="231F20"/>
          <w:sz w:val="21"/>
        </w:rPr>
        <w:t>change</w:t>
      </w:r>
      <w:r>
        <w:rPr>
          <w:rFonts w:ascii="Trebuchet MS" w:hAnsi="Trebuchet MS"/>
          <w:i/>
          <w:color w:val="231F20"/>
          <w:spacing w:val="-15"/>
          <w:sz w:val="21"/>
        </w:rPr>
        <w:t> </w:t>
      </w:r>
      <w:r>
        <w:rPr>
          <w:rFonts w:ascii="Trebuchet MS" w:hAnsi="Trebuchet MS"/>
          <w:i/>
          <w:color w:val="231F20"/>
          <w:sz w:val="21"/>
        </w:rPr>
        <w:t>those</w:t>
      </w:r>
      <w:r>
        <w:rPr>
          <w:rFonts w:ascii="Trebuchet MS" w:hAnsi="Trebuchet MS"/>
          <w:i/>
          <w:color w:val="231F20"/>
          <w:spacing w:val="-15"/>
          <w:sz w:val="21"/>
        </w:rPr>
        <w:t> </w:t>
      </w:r>
      <w:r>
        <w:rPr>
          <w:rFonts w:ascii="Trebuchet MS" w:hAnsi="Trebuchet MS"/>
          <w:i/>
          <w:color w:val="231F20"/>
          <w:sz w:val="21"/>
        </w:rPr>
        <w:t>people.</w:t>
      </w:r>
      <w:r>
        <w:rPr>
          <w:rFonts w:ascii="Trebuchet MS" w:hAnsi="Trebuchet MS"/>
          <w:i/>
          <w:color w:val="231F20"/>
          <w:spacing w:val="-15"/>
          <w:sz w:val="21"/>
        </w:rPr>
        <w:t> </w:t>
      </w:r>
      <w:r>
        <w:rPr>
          <w:rFonts w:ascii="Trebuchet MS" w:hAnsi="Trebuchet MS"/>
          <w:i/>
          <w:color w:val="231F20"/>
          <w:spacing w:val="-4"/>
          <w:sz w:val="21"/>
        </w:rPr>
        <w:t>We</w:t>
      </w:r>
      <w:r>
        <w:rPr>
          <w:rFonts w:ascii="Trebuchet MS" w:hAnsi="Trebuchet MS"/>
          <w:i/>
          <w:color w:val="231F20"/>
          <w:spacing w:val="-15"/>
          <w:sz w:val="21"/>
        </w:rPr>
        <w:t> </w:t>
      </w:r>
      <w:r>
        <w:rPr>
          <w:rFonts w:ascii="Trebuchet MS" w:hAnsi="Trebuchet MS"/>
          <w:i/>
          <w:color w:val="231F20"/>
          <w:sz w:val="21"/>
        </w:rPr>
        <w:t>cannot</w:t>
      </w:r>
      <w:r>
        <w:rPr>
          <w:rFonts w:ascii="Trebuchet MS" w:hAnsi="Trebuchet MS"/>
          <w:i/>
          <w:color w:val="231F20"/>
          <w:spacing w:val="-15"/>
          <w:sz w:val="21"/>
        </w:rPr>
        <w:t> </w:t>
      </w:r>
      <w:r>
        <w:rPr>
          <w:rFonts w:ascii="Trebuchet MS" w:hAnsi="Trebuchet MS"/>
          <w:i/>
          <w:color w:val="231F20"/>
          <w:sz w:val="21"/>
        </w:rPr>
        <w:t>upend</w:t>
      </w:r>
      <w:r>
        <w:rPr>
          <w:rFonts w:ascii="Trebuchet MS" w:hAnsi="Trebuchet MS"/>
          <w:i/>
          <w:color w:val="231F20"/>
          <w:spacing w:val="-15"/>
          <w:sz w:val="21"/>
        </w:rPr>
        <w:t> </w:t>
      </w:r>
      <w:r>
        <w:rPr>
          <w:rFonts w:ascii="Trebuchet MS" w:hAnsi="Trebuchet MS"/>
          <w:i/>
          <w:color w:val="231F20"/>
          <w:sz w:val="21"/>
        </w:rPr>
        <w:t>them”.</w:t>
      </w:r>
    </w:p>
    <w:p>
      <w:pPr>
        <w:spacing w:after="0" w:line="247" w:lineRule="auto"/>
        <w:jc w:val="left"/>
        <w:rPr>
          <w:rFonts w:ascii="Trebuchet MS" w:hAnsi="Trebuchet MS"/>
          <w:sz w:val="21"/>
        </w:rPr>
        <w:sectPr>
          <w:pgSz w:w="11910" w:h="16840"/>
          <w:pgMar w:header="644" w:footer="1034" w:top="840" w:bottom="1220" w:left="1680" w:right="1000"/>
        </w:sectPr>
      </w:pPr>
    </w:p>
    <w:p>
      <w:pPr>
        <w:pStyle w:val="BodyText"/>
        <w:spacing w:before="5"/>
        <w:rPr>
          <w:rFonts w:ascii="Trebuchet MS"/>
          <w:i/>
          <w:sz w:val="27"/>
        </w:rPr>
      </w:pPr>
    </w:p>
    <w:p>
      <w:pPr>
        <w:pStyle w:val="Heading1"/>
        <w:numPr>
          <w:ilvl w:val="0"/>
          <w:numId w:val="1"/>
        </w:numPr>
        <w:tabs>
          <w:tab w:pos="930" w:val="left" w:leader="none"/>
        </w:tabs>
        <w:spacing w:line="240" w:lineRule="auto" w:before="111" w:after="0"/>
        <w:ind w:left="929" w:right="0" w:hanging="342"/>
        <w:jc w:val="left"/>
      </w:pPr>
      <w:r>
        <w:rPr>
          <w:color w:val="231F20"/>
          <w:w w:val="95"/>
        </w:rPr>
        <w:t>Promoting</w:t>
      </w:r>
      <w:r>
        <w:rPr>
          <w:color w:val="231F20"/>
          <w:spacing w:val="-32"/>
          <w:w w:val="95"/>
        </w:rPr>
        <w:t> </w:t>
      </w:r>
      <w:r>
        <w:rPr>
          <w:color w:val="231F20"/>
          <w:w w:val="95"/>
        </w:rPr>
        <w:t>disintegration</w:t>
      </w:r>
      <w:r>
        <w:rPr>
          <w:color w:val="231F20"/>
          <w:spacing w:val="-32"/>
          <w:w w:val="95"/>
        </w:rPr>
        <w:t> </w:t>
      </w:r>
      <w:r>
        <w:rPr>
          <w:color w:val="231F20"/>
          <w:w w:val="95"/>
        </w:rPr>
        <w:t>for</w:t>
      </w:r>
      <w:r>
        <w:rPr>
          <w:color w:val="231F20"/>
          <w:spacing w:val="-32"/>
          <w:w w:val="95"/>
        </w:rPr>
        <w:t> </w:t>
      </w:r>
      <w:r>
        <w:rPr>
          <w:color w:val="231F20"/>
          <w:w w:val="95"/>
        </w:rPr>
        <w:t>multiple</w:t>
      </w:r>
      <w:r>
        <w:rPr>
          <w:color w:val="231F20"/>
          <w:spacing w:val="-32"/>
          <w:w w:val="95"/>
        </w:rPr>
        <w:t> </w:t>
      </w:r>
      <w:r>
        <w:rPr>
          <w:color w:val="231F20"/>
          <w:w w:val="95"/>
        </w:rPr>
        <w:t>inclusions</w:t>
      </w:r>
    </w:p>
    <w:p>
      <w:pPr>
        <w:pStyle w:val="BodyText"/>
        <w:spacing w:line="247" w:lineRule="auto" w:before="27"/>
        <w:ind w:left="587" w:right="351"/>
      </w:pPr>
      <w:r>
        <w:rPr>
          <w:color w:val="231F20"/>
        </w:rPr>
        <w:t>Regarding these organizational activities, I would like to consider four implications in</w:t>
      </w:r>
      <w:r>
        <w:rPr>
          <w:color w:val="231F20"/>
          <w:spacing w:val="-36"/>
        </w:rPr>
        <w:t> </w:t>
      </w:r>
      <w:r>
        <w:rPr>
          <w:color w:val="231F20"/>
        </w:rPr>
        <w:t>light of the system’s </w:t>
      </w:r>
      <w:r>
        <w:rPr>
          <w:color w:val="231F20"/>
          <w:spacing w:val="-3"/>
        </w:rPr>
        <w:t>theory, </w:t>
      </w:r>
      <w:r>
        <w:rPr>
          <w:color w:val="231F20"/>
        </w:rPr>
        <w:t>especially in relation to the aforementioned question of how the systems</w:t>
      </w:r>
      <w:r>
        <w:rPr>
          <w:color w:val="231F20"/>
          <w:spacing w:val="-12"/>
        </w:rPr>
        <w:t> </w:t>
      </w:r>
      <w:r>
        <w:rPr>
          <w:color w:val="231F20"/>
        </w:rPr>
        <w:t>deal</w:t>
      </w:r>
      <w:r>
        <w:rPr>
          <w:color w:val="231F20"/>
          <w:spacing w:val="-12"/>
        </w:rPr>
        <w:t> </w:t>
      </w:r>
      <w:r>
        <w:rPr>
          <w:color w:val="231F20"/>
        </w:rPr>
        <w:t>with</w:t>
      </w:r>
      <w:r>
        <w:rPr>
          <w:color w:val="231F20"/>
          <w:spacing w:val="-12"/>
        </w:rPr>
        <w:t> </w:t>
      </w:r>
      <w:r>
        <w:rPr>
          <w:color w:val="231F20"/>
        </w:rPr>
        <w:t>the</w:t>
      </w:r>
      <w:r>
        <w:rPr>
          <w:color w:val="231F20"/>
          <w:spacing w:val="-12"/>
        </w:rPr>
        <w:t> </w:t>
      </w:r>
      <w:r>
        <w:rPr>
          <w:color w:val="231F20"/>
        </w:rPr>
        <w:t>uncertainty</w:t>
      </w:r>
      <w:r>
        <w:rPr>
          <w:color w:val="231F20"/>
          <w:spacing w:val="-12"/>
        </w:rPr>
        <w:t> </w:t>
      </w:r>
      <w:r>
        <w:rPr>
          <w:color w:val="231F20"/>
        </w:rPr>
        <w:t>that</w:t>
      </w:r>
      <w:r>
        <w:rPr>
          <w:color w:val="231F20"/>
          <w:spacing w:val="-12"/>
        </w:rPr>
        <w:t> </w:t>
      </w:r>
      <w:r>
        <w:rPr>
          <w:color w:val="231F20"/>
        </w:rPr>
        <w:t>emerges</w:t>
      </w:r>
      <w:r>
        <w:rPr>
          <w:color w:val="231F20"/>
          <w:spacing w:val="-12"/>
        </w:rPr>
        <w:t> </w:t>
      </w:r>
      <w:r>
        <w:rPr>
          <w:color w:val="231F20"/>
        </w:rPr>
        <w:t>with</w:t>
      </w:r>
      <w:r>
        <w:rPr>
          <w:color w:val="231F20"/>
          <w:spacing w:val="-12"/>
        </w:rPr>
        <w:t> </w:t>
      </w:r>
      <w:r>
        <w:rPr>
          <w:color w:val="231F20"/>
        </w:rPr>
        <w:t>an</w:t>
      </w:r>
      <w:r>
        <w:rPr>
          <w:color w:val="231F20"/>
          <w:spacing w:val="-12"/>
        </w:rPr>
        <w:t> </w:t>
      </w:r>
      <w:r>
        <w:rPr>
          <w:color w:val="231F20"/>
        </w:rPr>
        <w:t>increasing</w:t>
      </w:r>
      <w:r>
        <w:rPr>
          <w:color w:val="231F20"/>
          <w:spacing w:val="-12"/>
        </w:rPr>
        <w:t> </w:t>
      </w:r>
      <w:r>
        <w:rPr>
          <w:color w:val="231F20"/>
        </w:rPr>
        <w:t>awareness</w:t>
      </w:r>
      <w:r>
        <w:rPr>
          <w:color w:val="231F20"/>
          <w:spacing w:val="-12"/>
        </w:rPr>
        <w:t> </w:t>
      </w:r>
      <w:r>
        <w:rPr>
          <w:color w:val="231F20"/>
        </w:rPr>
        <w:t>of</w:t>
      </w:r>
      <w:r>
        <w:rPr>
          <w:color w:val="231F20"/>
          <w:spacing w:val="-12"/>
        </w:rPr>
        <w:t> </w:t>
      </w:r>
      <w:r>
        <w:rPr>
          <w:color w:val="231F20"/>
        </w:rPr>
        <w:t>individual will and, finally, the comprehensive question of this paper: How does the welfare state manage</w:t>
      </w:r>
      <w:r>
        <w:rPr>
          <w:color w:val="231F20"/>
          <w:spacing w:val="-14"/>
        </w:rPr>
        <w:t> </w:t>
      </w:r>
      <w:r>
        <w:rPr>
          <w:color w:val="231F20"/>
        </w:rPr>
        <w:t>to</w:t>
      </w:r>
      <w:r>
        <w:rPr>
          <w:color w:val="231F20"/>
          <w:spacing w:val="-14"/>
        </w:rPr>
        <w:t> </w:t>
      </w:r>
      <w:r>
        <w:rPr>
          <w:color w:val="231F20"/>
        </w:rPr>
        <w:t>carry</w:t>
      </w:r>
      <w:r>
        <w:rPr>
          <w:color w:val="231F20"/>
          <w:spacing w:val="-14"/>
        </w:rPr>
        <w:t> </w:t>
      </w:r>
      <w:r>
        <w:rPr>
          <w:color w:val="231F20"/>
        </w:rPr>
        <w:t>out</w:t>
      </w:r>
      <w:r>
        <w:rPr>
          <w:color w:val="231F20"/>
          <w:spacing w:val="-14"/>
        </w:rPr>
        <w:t> </w:t>
      </w:r>
      <w:r>
        <w:rPr>
          <w:color w:val="231F20"/>
        </w:rPr>
        <w:t>the</w:t>
      </w:r>
      <w:r>
        <w:rPr>
          <w:color w:val="231F20"/>
          <w:spacing w:val="-14"/>
        </w:rPr>
        <w:t> </w:t>
      </w:r>
      <w:r>
        <w:rPr>
          <w:color w:val="231F20"/>
        </w:rPr>
        <w:t>paradoxical</w:t>
      </w:r>
      <w:r>
        <w:rPr>
          <w:color w:val="231F20"/>
          <w:spacing w:val="-14"/>
        </w:rPr>
        <w:t> </w:t>
      </w:r>
      <w:r>
        <w:rPr>
          <w:color w:val="231F20"/>
        </w:rPr>
        <w:t>agenda</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activation</w:t>
      </w:r>
      <w:r>
        <w:rPr>
          <w:color w:val="231F20"/>
          <w:spacing w:val="-14"/>
        </w:rPr>
        <w:t> </w:t>
      </w:r>
      <w:r>
        <w:rPr>
          <w:color w:val="231F20"/>
        </w:rPr>
        <w:t>at</w:t>
      </w:r>
      <w:r>
        <w:rPr>
          <w:color w:val="231F20"/>
          <w:spacing w:val="-14"/>
        </w:rPr>
        <w:t> </w:t>
      </w:r>
      <w:r>
        <w:rPr>
          <w:color w:val="231F20"/>
        </w:rPr>
        <w:t>all?</w:t>
      </w:r>
    </w:p>
    <w:p>
      <w:pPr>
        <w:pStyle w:val="BodyText"/>
        <w:spacing w:line="247" w:lineRule="auto"/>
        <w:ind w:left="587" w:right="607" w:firstLine="283"/>
      </w:pPr>
      <w:r>
        <w:rPr>
          <w:color w:val="231F20"/>
        </w:rPr>
        <w:t>First, we can point out that the attempts to eliminate all uncontrollable elements are not empirically sustainable. In the case of the job centre, the difficulty lay in that the</w:t>
      </w:r>
      <w:r>
        <w:rPr>
          <w:color w:val="231F20"/>
          <w:spacing w:val="-9"/>
        </w:rPr>
        <w:t> </w:t>
      </w:r>
      <w:r>
        <w:rPr>
          <w:color w:val="231F20"/>
        </w:rPr>
        <w:t>activation</w:t>
      </w:r>
      <w:r>
        <w:rPr>
          <w:color w:val="231F20"/>
          <w:spacing w:val="-9"/>
        </w:rPr>
        <w:t> </w:t>
      </w:r>
      <w:r>
        <w:rPr>
          <w:color w:val="231F20"/>
        </w:rPr>
        <w:t>scheme</w:t>
      </w:r>
      <w:r>
        <w:rPr>
          <w:color w:val="231F20"/>
          <w:spacing w:val="-9"/>
        </w:rPr>
        <w:t> </w:t>
      </w:r>
      <w:r>
        <w:rPr>
          <w:color w:val="231F20"/>
        </w:rPr>
        <w:t>cannot</w:t>
      </w:r>
      <w:r>
        <w:rPr>
          <w:color w:val="231F20"/>
          <w:spacing w:val="-9"/>
        </w:rPr>
        <w:t> </w:t>
      </w:r>
      <w:r>
        <w:rPr>
          <w:color w:val="231F20"/>
        </w:rPr>
        <w:t>be</w:t>
      </w:r>
      <w:r>
        <w:rPr>
          <w:color w:val="231F20"/>
          <w:spacing w:val="-9"/>
        </w:rPr>
        <w:t> </w:t>
      </w:r>
      <w:r>
        <w:rPr>
          <w:color w:val="231F20"/>
        </w:rPr>
        <w:t>coerced.</w:t>
      </w:r>
      <w:r>
        <w:rPr>
          <w:color w:val="231F20"/>
          <w:spacing w:val="-9"/>
        </w:rPr>
        <w:t> </w:t>
      </w:r>
      <w:r>
        <w:rPr>
          <w:color w:val="231F20"/>
        </w:rPr>
        <w:t>From</w:t>
      </w:r>
      <w:r>
        <w:rPr>
          <w:color w:val="231F20"/>
          <w:spacing w:val="-9"/>
        </w:rPr>
        <w:t> </w:t>
      </w:r>
      <w:r>
        <w:rPr>
          <w:color w:val="231F20"/>
        </w:rPr>
        <w:t>a</w:t>
      </w:r>
      <w:r>
        <w:rPr>
          <w:color w:val="231F20"/>
          <w:spacing w:val="-9"/>
        </w:rPr>
        <w:t> </w:t>
      </w:r>
      <w:r>
        <w:rPr>
          <w:color w:val="231F20"/>
        </w:rPr>
        <w:t>systems</w:t>
      </w:r>
      <w:r>
        <w:rPr>
          <w:color w:val="231F20"/>
          <w:spacing w:val="-9"/>
        </w:rPr>
        <w:t> </w:t>
      </w:r>
      <w:r>
        <w:rPr>
          <w:color w:val="231F20"/>
        </w:rPr>
        <w:t>theoretical</w:t>
      </w:r>
      <w:r>
        <w:rPr>
          <w:color w:val="231F20"/>
          <w:spacing w:val="-9"/>
        </w:rPr>
        <w:t> </w:t>
      </w:r>
      <w:r>
        <w:rPr>
          <w:color w:val="231F20"/>
        </w:rPr>
        <w:t>point</w:t>
      </w:r>
      <w:r>
        <w:rPr>
          <w:color w:val="231F20"/>
          <w:spacing w:val="-9"/>
        </w:rPr>
        <w:t> </w:t>
      </w:r>
      <w:r>
        <w:rPr>
          <w:color w:val="231F20"/>
        </w:rPr>
        <w:t>of</w:t>
      </w:r>
      <w:r>
        <w:rPr>
          <w:color w:val="231F20"/>
          <w:spacing w:val="-9"/>
        </w:rPr>
        <w:t> </w:t>
      </w:r>
      <w:r>
        <w:rPr>
          <w:color w:val="231F20"/>
          <w:spacing w:val="-3"/>
        </w:rPr>
        <w:t>view,</w:t>
      </w:r>
      <w:r>
        <w:rPr>
          <w:color w:val="231F20"/>
          <w:spacing w:val="-9"/>
        </w:rPr>
        <w:t> </w:t>
      </w:r>
      <w:r>
        <w:rPr>
          <w:color w:val="231F20"/>
        </w:rPr>
        <w:t>this difficulty particularly depends on that the coercion erodes the essential fertility of the political communication (see Section 4). If the medium of power turns to coercion, the political system considerably depletes its communicational potentiality. It functions as long</w:t>
      </w:r>
      <w:r>
        <w:rPr>
          <w:color w:val="231F20"/>
          <w:spacing w:val="-11"/>
        </w:rPr>
        <w:t> </w:t>
      </w:r>
      <w:r>
        <w:rPr>
          <w:color w:val="231F20"/>
        </w:rPr>
        <w:t>as</w:t>
      </w:r>
      <w:r>
        <w:rPr>
          <w:color w:val="231F20"/>
          <w:spacing w:val="-11"/>
        </w:rPr>
        <w:t> </w:t>
      </w:r>
      <w:r>
        <w:rPr>
          <w:color w:val="231F20"/>
        </w:rPr>
        <w:t>the</w:t>
      </w:r>
      <w:r>
        <w:rPr>
          <w:color w:val="231F20"/>
          <w:spacing w:val="-11"/>
        </w:rPr>
        <w:t> </w:t>
      </w:r>
      <w:r>
        <w:rPr>
          <w:color w:val="231F20"/>
        </w:rPr>
        <w:t>medium</w:t>
      </w:r>
      <w:r>
        <w:rPr>
          <w:color w:val="231F20"/>
          <w:spacing w:val="-11"/>
        </w:rPr>
        <w:t> </w:t>
      </w:r>
      <w:r>
        <w:rPr>
          <w:color w:val="231F20"/>
        </w:rPr>
        <w:t>of</w:t>
      </w:r>
      <w:r>
        <w:rPr>
          <w:color w:val="231F20"/>
          <w:spacing w:val="-11"/>
        </w:rPr>
        <w:t> </w:t>
      </w:r>
      <w:r>
        <w:rPr>
          <w:color w:val="231F20"/>
        </w:rPr>
        <w:t>power</w:t>
      </w:r>
      <w:r>
        <w:rPr>
          <w:color w:val="231F20"/>
          <w:spacing w:val="-11"/>
        </w:rPr>
        <w:t> </w:t>
      </w:r>
      <w:r>
        <w:rPr>
          <w:color w:val="231F20"/>
        </w:rPr>
        <w:t>does</w:t>
      </w:r>
      <w:r>
        <w:rPr>
          <w:color w:val="231F20"/>
          <w:spacing w:val="-11"/>
        </w:rPr>
        <w:t> </w:t>
      </w:r>
      <w:r>
        <w:rPr>
          <w:color w:val="231F20"/>
        </w:rPr>
        <w:t>not</w:t>
      </w:r>
      <w:r>
        <w:rPr>
          <w:color w:val="231F20"/>
          <w:spacing w:val="-11"/>
        </w:rPr>
        <w:t> </w:t>
      </w:r>
      <w:r>
        <w:rPr>
          <w:color w:val="231F20"/>
        </w:rPr>
        <w:t>become</w:t>
      </w:r>
      <w:r>
        <w:rPr>
          <w:color w:val="231F20"/>
          <w:spacing w:val="-11"/>
        </w:rPr>
        <w:t> </w:t>
      </w:r>
      <w:r>
        <w:rPr>
          <w:color w:val="231F20"/>
        </w:rPr>
        <w:t>“inflated”</w:t>
      </w:r>
      <w:r>
        <w:rPr>
          <w:color w:val="231F20"/>
          <w:spacing w:val="-11"/>
        </w:rPr>
        <w:t> </w:t>
      </w:r>
      <w:r>
        <w:rPr>
          <w:color w:val="231F20"/>
        </w:rPr>
        <w:t>and</w:t>
      </w:r>
      <w:r>
        <w:rPr>
          <w:color w:val="231F20"/>
          <w:spacing w:val="-11"/>
        </w:rPr>
        <w:t> </w:t>
      </w:r>
      <w:r>
        <w:rPr>
          <w:color w:val="231F20"/>
        </w:rPr>
        <w:t>does</w:t>
      </w:r>
      <w:r>
        <w:rPr>
          <w:color w:val="231F20"/>
          <w:spacing w:val="-11"/>
        </w:rPr>
        <w:t> </w:t>
      </w:r>
      <w:r>
        <w:rPr>
          <w:color w:val="231F20"/>
        </w:rPr>
        <w:t>not</w:t>
      </w:r>
      <w:r>
        <w:rPr>
          <w:color w:val="231F20"/>
          <w:spacing w:val="-11"/>
        </w:rPr>
        <w:t> </w:t>
      </w:r>
      <w:r>
        <w:rPr>
          <w:color w:val="231F20"/>
        </w:rPr>
        <w:t>resort</w:t>
      </w:r>
      <w:r>
        <w:rPr>
          <w:color w:val="231F20"/>
          <w:spacing w:val="-11"/>
        </w:rPr>
        <w:t> </w:t>
      </w:r>
      <w:r>
        <w:rPr>
          <w:color w:val="231F20"/>
        </w:rPr>
        <w:t>to</w:t>
      </w:r>
      <w:r>
        <w:rPr>
          <w:color w:val="231F20"/>
          <w:spacing w:val="-11"/>
        </w:rPr>
        <w:t> </w:t>
      </w:r>
      <w:r>
        <w:rPr>
          <w:color w:val="231F20"/>
        </w:rPr>
        <w:t>forcing</w:t>
      </w:r>
    </w:p>
    <w:p>
      <w:pPr>
        <w:pStyle w:val="BodyText"/>
        <w:spacing w:line="247" w:lineRule="auto"/>
        <w:ind w:left="587" w:right="131"/>
      </w:pPr>
      <w:r>
        <w:rPr>
          <w:color w:val="231F20"/>
        </w:rPr>
        <w:t>individuals to act in a certain manner. The same logic can be applied in the project “for and by” migrants. If the medium of “care” is overloaded until it turns into an entire substitute for the activity of the cared person, it can exhaust the care relationship itself. The care relationship</w:t>
      </w:r>
      <w:r>
        <w:rPr>
          <w:color w:val="231F20"/>
          <w:spacing w:val="-9"/>
        </w:rPr>
        <w:t> </w:t>
      </w:r>
      <w:r>
        <w:rPr>
          <w:color w:val="231F20"/>
        </w:rPr>
        <w:t>can</w:t>
      </w:r>
      <w:r>
        <w:rPr>
          <w:color w:val="231F20"/>
          <w:spacing w:val="-9"/>
        </w:rPr>
        <w:t> </w:t>
      </w:r>
      <w:r>
        <w:rPr>
          <w:color w:val="231F20"/>
        </w:rPr>
        <w:t>only</w:t>
      </w:r>
      <w:r>
        <w:rPr>
          <w:color w:val="231F20"/>
          <w:spacing w:val="-9"/>
        </w:rPr>
        <w:t> </w:t>
      </w:r>
      <w:r>
        <w:rPr>
          <w:color w:val="231F20"/>
        </w:rPr>
        <w:t>be</w:t>
      </w:r>
      <w:r>
        <w:rPr>
          <w:color w:val="231F20"/>
          <w:spacing w:val="-9"/>
        </w:rPr>
        <w:t> </w:t>
      </w:r>
      <w:r>
        <w:rPr>
          <w:color w:val="231F20"/>
        </w:rPr>
        <w:t>sustained</w:t>
      </w:r>
      <w:r>
        <w:rPr>
          <w:color w:val="231F20"/>
          <w:spacing w:val="-9"/>
        </w:rPr>
        <w:t> </w:t>
      </w:r>
      <w:r>
        <w:rPr>
          <w:color w:val="231F20"/>
        </w:rPr>
        <w:t>insofar</w:t>
      </w:r>
      <w:r>
        <w:rPr>
          <w:color w:val="231F20"/>
          <w:spacing w:val="-9"/>
        </w:rPr>
        <w:t> </w:t>
      </w:r>
      <w:r>
        <w:rPr>
          <w:color w:val="231F20"/>
        </w:rPr>
        <w:t>as</w:t>
      </w:r>
      <w:r>
        <w:rPr>
          <w:color w:val="231F20"/>
          <w:spacing w:val="-9"/>
        </w:rPr>
        <w:t> </w:t>
      </w:r>
      <w:r>
        <w:rPr>
          <w:color w:val="231F20"/>
        </w:rPr>
        <w:t>it</w:t>
      </w:r>
      <w:r>
        <w:rPr>
          <w:color w:val="231F20"/>
          <w:spacing w:val="-9"/>
        </w:rPr>
        <w:t> </w:t>
      </w:r>
      <w:r>
        <w:rPr>
          <w:color w:val="231F20"/>
        </w:rPr>
        <w:t>does</w:t>
      </w:r>
      <w:r>
        <w:rPr>
          <w:color w:val="231F20"/>
          <w:spacing w:val="-9"/>
        </w:rPr>
        <w:t> </w:t>
      </w:r>
      <w:r>
        <w:rPr>
          <w:color w:val="231F20"/>
        </w:rPr>
        <w:t>not</w:t>
      </w:r>
      <w:r>
        <w:rPr>
          <w:color w:val="231F20"/>
          <w:spacing w:val="-9"/>
        </w:rPr>
        <w:t> </w:t>
      </w:r>
      <w:r>
        <w:rPr>
          <w:color w:val="231F20"/>
        </w:rPr>
        <w:t>turn</w:t>
      </w:r>
      <w:r>
        <w:rPr>
          <w:color w:val="231F20"/>
          <w:spacing w:val="-9"/>
        </w:rPr>
        <w:t> </w:t>
      </w:r>
      <w:r>
        <w:rPr>
          <w:color w:val="231F20"/>
        </w:rPr>
        <w:t>into</w:t>
      </w:r>
      <w:r>
        <w:rPr>
          <w:color w:val="231F20"/>
          <w:spacing w:val="-9"/>
        </w:rPr>
        <w:t> </w:t>
      </w:r>
      <w:r>
        <w:rPr>
          <w:color w:val="231F20"/>
        </w:rPr>
        <w:t>a</w:t>
      </w:r>
      <w:r>
        <w:rPr>
          <w:color w:val="231F20"/>
          <w:spacing w:val="-9"/>
        </w:rPr>
        <w:t> </w:t>
      </w:r>
      <w:r>
        <w:rPr>
          <w:color w:val="231F20"/>
        </w:rPr>
        <w:t>takeover</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tasks</w:t>
      </w:r>
      <w:r>
        <w:rPr>
          <w:color w:val="231F20"/>
          <w:spacing w:val="-9"/>
        </w:rPr>
        <w:t> </w:t>
      </w:r>
      <w:r>
        <w:rPr>
          <w:color w:val="231F20"/>
        </w:rPr>
        <w:t>that the cared person actually has to cope with. In both cases, the excess of the communication medium leads to a malfunction of the social systems. This leads us to further insight: the operation of the social system does not actually depend on the ability to carry through its project in its entirety, but on the ability to maintain uncertainty in its communication. In other</w:t>
      </w:r>
      <w:r>
        <w:rPr>
          <w:color w:val="231F20"/>
          <w:spacing w:val="-13"/>
        </w:rPr>
        <w:t> </w:t>
      </w:r>
      <w:r>
        <w:rPr>
          <w:color w:val="231F20"/>
        </w:rPr>
        <w:t>words,</w:t>
      </w:r>
      <w:r>
        <w:rPr>
          <w:color w:val="231F20"/>
          <w:spacing w:val="-13"/>
        </w:rPr>
        <w:t> </w:t>
      </w:r>
      <w:r>
        <w:rPr>
          <w:color w:val="231F20"/>
        </w:rPr>
        <w:t>what</w:t>
      </w:r>
      <w:r>
        <w:rPr>
          <w:color w:val="231F20"/>
          <w:spacing w:val="-13"/>
        </w:rPr>
        <w:t> </w:t>
      </w:r>
      <w:r>
        <w:rPr>
          <w:color w:val="231F20"/>
        </w:rPr>
        <w:t>matters</w:t>
      </w:r>
      <w:r>
        <w:rPr>
          <w:color w:val="231F20"/>
          <w:spacing w:val="-13"/>
        </w:rPr>
        <w:t> </w:t>
      </w:r>
      <w:r>
        <w:rPr>
          <w:color w:val="231F20"/>
        </w:rPr>
        <w:t>in</w:t>
      </w:r>
      <w:r>
        <w:rPr>
          <w:color w:val="231F20"/>
          <w:spacing w:val="-13"/>
        </w:rPr>
        <w:t> </w:t>
      </w:r>
      <w:r>
        <w:rPr>
          <w:color w:val="231F20"/>
        </w:rPr>
        <w:t>praxis</w:t>
      </w:r>
      <w:r>
        <w:rPr>
          <w:color w:val="231F20"/>
          <w:spacing w:val="-13"/>
        </w:rPr>
        <w:t> </w:t>
      </w:r>
      <w:r>
        <w:rPr>
          <w:color w:val="231F20"/>
        </w:rPr>
        <w:t>is</w:t>
      </w:r>
      <w:r>
        <w:rPr>
          <w:color w:val="231F20"/>
          <w:spacing w:val="-13"/>
        </w:rPr>
        <w:t> </w:t>
      </w:r>
      <w:r>
        <w:rPr>
          <w:color w:val="231F20"/>
        </w:rPr>
        <w:t>not</w:t>
      </w:r>
      <w:r>
        <w:rPr>
          <w:color w:val="231F20"/>
          <w:spacing w:val="-13"/>
        </w:rPr>
        <w:t> </w:t>
      </w:r>
      <w:r>
        <w:rPr>
          <w:color w:val="231F20"/>
        </w:rPr>
        <w:t>the</w:t>
      </w:r>
      <w:r>
        <w:rPr>
          <w:color w:val="231F20"/>
          <w:spacing w:val="-13"/>
        </w:rPr>
        <w:t> </w:t>
      </w:r>
      <w:r>
        <w:rPr>
          <w:color w:val="231F20"/>
        </w:rPr>
        <w:t>question</w:t>
      </w:r>
      <w:r>
        <w:rPr>
          <w:color w:val="231F20"/>
          <w:spacing w:val="-13"/>
        </w:rPr>
        <w:t> </w:t>
      </w:r>
      <w:r>
        <w:rPr>
          <w:color w:val="231F20"/>
        </w:rPr>
        <w:t>of</w:t>
      </w:r>
      <w:r>
        <w:rPr>
          <w:color w:val="231F20"/>
          <w:spacing w:val="-13"/>
        </w:rPr>
        <w:t> </w:t>
      </w:r>
      <w:r>
        <w:rPr>
          <w:color w:val="231F20"/>
        </w:rPr>
        <w:t>how</w:t>
      </w:r>
      <w:r>
        <w:rPr>
          <w:color w:val="231F20"/>
          <w:spacing w:val="-13"/>
        </w:rPr>
        <w:t> </w:t>
      </w:r>
      <w:r>
        <w:rPr>
          <w:color w:val="231F20"/>
        </w:rPr>
        <w:t>it</w:t>
      </w:r>
      <w:r>
        <w:rPr>
          <w:color w:val="231F20"/>
          <w:spacing w:val="-13"/>
        </w:rPr>
        <w:t> </w:t>
      </w:r>
      <w:r>
        <w:rPr>
          <w:color w:val="231F20"/>
        </w:rPr>
        <w:t>can</w:t>
      </w:r>
      <w:r>
        <w:rPr>
          <w:color w:val="231F20"/>
          <w:spacing w:val="-13"/>
        </w:rPr>
        <w:t> </w:t>
      </w:r>
      <w:r>
        <w:rPr>
          <w:color w:val="231F20"/>
        </w:rPr>
        <w:t>cover</w:t>
      </w:r>
      <w:r>
        <w:rPr>
          <w:color w:val="231F20"/>
          <w:spacing w:val="-13"/>
        </w:rPr>
        <w:t> </w:t>
      </w:r>
      <w:r>
        <w:rPr>
          <w:color w:val="231F20"/>
        </w:rPr>
        <w:t>the</w:t>
      </w:r>
      <w:r>
        <w:rPr>
          <w:color w:val="231F20"/>
          <w:spacing w:val="-13"/>
        </w:rPr>
        <w:t> </w:t>
      </w:r>
      <w:r>
        <w:rPr>
          <w:color w:val="231F20"/>
        </w:rPr>
        <w:t>uncertainty</w:t>
      </w:r>
    </w:p>
    <w:p>
      <w:pPr>
        <w:pStyle w:val="BodyText"/>
        <w:spacing w:line="247" w:lineRule="auto"/>
        <w:ind w:left="587" w:right="835"/>
      </w:pPr>
      <w:r>
        <w:rPr>
          <w:color w:val="231F20"/>
        </w:rPr>
        <w:t>of</w:t>
      </w:r>
      <w:r>
        <w:rPr>
          <w:color w:val="231F20"/>
          <w:spacing w:val="-9"/>
        </w:rPr>
        <w:t> </w:t>
      </w:r>
      <w:r>
        <w:rPr>
          <w:color w:val="231F20"/>
        </w:rPr>
        <w:t>communication,</w:t>
      </w:r>
      <w:r>
        <w:rPr>
          <w:color w:val="231F20"/>
          <w:spacing w:val="-9"/>
        </w:rPr>
        <w:t> </w:t>
      </w:r>
      <w:r>
        <w:rPr>
          <w:color w:val="231F20"/>
        </w:rPr>
        <w:t>but</w:t>
      </w:r>
      <w:r>
        <w:rPr>
          <w:color w:val="231F20"/>
          <w:spacing w:val="-9"/>
        </w:rPr>
        <w:t> </w:t>
      </w:r>
      <w:r>
        <w:rPr>
          <w:color w:val="231F20"/>
        </w:rPr>
        <w:t>the</w:t>
      </w:r>
      <w:r>
        <w:rPr>
          <w:color w:val="231F20"/>
          <w:spacing w:val="-9"/>
        </w:rPr>
        <w:t> </w:t>
      </w:r>
      <w:r>
        <w:rPr>
          <w:color w:val="231F20"/>
        </w:rPr>
        <w:t>question</w:t>
      </w:r>
      <w:r>
        <w:rPr>
          <w:color w:val="231F20"/>
          <w:spacing w:val="-9"/>
        </w:rPr>
        <w:t> </w:t>
      </w:r>
      <w:r>
        <w:rPr>
          <w:color w:val="231F20"/>
        </w:rPr>
        <w:t>of</w:t>
      </w:r>
      <w:r>
        <w:rPr>
          <w:color w:val="231F20"/>
          <w:spacing w:val="-9"/>
        </w:rPr>
        <w:t> </w:t>
      </w:r>
      <w:r>
        <w:rPr>
          <w:color w:val="231F20"/>
        </w:rPr>
        <w:t>how</w:t>
      </w:r>
      <w:r>
        <w:rPr>
          <w:color w:val="231F20"/>
          <w:spacing w:val="-9"/>
        </w:rPr>
        <w:t> </w:t>
      </w:r>
      <w:r>
        <w:rPr>
          <w:color w:val="231F20"/>
        </w:rPr>
        <w:t>it</w:t>
      </w:r>
      <w:r>
        <w:rPr>
          <w:color w:val="231F20"/>
          <w:spacing w:val="-9"/>
        </w:rPr>
        <w:t> </w:t>
      </w:r>
      <w:r>
        <w:rPr>
          <w:color w:val="231F20"/>
        </w:rPr>
        <w:t>can</w:t>
      </w:r>
      <w:r>
        <w:rPr>
          <w:color w:val="231F20"/>
          <w:spacing w:val="-9"/>
        </w:rPr>
        <w:t> </w:t>
      </w:r>
      <w:r>
        <w:rPr>
          <w:color w:val="231F20"/>
        </w:rPr>
        <w:t>leave</w:t>
      </w:r>
      <w:r>
        <w:rPr>
          <w:color w:val="231F20"/>
          <w:spacing w:val="-9"/>
        </w:rPr>
        <w:t> </w:t>
      </w:r>
      <w:r>
        <w:rPr>
          <w:color w:val="231F20"/>
        </w:rPr>
        <w:t>room</w:t>
      </w:r>
      <w:r>
        <w:rPr>
          <w:color w:val="231F20"/>
          <w:spacing w:val="-9"/>
        </w:rPr>
        <w:t> </w:t>
      </w:r>
      <w:r>
        <w:rPr>
          <w:color w:val="231F20"/>
        </w:rPr>
        <w:t>for</w:t>
      </w:r>
      <w:r>
        <w:rPr>
          <w:color w:val="231F20"/>
          <w:spacing w:val="-9"/>
        </w:rPr>
        <w:t> </w:t>
      </w:r>
      <w:r>
        <w:rPr>
          <w:color w:val="231F20"/>
        </w:rPr>
        <w:t>incompleteness.</w:t>
      </w:r>
      <w:r>
        <w:rPr>
          <w:color w:val="231F20"/>
          <w:spacing w:val="-9"/>
        </w:rPr>
        <w:t> </w:t>
      </w:r>
      <w:r>
        <w:rPr>
          <w:color w:val="231F20"/>
        </w:rPr>
        <w:t>For communication,</w:t>
      </w:r>
      <w:r>
        <w:rPr>
          <w:color w:val="231F20"/>
          <w:spacing w:val="-13"/>
        </w:rPr>
        <w:t> </w:t>
      </w:r>
      <w:r>
        <w:rPr>
          <w:color w:val="231F20"/>
        </w:rPr>
        <w:t>what</w:t>
      </w:r>
      <w:r>
        <w:rPr>
          <w:color w:val="231F20"/>
          <w:spacing w:val="-13"/>
        </w:rPr>
        <w:t> </w:t>
      </w:r>
      <w:r>
        <w:rPr>
          <w:color w:val="231F20"/>
        </w:rPr>
        <w:t>is</w:t>
      </w:r>
      <w:r>
        <w:rPr>
          <w:color w:val="231F20"/>
          <w:spacing w:val="-13"/>
        </w:rPr>
        <w:t> </w:t>
      </w:r>
      <w:r>
        <w:rPr>
          <w:color w:val="231F20"/>
        </w:rPr>
        <w:t>indispensable</w:t>
      </w:r>
      <w:r>
        <w:rPr>
          <w:color w:val="231F20"/>
          <w:spacing w:val="-13"/>
        </w:rPr>
        <w:t> </w:t>
      </w:r>
      <w:r>
        <w:rPr>
          <w:color w:val="231F20"/>
        </w:rPr>
        <w:t>is</w:t>
      </w:r>
      <w:r>
        <w:rPr>
          <w:color w:val="231F20"/>
          <w:spacing w:val="-13"/>
        </w:rPr>
        <w:t> </w:t>
      </w:r>
      <w:r>
        <w:rPr>
          <w:color w:val="231F20"/>
        </w:rPr>
        <w:t>not</w:t>
      </w:r>
      <w:r>
        <w:rPr>
          <w:color w:val="231F20"/>
          <w:spacing w:val="-13"/>
        </w:rPr>
        <w:t> </w:t>
      </w:r>
      <w:r>
        <w:rPr>
          <w:color w:val="231F20"/>
        </w:rPr>
        <w:t>certainty,</w:t>
      </w:r>
      <w:r>
        <w:rPr>
          <w:color w:val="231F20"/>
          <w:spacing w:val="-13"/>
        </w:rPr>
        <w:t> </w:t>
      </w:r>
      <w:r>
        <w:rPr>
          <w:color w:val="231F20"/>
        </w:rPr>
        <w:t>but</w:t>
      </w:r>
      <w:r>
        <w:rPr>
          <w:color w:val="231F20"/>
          <w:spacing w:val="-13"/>
        </w:rPr>
        <w:t> </w:t>
      </w:r>
      <w:r>
        <w:rPr>
          <w:rFonts w:ascii="Trebuchet MS"/>
          <w:i/>
          <w:color w:val="231F20"/>
        </w:rPr>
        <w:t>uncertainty</w:t>
      </w:r>
      <w:r>
        <w:rPr>
          <w:color w:val="231F20"/>
        </w:rPr>
        <w:t>.</w:t>
      </w:r>
    </w:p>
    <w:p>
      <w:pPr>
        <w:pStyle w:val="BodyText"/>
        <w:spacing w:line="247" w:lineRule="auto"/>
        <w:ind w:left="587" w:right="227" w:firstLine="283"/>
      </w:pPr>
      <w:r>
        <w:rPr>
          <w:color w:val="231F20"/>
        </w:rPr>
        <w:t>Second, organizations cope with the paradoxical task of “controlling the uncontrollable” in</w:t>
      </w:r>
      <w:r>
        <w:rPr>
          <w:color w:val="231F20"/>
          <w:spacing w:val="-14"/>
        </w:rPr>
        <w:t> </w:t>
      </w:r>
      <w:r>
        <w:rPr>
          <w:color w:val="231F20"/>
        </w:rPr>
        <w:t>a</w:t>
      </w:r>
      <w:r>
        <w:rPr>
          <w:color w:val="231F20"/>
          <w:spacing w:val="-14"/>
        </w:rPr>
        <w:t> </w:t>
      </w:r>
      <w:r>
        <w:rPr>
          <w:color w:val="231F20"/>
        </w:rPr>
        <w:t>reflexive</w:t>
      </w:r>
      <w:r>
        <w:rPr>
          <w:color w:val="231F20"/>
          <w:spacing w:val="-14"/>
        </w:rPr>
        <w:t> </w:t>
      </w:r>
      <w:r>
        <w:rPr>
          <w:color w:val="231F20"/>
          <w:spacing w:val="-4"/>
        </w:rPr>
        <w:t>way.</w:t>
      </w:r>
      <w:r>
        <w:rPr>
          <w:color w:val="231F20"/>
          <w:spacing w:val="-14"/>
        </w:rPr>
        <w:t> </w:t>
      </w:r>
      <w:r>
        <w:rPr>
          <w:color w:val="231F20"/>
        </w:rPr>
        <w:t>They</w:t>
      </w:r>
      <w:r>
        <w:rPr>
          <w:color w:val="231F20"/>
          <w:spacing w:val="-14"/>
        </w:rPr>
        <w:t> </w:t>
      </w:r>
      <w:r>
        <w:rPr>
          <w:color w:val="231F20"/>
        </w:rPr>
        <w:t>do</w:t>
      </w:r>
      <w:r>
        <w:rPr>
          <w:color w:val="231F20"/>
          <w:spacing w:val="-14"/>
        </w:rPr>
        <w:t> </w:t>
      </w:r>
      <w:r>
        <w:rPr>
          <w:color w:val="231F20"/>
        </w:rPr>
        <w:t>not</w:t>
      </w:r>
      <w:r>
        <w:rPr>
          <w:color w:val="231F20"/>
          <w:spacing w:val="-14"/>
        </w:rPr>
        <w:t> </w:t>
      </w:r>
      <w:r>
        <w:rPr>
          <w:color w:val="231F20"/>
        </w:rPr>
        <w:t>coerce</w:t>
      </w:r>
      <w:r>
        <w:rPr>
          <w:color w:val="231F20"/>
          <w:spacing w:val="-14"/>
        </w:rPr>
        <w:t> </w:t>
      </w:r>
      <w:r>
        <w:rPr>
          <w:color w:val="231F20"/>
        </w:rPr>
        <w:t>their</w:t>
      </w:r>
      <w:r>
        <w:rPr>
          <w:color w:val="231F20"/>
          <w:spacing w:val="-14"/>
        </w:rPr>
        <w:t> </w:t>
      </w:r>
      <w:r>
        <w:rPr>
          <w:color w:val="231F20"/>
        </w:rPr>
        <w:t>clients</w:t>
      </w:r>
      <w:r>
        <w:rPr>
          <w:color w:val="231F20"/>
          <w:spacing w:val="-14"/>
        </w:rPr>
        <w:t> </w:t>
      </w:r>
      <w:r>
        <w:rPr>
          <w:color w:val="231F20"/>
        </w:rPr>
        <w:t>to</w:t>
      </w:r>
      <w:r>
        <w:rPr>
          <w:color w:val="231F20"/>
          <w:spacing w:val="-14"/>
        </w:rPr>
        <w:t> </w:t>
      </w:r>
      <w:r>
        <w:rPr>
          <w:color w:val="231F20"/>
        </w:rPr>
        <w:t>change</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way</w:t>
      </w:r>
      <w:r>
        <w:rPr>
          <w:color w:val="231F20"/>
          <w:spacing w:val="-14"/>
        </w:rPr>
        <w:t> </w:t>
      </w:r>
      <w:r>
        <w:rPr>
          <w:color w:val="231F20"/>
        </w:rPr>
        <w:t>they</w:t>
      </w:r>
      <w:r>
        <w:rPr>
          <w:color w:val="231F20"/>
          <w:spacing w:val="-14"/>
        </w:rPr>
        <w:t> </w:t>
      </w:r>
      <w:r>
        <w:rPr>
          <w:color w:val="231F20"/>
        </w:rPr>
        <w:t>expect.</w:t>
      </w:r>
      <w:r>
        <w:rPr>
          <w:color w:val="231F20"/>
          <w:spacing w:val="-14"/>
        </w:rPr>
        <w:t> </w:t>
      </w:r>
      <w:r>
        <w:rPr>
          <w:color w:val="231F20"/>
        </w:rPr>
        <w:t>Rather, they change their way of communication, either through giving intercultural training to the personnel, improving the accessibility of public institutions or taking a very low threshold approach</w:t>
      </w:r>
      <w:r>
        <w:rPr>
          <w:color w:val="231F20"/>
          <w:spacing w:val="-6"/>
        </w:rPr>
        <w:t> </w:t>
      </w:r>
      <w:r>
        <w:rPr>
          <w:color w:val="231F20"/>
        </w:rPr>
        <w:t>in</w:t>
      </w:r>
      <w:r>
        <w:rPr>
          <w:color w:val="231F20"/>
          <w:spacing w:val="-6"/>
        </w:rPr>
        <w:t> </w:t>
      </w:r>
      <w:r>
        <w:rPr>
          <w:color w:val="231F20"/>
        </w:rPr>
        <w:t>terms</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circumstances</w:t>
      </w:r>
      <w:r>
        <w:rPr>
          <w:color w:val="231F20"/>
          <w:spacing w:val="-6"/>
        </w:rPr>
        <w:t> </w:t>
      </w:r>
      <w:r>
        <w:rPr>
          <w:color w:val="231F20"/>
        </w:rPr>
        <w:t>that</w:t>
      </w:r>
      <w:r>
        <w:rPr>
          <w:color w:val="231F20"/>
          <w:spacing w:val="-6"/>
        </w:rPr>
        <w:t> </w:t>
      </w:r>
      <w:r>
        <w:rPr>
          <w:color w:val="231F20"/>
        </w:rPr>
        <w:t>the</w:t>
      </w:r>
      <w:r>
        <w:rPr>
          <w:color w:val="231F20"/>
          <w:spacing w:val="-6"/>
        </w:rPr>
        <w:t> </w:t>
      </w:r>
      <w:r>
        <w:rPr>
          <w:color w:val="231F20"/>
        </w:rPr>
        <w:t>clients</w:t>
      </w:r>
      <w:r>
        <w:rPr>
          <w:color w:val="231F20"/>
          <w:spacing w:val="-6"/>
        </w:rPr>
        <w:t> </w:t>
      </w:r>
      <w:r>
        <w:rPr>
          <w:color w:val="231F20"/>
        </w:rPr>
        <w:t>are</w:t>
      </w:r>
      <w:r>
        <w:rPr>
          <w:color w:val="231F20"/>
          <w:spacing w:val="-6"/>
        </w:rPr>
        <w:t> </w:t>
      </w:r>
      <w:r>
        <w:rPr>
          <w:color w:val="231F20"/>
        </w:rPr>
        <w:t>living</w:t>
      </w:r>
      <w:r>
        <w:rPr>
          <w:color w:val="231F20"/>
          <w:spacing w:val="-6"/>
        </w:rPr>
        <w:t> </w:t>
      </w:r>
      <w:r>
        <w:rPr>
          <w:color w:val="231F20"/>
        </w:rPr>
        <w:t>in.</w:t>
      </w:r>
      <w:r>
        <w:rPr>
          <w:color w:val="231F20"/>
          <w:spacing w:val="-6"/>
        </w:rPr>
        <w:t> </w:t>
      </w:r>
      <w:r>
        <w:rPr>
          <w:color w:val="231F20"/>
        </w:rPr>
        <w:t>They</w:t>
      </w:r>
      <w:r>
        <w:rPr>
          <w:color w:val="231F20"/>
          <w:spacing w:val="-6"/>
        </w:rPr>
        <w:t> </w:t>
      </w:r>
      <w:r>
        <w:rPr>
          <w:color w:val="231F20"/>
        </w:rPr>
        <w:t>are</w:t>
      </w:r>
      <w:r>
        <w:rPr>
          <w:color w:val="231F20"/>
          <w:spacing w:val="-6"/>
        </w:rPr>
        <w:t> </w:t>
      </w:r>
      <w:r>
        <w:rPr>
          <w:color w:val="231F20"/>
        </w:rPr>
        <w:t>not</w:t>
      </w:r>
      <w:r>
        <w:rPr>
          <w:color w:val="231F20"/>
          <w:spacing w:val="-6"/>
        </w:rPr>
        <w:t> </w:t>
      </w:r>
      <w:r>
        <w:rPr>
          <w:color w:val="231F20"/>
        </w:rPr>
        <w:t>aiming</w:t>
      </w:r>
      <w:r>
        <w:rPr>
          <w:color w:val="231F20"/>
          <w:spacing w:val="-6"/>
        </w:rPr>
        <w:t> </w:t>
      </w:r>
      <w:r>
        <w:rPr>
          <w:color w:val="231F20"/>
        </w:rPr>
        <w:t>at immediately engaging in “people processing”; instead, they are just focusing on modifying the</w:t>
      </w:r>
      <w:r>
        <w:rPr>
          <w:color w:val="231F20"/>
          <w:spacing w:val="-6"/>
        </w:rPr>
        <w:t> </w:t>
      </w:r>
      <w:r>
        <w:rPr>
          <w:color w:val="231F20"/>
        </w:rPr>
        <w:t>communicational</w:t>
      </w:r>
      <w:r>
        <w:rPr>
          <w:color w:val="231F20"/>
          <w:spacing w:val="-6"/>
        </w:rPr>
        <w:t> </w:t>
      </w:r>
      <w:r>
        <w:rPr>
          <w:color w:val="231F20"/>
        </w:rPr>
        <w:t>conditions</w:t>
      </w:r>
      <w:r>
        <w:rPr>
          <w:color w:val="231F20"/>
          <w:spacing w:val="-6"/>
        </w:rPr>
        <w:t> </w:t>
      </w:r>
      <w:r>
        <w:rPr>
          <w:color w:val="231F20"/>
        </w:rPr>
        <w:t>upon</w:t>
      </w:r>
      <w:r>
        <w:rPr>
          <w:color w:val="231F20"/>
          <w:spacing w:val="-6"/>
        </w:rPr>
        <w:t> </w:t>
      </w:r>
      <w:r>
        <w:rPr>
          <w:color w:val="231F20"/>
        </w:rPr>
        <w:t>which</w:t>
      </w:r>
      <w:r>
        <w:rPr>
          <w:color w:val="231F20"/>
          <w:spacing w:val="-6"/>
        </w:rPr>
        <w:t> </w:t>
      </w:r>
      <w:r>
        <w:rPr>
          <w:color w:val="231F20"/>
        </w:rPr>
        <w:t>they</w:t>
      </w:r>
      <w:r>
        <w:rPr>
          <w:color w:val="231F20"/>
          <w:spacing w:val="-6"/>
        </w:rPr>
        <w:t> </w:t>
      </w:r>
      <w:r>
        <w:rPr>
          <w:color w:val="231F20"/>
        </w:rPr>
        <w:t>recognize</w:t>
      </w:r>
      <w:r>
        <w:rPr>
          <w:color w:val="231F20"/>
          <w:spacing w:val="-6"/>
        </w:rPr>
        <w:t> </w:t>
      </w:r>
      <w:r>
        <w:rPr>
          <w:color w:val="231F20"/>
        </w:rPr>
        <w:t>their</w:t>
      </w:r>
      <w:r>
        <w:rPr>
          <w:color w:val="231F20"/>
          <w:spacing w:val="-6"/>
        </w:rPr>
        <w:t> </w:t>
      </w:r>
      <w:r>
        <w:rPr>
          <w:color w:val="231F20"/>
        </w:rPr>
        <w:t>clients</w:t>
      </w:r>
      <w:r>
        <w:rPr>
          <w:color w:val="231F20"/>
          <w:spacing w:val="-6"/>
        </w:rPr>
        <w:t> </w:t>
      </w:r>
      <w:r>
        <w:rPr>
          <w:color w:val="231F20"/>
        </w:rPr>
        <w:t>and</w:t>
      </w:r>
      <w:r>
        <w:rPr>
          <w:color w:val="231F20"/>
          <w:spacing w:val="-6"/>
        </w:rPr>
        <w:t> </w:t>
      </w:r>
      <w:r>
        <w:rPr>
          <w:color w:val="231F20"/>
        </w:rPr>
        <w:t>vice</w:t>
      </w:r>
      <w:r>
        <w:rPr>
          <w:color w:val="231F20"/>
          <w:spacing w:val="-6"/>
        </w:rPr>
        <w:t> </w:t>
      </w:r>
      <w:r>
        <w:rPr>
          <w:color w:val="231F20"/>
        </w:rPr>
        <w:t>versa.</w:t>
      </w:r>
    </w:p>
    <w:p>
      <w:pPr>
        <w:pStyle w:val="BodyText"/>
        <w:spacing w:line="247" w:lineRule="auto" w:before="2"/>
        <w:ind w:left="587" w:right="128"/>
      </w:pPr>
      <w:r>
        <w:rPr>
          <w:color w:val="231F20"/>
        </w:rPr>
        <w:t>Thus, the welfare organizations are becoming self-referential in their activation practice. They change what they can change: the services and structures of themselves. This reflexivity</w:t>
      </w:r>
      <w:r>
        <w:rPr>
          <w:color w:val="231F20"/>
          <w:spacing w:val="-11"/>
        </w:rPr>
        <w:t> </w:t>
      </w:r>
      <w:r>
        <w:rPr>
          <w:color w:val="231F20"/>
        </w:rPr>
        <w:t>is</w:t>
      </w:r>
      <w:r>
        <w:rPr>
          <w:color w:val="231F20"/>
          <w:spacing w:val="-11"/>
        </w:rPr>
        <w:t> </w:t>
      </w:r>
      <w:r>
        <w:rPr>
          <w:color w:val="231F20"/>
        </w:rPr>
        <w:t>the</w:t>
      </w:r>
      <w:r>
        <w:rPr>
          <w:color w:val="231F20"/>
          <w:spacing w:val="-11"/>
        </w:rPr>
        <w:t> </w:t>
      </w:r>
      <w:r>
        <w:rPr>
          <w:color w:val="231F20"/>
        </w:rPr>
        <w:t>exact</w:t>
      </w:r>
      <w:r>
        <w:rPr>
          <w:color w:val="231F20"/>
          <w:spacing w:val="-11"/>
        </w:rPr>
        <w:t> </w:t>
      </w:r>
      <w:r>
        <w:rPr>
          <w:color w:val="231F20"/>
        </w:rPr>
        <w:t>mechanism</w:t>
      </w:r>
      <w:r>
        <w:rPr>
          <w:color w:val="231F20"/>
          <w:spacing w:val="-11"/>
        </w:rPr>
        <w:t> </w:t>
      </w:r>
      <w:r>
        <w:rPr>
          <w:color w:val="231F20"/>
        </w:rPr>
        <w:t>that</w:t>
      </w:r>
      <w:r>
        <w:rPr>
          <w:color w:val="231F20"/>
          <w:spacing w:val="-11"/>
        </w:rPr>
        <w:t> </w:t>
      </w:r>
      <w:r>
        <w:rPr>
          <w:color w:val="231F20"/>
        </w:rPr>
        <w:t>enables</w:t>
      </w:r>
      <w:r>
        <w:rPr>
          <w:color w:val="231F20"/>
          <w:spacing w:val="-11"/>
        </w:rPr>
        <w:t> </w:t>
      </w:r>
      <w:r>
        <w:rPr>
          <w:color w:val="231F20"/>
        </w:rPr>
        <w:t>the</w:t>
      </w:r>
      <w:r>
        <w:rPr>
          <w:color w:val="231F20"/>
          <w:spacing w:val="-11"/>
        </w:rPr>
        <w:t> </w:t>
      </w:r>
      <w:r>
        <w:rPr>
          <w:color w:val="231F20"/>
        </w:rPr>
        <w:t>activation</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welfare</w:t>
      </w:r>
      <w:r>
        <w:rPr>
          <w:color w:val="231F20"/>
          <w:spacing w:val="-11"/>
        </w:rPr>
        <w:t> </w:t>
      </w:r>
      <w:r>
        <w:rPr>
          <w:color w:val="231F20"/>
        </w:rPr>
        <w:t>state</w:t>
      </w:r>
      <w:r>
        <w:rPr>
          <w:color w:val="231F20"/>
          <w:spacing w:val="-11"/>
        </w:rPr>
        <w:t> </w:t>
      </w:r>
      <w:r>
        <w:rPr>
          <w:color w:val="231F20"/>
        </w:rPr>
        <w:t>to</w:t>
      </w:r>
      <w:r>
        <w:rPr>
          <w:color w:val="231F20"/>
          <w:spacing w:val="-11"/>
        </w:rPr>
        <w:t> </w:t>
      </w:r>
      <w:r>
        <w:rPr>
          <w:color w:val="231F20"/>
        </w:rPr>
        <w:t>operate despite the very paradoxical agenda of help for self-help. The organizational social work functions</w:t>
      </w:r>
      <w:r>
        <w:rPr>
          <w:color w:val="231F20"/>
          <w:spacing w:val="-9"/>
        </w:rPr>
        <w:t> </w:t>
      </w:r>
      <w:r>
        <w:rPr>
          <w:color w:val="231F20"/>
        </w:rPr>
        <w:t>as</w:t>
      </w:r>
      <w:r>
        <w:rPr>
          <w:color w:val="231F20"/>
          <w:spacing w:val="-9"/>
        </w:rPr>
        <w:t> </w:t>
      </w:r>
      <w:r>
        <w:rPr>
          <w:color w:val="231F20"/>
        </w:rPr>
        <w:t>a</w:t>
      </w:r>
      <w:r>
        <w:rPr>
          <w:color w:val="231F20"/>
          <w:spacing w:val="-9"/>
        </w:rPr>
        <w:t> </w:t>
      </w:r>
      <w:r>
        <w:rPr>
          <w:color w:val="231F20"/>
        </w:rPr>
        <w:t>buffer</w:t>
      </w:r>
      <w:r>
        <w:rPr>
          <w:color w:val="231F20"/>
          <w:spacing w:val="-9"/>
        </w:rPr>
        <w:t> </w:t>
      </w:r>
      <w:r>
        <w:rPr>
          <w:color w:val="231F20"/>
        </w:rPr>
        <w:t>by</w:t>
      </w:r>
      <w:r>
        <w:rPr>
          <w:color w:val="231F20"/>
          <w:spacing w:val="-9"/>
        </w:rPr>
        <w:t> </w:t>
      </w:r>
      <w:r>
        <w:rPr>
          <w:color w:val="231F20"/>
        </w:rPr>
        <w:t>selectively</w:t>
      </w:r>
      <w:r>
        <w:rPr>
          <w:color w:val="231F20"/>
          <w:spacing w:val="-9"/>
        </w:rPr>
        <w:t> </w:t>
      </w:r>
      <w:r>
        <w:rPr>
          <w:color w:val="231F20"/>
        </w:rPr>
        <w:t>dealing</w:t>
      </w:r>
      <w:r>
        <w:rPr>
          <w:color w:val="231F20"/>
          <w:spacing w:val="-9"/>
        </w:rPr>
        <w:t> </w:t>
      </w:r>
      <w:r>
        <w:rPr>
          <w:color w:val="231F20"/>
        </w:rPr>
        <w:t>with</w:t>
      </w:r>
      <w:r>
        <w:rPr>
          <w:color w:val="231F20"/>
          <w:spacing w:val="-9"/>
        </w:rPr>
        <w:t> </w:t>
      </w:r>
      <w:r>
        <w:rPr>
          <w:color w:val="231F20"/>
        </w:rPr>
        <w:t>vagaries</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environment</w:t>
      </w:r>
      <w:r>
        <w:rPr>
          <w:color w:val="231F20"/>
          <w:spacing w:val="-9"/>
        </w:rPr>
        <w:t> </w:t>
      </w:r>
      <w:r>
        <w:rPr>
          <w:color w:val="231F20"/>
        </w:rPr>
        <w:t>and,</w:t>
      </w:r>
      <w:r>
        <w:rPr>
          <w:color w:val="231F20"/>
          <w:spacing w:val="-9"/>
        </w:rPr>
        <w:t> </w:t>
      </w:r>
      <w:r>
        <w:rPr>
          <w:color w:val="231F20"/>
        </w:rPr>
        <w:t>in</w:t>
      </w:r>
      <w:r>
        <w:rPr>
          <w:color w:val="231F20"/>
          <w:spacing w:val="-9"/>
        </w:rPr>
        <w:t> </w:t>
      </w:r>
      <w:r>
        <w:rPr>
          <w:color w:val="231F20"/>
        </w:rPr>
        <w:t>this</w:t>
      </w:r>
      <w:r>
        <w:rPr>
          <w:color w:val="231F20"/>
          <w:spacing w:val="-9"/>
        </w:rPr>
        <w:t> </w:t>
      </w:r>
      <w:r>
        <w:rPr>
          <w:color w:val="231F20"/>
          <w:spacing w:val="-4"/>
        </w:rPr>
        <w:t>way, </w:t>
      </w:r>
      <w:r>
        <w:rPr>
          <w:color w:val="231F20"/>
        </w:rPr>
        <w:t>keeping</w:t>
      </w:r>
      <w:r>
        <w:rPr>
          <w:color w:val="231F20"/>
          <w:spacing w:val="-14"/>
        </w:rPr>
        <w:t> </w:t>
      </w:r>
      <w:r>
        <w:rPr>
          <w:color w:val="231F20"/>
        </w:rPr>
        <w:t>the</w:t>
      </w:r>
      <w:r>
        <w:rPr>
          <w:color w:val="231F20"/>
          <w:spacing w:val="-14"/>
        </w:rPr>
        <w:t> </w:t>
      </w:r>
      <w:r>
        <w:rPr>
          <w:color w:val="231F20"/>
        </w:rPr>
        <w:t>activation</w:t>
      </w:r>
      <w:r>
        <w:rPr>
          <w:color w:val="231F20"/>
          <w:spacing w:val="-14"/>
        </w:rPr>
        <w:t> </w:t>
      </w:r>
      <w:r>
        <w:rPr>
          <w:color w:val="231F20"/>
        </w:rPr>
        <w:t>scheme</w:t>
      </w:r>
      <w:r>
        <w:rPr>
          <w:color w:val="231F20"/>
          <w:spacing w:val="-14"/>
        </w:rPr>
        <w:t> </w:t>
      </w:r>
      <w:r>
        <w:rPr>
          <w:color w:val="231F20"/>
        </w:rPr>
        <w:t>operating</w:t>
      </w:r>
      <w:r>
        <w:rPr>
          <w:color w:val="231F20"/>
          <w:spacing w:val="-14"/>
        </w:rPr>
        <w:t> </w:t>
      </w:r>
      <w:r>
        <w:rPr>
          <w:color w:val="231F20"/>
        </w:rPr>
        <w:t>as</w:t>
      </w:r>
      <w:r>
        <w:rPr>
          <w:color w:val="231F20"/>
          <w:spacing w:val="-14"/>
        </w:rPr>
        <w:t> </w:t>
      </w:r>
      <w:r>
        <w:rPr>
          <w:color w:val="231F20"/>
        </w:rPr>
        <w:t>a</w:t>
      </w:r>
      <w:r>
        <w:rPr>
          <w:color w:val="231F20"/>
          <w:spacing w:val="-14"/>
        </w:rPr>
        <w:t> </w:t>
      </w:r>
      <w:r>
        <w:rPr>
          <w:color w:val="231F20"/>
        </w:rPr>
        <w:t>whole.</w:t>
      </w:r>
    </w:p>
    <w:p>
      <w:pPr>
        <w:pStyle w:val="BodyText"/>
        <w:spacing w:line="244" w:lineRule="auto"/>
        <w:ind w:left="587" w:right="212" w:firstLine="283"/>
      </w:pPr>
      <w:r>
        <w:rPr>
          <w:color w:val="231F20"/>
        </w:rPr>
        <w:t>Third, as a result of this reflexivity, organizations are changing their </w:t>
      </w:r>
      <w:r>
        <w:rPr>
          <w:rFonts w:ascii="Trebuchet MS" w:hAnsi="Trebuchet MS"/>
          <w:i/>
          <w:color w:val="231F20"/>
        </w:rPr>
        <w:t>modus operandi </w:t>
      </w:r>
      <w:r>
        <w:rPr>
          <w:color w:val="231F20"/>
        </w:rPr>
        <w:t>of inclusion and exclusion, i.e. in the way that they see what is relevant. </w:t>
      </w:r>
      <w:r>
        <w:rPr>
          <w:color w:val="231F20"/>
          <w:spacing w:val="-4"/>
        </w:rPr>
        <w:t>We </w:t>
      </w:r>
      <w:r>
        <w:rPr>
          <w:color w:val="231F20"/>
        </w:rPr>
        <w:t>have seen that migrant clients are recognized in the job centre not merely as the jobless, but as clients with highly differentiated backgrounds, which must be considered during the interaction. </w:t>
      </w:r>
      <w:r>
        <w:rPr>
          <w:color w:val="231F20"/>
          <w:spacing w:val="-4"/>
        </w:rPr>
        <w:t>We </w:t>
      </w:r>
      <w:r>
        <w:rPr>
          <w:color w:val="231F20"/>
        </w:rPr>
        <w:t>have also seen that migrant parents are recognized in schools not as uncooperative, indifferent and irresponsible persons, but as potential partners whose involvement is, unfortunately, inhibited by linguistic difficulties and/or fear and hesitation. The guiding project tells of a necessity of a more or less institutionalized framework that supports the engagement</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motivated</w:t>
      </w:r>
      <w:r>
        <w:rPr>
          <w:color w:val="231F20"/>
          <w:spacing w:val="-16"/>
        </w:rPr>
        <w:t> </w:t>
      </w:r>
      <w:r>
        <w:rPr>
          <w:color w:val="231F20"/>
        </w:rPr>
        <w:t>persons</w:t>
      </w:r>
      <w:r>
        <w:rPr>
          <w:color w:val="231F20"/>
          <w:spacing w:val="-16"/>
        </w:rPr>
        <w:t> </w:t>
      </w:r>
      <w:r>
        <w:rPr>
          <w:color w:val="231F20"/>
        </w:rPr>
        <w:t>instead</w:t>
      </w:r>
      <w:r>
        <w:rPr>
          <w:color w:val="231F20"/>
          <w:spacing w:val="-16"/>
        </w:rPr>
        <w:t> </w:t>
      </w:r>
      <w:r>
        <w:rPr>
          <w:color w:val="231F20"/>
        </w:rPr>
        <w:t>of</w:t>
      </w:r>
      <w:r>
        <w:rPr>
          <w:color w:val="231F20"/>
          <w:spacing w:val="-16"/>
        </w:rPr>
        <w:t> </w:t>
      </w:r>
      <w:r>
        <w:rPr>
          <w:color w:val="231F20"/>
        </w:rPr>
        <w:t>just</w:t>
      </w:r>
      <w:r>
        <w:rPr>
          <w:color w:val="231F20"/>
          <w:spacing w:val="-16"/>
        </w:rPr>
        <w:t> </w:t>
      </w:r>
      <w:r>
        <w:rPr>
          <w:color w:val="231F20"/>
        </w:rPr>
        <w:t>making</w:t>
      </w:r>
      <w:r>
        <w:rPr>
          <w:color w:val="231F20"/>
          <w:spacing w:val="-16"/>
        </w:rPr>
        <w:t> </w:t>
      </w:r>
      <w:r>
        <w:rPr>
          <w:color w:val="231F20"/>
        </w:rPr>
        <w:t>use</w:t>
      </w:r>
      <w:r>
        <w:rPr>
          <w:color w:val="231F20"/>
          <w:spacing w:val="-16"/>
        </w:rPr>
        <w:t> </w:t>
      </w:r>
      <w:r>
        <w:rPr>
          <w:color w:val="231F20"/>
        </w:rPr>
        <w:t>of</w:t>
      </w:r>
      <w:r>
        <w:rPr>
          <w:color w:val="231F20"/>
          <w:spacing w:val="-16"/>
        </w:rPr>
        <w:t> </w:t>
      </w:r>
      <w:r>
        <w:rPr>
          <w:color w:val="231F20"/>
        </w:rPr>
        <w:t>an</w:t>
      </w:r>
      <w:r>
        <w:rPr>
          <w:color w:val="231F20"/>
          <w:spacing w:val="-16"/>
        </w:rPr>
        <w:t> </w:t>
      </w:r>
      <w:r>
        <w:rPr>
          <w:color w:val="231F20"/>
        </w:rPr>
        <w:t>entire</w:t>
      </w:r>
      <w:r>
        <w:rPr>
          <w:color w:val="231F20"/>
          <w:spacing w:val="-16"/>
        </w:rPr>
        <w:t> </w:t>
      </w:r>
      <w:r>
        <w:rPr>
          <w:color w:val="231F20"/>
        </w:rPr>
        <w:t>engagement</w:t>
      </w:r>
      <w:r>
        <w:rPr>
          <w:color w:val="231F20"/>
          <w:spacing w:val="-17"/>
        </w:rPr>
        <w:t> </w:t>
      </w:r>
      <w:r>
        <w:rPr>
          <w:color w:val="231F20"/>
        </w:rPr>
        <w:t>of volunteers. Such perceptional changes are not the success registered in political documents or publicly announced, but almost makes the decisive step in practice. If an issue is bypassed —say “excluded”— from the relevance of organizational communication, any measure is not likely given for it. However, if once recognized as an issue or even an important</w:t>
      </w:r>
      <w:r>
        <w:rPr>
          <w:color w:val="231F20"/>
          <w:spacing w:val="-8"/>
        </w:rPr>
        <w:t> </w:t>
      </w:r>
      <w:r>
        <w:rPr>
          <w:color w:val="231F20"/>
        </w:rPr>
        <w:t>issue,</w:t>
      </w:r>
      <w:r>
        <w:rPr>
          <w:color w:val="231F20"/>
          <w:spacing w:val="-8"/>
        </w:rPr>
        <w:t> </w:t>
      </w:r>
      <w:r>
        <w:rPr>
          <w:color w:val="231F20"/>
        </w:rPr>
        <w:t>the</w:t>
      </w:r>
      <w:r>
        <w:rPr>
          <w:color w:val="231F20"/>
          <w:spacing w:val="-8"/>
        </w:rPr>
        <w:t> </w:t>
      </w:r>
      <w:r>
        <w:rPr>
          <w:color w:val="231F20"/>
        </w:rPr>
        <w:t>organization</w:t>
      </w:r>
      <w:r>
        <w:rPr>
          <w:color w:val="231F20"/>
          <w:spacing w:val="-8"/>
        </w:rPr>
        <w:t> </w:t>
      </w:r>
      <w:r>
        <w:rPr>
          <w:color w:val="231F20"/>
        </w:rPr>
        <w:t>deals</w:t>
      </w:r>
      <w:r>
        <w:rPr>
          <w:color w:val="231F20"/>
          <w:spacing w:val="-8"/>
        </w:rPr>
        <w:t> </w:t>
      </w:r>
      <w:r>
        <w:rPr>
          <w:color w:val="231F20"/>
        </w:rPr>
        <w:t>with</w:t>
      </w:r>
      <w:r>
        <w:rPr>
          <w:color w:val="231F20"/>
          <w:spacing w:val="-8"/>
        </w:rPr>
        <w:t> </w:t>
      </w:r>
      <w:r>
        <w:rPr>
          <w:color w:val="231F20"/>
        </w:rPr>
        <w:t>it</w:t>
      </w:r>
      <w:r>
        <w:rPr>
          <w:color w:val="231F20"/>
          <w:spacing w:val="-8"/>
        </w:rPr>
        <w:t> </w:t>
      </w:r>
      <w:r>
        <w:rPr>
          <w:color w:val="231F20"/>
        </w:rPr>
        <w:t>in</w:t>
      </w:r>
      <w:r>
        <w:rPr>
          <w:color w:val="231F20"/>
          <w:spacing w:val="-8"/>
        </w:rPr>
        <w:t> </w:t>
      </w:r>
      <w:r>
        <w:rPr>
          <w:color w:val="231F20"/>
        </w:rPr>
        <w:t>some</w:t>
      </w:r>
      <w:r>
        <w:rPr>
          <w:color w:val="231F20"/>
          <w:spacing w:val="-8"/>
        </w:rPr>
        <w:t> </w:t>
      </w:r>
      <w:r>
        <w:rPr>
          <w:color w:val="231F20"/>
          <w:spacing w:val="-4"/>
        </w:rPr>
        <w:t>way.</w:t>
      </w:r>
      <w:r>
        <w:rPr>
          <w:color w:val="231F20"/>
          <w:spacing w:val="-8"/>
        </w:rPr>
        <w:t> </w:t>
      </w:r>
      <w:r>
        <w:rPr>
          <w:color w:val="231F20"/>
        </w:rPr>
        <w:t>As</w:t>
      </w:r>
      <w:r>
        <w:rPr>
          <w:color w:val="231F20"/>
          <w:spacing w:val="-8"/>
        </w:rPr>
        <w:t> </w:t>
      </w:r>
      <w:r>
        <w:rPr>
          <w:color w:val="231F20"/>
        </w:rPr>
        <w:t>a</w:t>
      </w:r>
      <w:r>
        <w:rPr>
          <w:color w:val="231F20"/>
          <w:spacing w:val="-8"/>
        </w:rPr>
        <w:t> </w:t>
      </w:r>
      <w:r>
        <w:rPr>
          <w:color w:val="231F20"/>
        </w:rPr>
        <w:t>result,</w:t>
      </w:r>
      <w:r>
        <w:rPr>
          <w:color w:val="231F20"/>
          <w:spacing w:val="-8"/>
        </w:rPr>
        <w:t> </w:t>
      </w:r>
      <w:r>
        <w:rPr>
          <w:color w:val="231F20"/>
        </w:rPr>
        <w:t>public</w:t>
      </w:r>
      <w:r>
        <w:rPr>
          <w:color w:val="231F20"/>
          <w:spacing w:val="-8"/>
        </w:rPr>
        <w:t> </w:t>
      </w:r>
      <w:r>
        <w:rPr>
          <w:color w:val="231F20"/>
        </w:rPr>
        <w:t>organizations are</w:t>
      </w:r>
      <w:r>
        <w:rPr>
          <w:color w:val="231F20"/>
          <w:spacing w:val="-10"/>
        </w:rPr>
        <w:t> </w:t>
      </w:r>
      <w:r>
        <w:rPr>
          <w:color w:val="231F20"/>
        </w:rPr>
        <w:t>on</w:t>
      </w:r>
      <w:r>
        <w:rPr>
          <w:color w:val="231F20"/>
          <w:spacing w:val="-10"/>
        </w:rPr>
        <w:t> </w:t>
      </w:r>
      <w:r>
        <w:rPr>
          <w:color w:val="231F20"/>
        </w:rPr>
        <w:t>the</w:t>
      </w:r>
      <w:r>
        <w:rPr>
          <w:color w:val="231F20"/>
          <w:spacing w:val="-10"/>
        </w:rPr>
        <w:t> </w:t>
      </w:r>
      <w:r>
        <w:rPr>
          <w:color w:val="231F20"/>
        </w:rPr>
        <w:t>way</w:t>
      </w:r>
      <w:r>
        <w:rPr>
          <w:color w:val="231F20"/>
          <w:spacing w:val="-10"/>
        </w:rPr>
        <w:t> </w:t>
      </w:r>
      <w:r>
        <w:rPr>
          <w:color w:val="231F20"/>
        </w:rPr>
        <w:t>to</w:t>
      </w:r>
      <w:r>
        <w:rPr>
          <w:color w:val="231F20"/>
          <w:spacing w:val="-10"/>
        </w:rPr>
        <w:t> </w:t>
      </w:r>
      <w:r>
        <w:rPr>
          <w:color w:val="231F20"/>
        </w:rPr>
        <w:t>sensitizing</w:t>
      </w:r>
      <w:r>
        <w:rPr>
          <w:color w:val="231F20"/>
          <w:spacing w:val="-10"/>
        </w:rPr>
        <w:t> </w:t>
      </w:r>
      <w:r>
        <w:rPr>
          <w:color w:val="231F20"/>
        </w:rPr>
        <w:t>their</w:t>
      </w:r>
      <w:r>
        <w:rPr>
          <w:color w:val="231F20"/>
          <w:spacing w:val="-10"/>
        </w:rPr>
        <w:t> </w:t>
      </w:r>
      <w:r>
        <w:rPr>
          <w:color w:val="231F20"/>
        </w:rPr>
        <w:t>perception</w:t>
      </w:r>
      <w:r>
        <w:rPr>
          <w:color w:val="231F20"/>
          <w:spacing w:val="-10"/>
        </w:rPr>
        <w:t> </w:t>
      </w:r>
      <w:r>
        <w:rPr>
          <w:color w:val="231F20"/>
        </w:rPr>
        <w:t>of</w:t>
      </w:r>
      <w:r>
        <w:rPr>
          <w:color w:val="231F20"/>
          <w:spacing w:val="-10"/>
        </w:rPr>
        <w:t> </w:t>
      </w:r>
      <w:r>
        <w:rPr>
          <w:color w:val="231F20"/>
        </w:rPr>
        <w:t>a</w:t>
      </w:r>
      <w:r>
        <w:rPr>
          <w:color w:val="231F20"/>
          <w:spacing w:val="-10"/>
        </w:rPr>
        <w:t> </w:t>
      </w:r>
      <w:r>
        <w:rPr>
          <w:color w:val="231F20"/>
        </w:rPr>
        <w:t>variety</w:t>
      </w:r>
      <w:r>
        <w:rPr>
          <w:color w:val="231F20"/>
          <w:spacing w:val="-10"/>
        </w:rPr>
        <w:t> </w:t>
      </w:r>
      <w:r>
        <w:rPr>
          <w:color w:val="231F20"/>
        </w:rPr>
        <w:t>of</w:t>
      </w:r>
      <w:r>
        <w:rPr>
          <w:color w:val="231F20"/>
          <w:spacing w:val="-10"/>
        </w:rPr>
        <w:t> </w:t>
      </w:r>
      <w:r>
        <w:rPr>
          <w:color w:val="231F20"/>
        </w:rPr>
        <w:t>their</w:t>
      </w:r>
      <w:r>
        <w:rPr>
          <w:color w:val="231F20"/>
          <w:spacing w:val="-10"/>
        </w:rPr>
        <w:t> </w:t>
      </w:r>
      <w:r>
        <w:rPr>
          <w:color w:val="231F20"/>
        </w:rPr>
        <w:t>clients.</w:t>
      </w:r>
    </w:p>
    <w:p>
      <w:pPr>
        <w:spacing w:after="0" w:line="244" w:lineRule="auto"/>
        <w:sectPr>
          <w:pgSz w:w="11910" w:h="16840"/>
          <w:pgMar w:header="644" w:footer="1034" w:top="840" w:bottom="1220" w:left="1680" w:right="1000"/>
        </w:sectPr>
      </w:pPr>
    </w:p>
    <w:p>
      <w:pPr>
        <w:pStyle w:val="BodyText"/>
        <w:rPr>
          <w:sz w:val="20"/>
        </w:rPr>
      </w:pPr>
    </w:p>
    <w:p>
      <w:pPr>
        <w:pStyle w:val="BodyText"/>
        <w:rPr>
          <w:sz w:val="20"/>
        </w:rPr>
      </w:pPr>
    </w:p>
    <w:p>
      <w:pPr>
        <w:pStyle w:val="BodyText"/>
        <w:spacing w:before="4"/>
        <w:rPr>
          <w:sz w:val="18"/>
        </w:rPr>
      </w:pPr>
    </w:p>
    <w:p>
      <w:pPr>
        <w:pStyle w:val="BodyText"/>
        <w:spacing w:line="244" w:lineRule="auto"/>
        <w:ind w:left="587" w:right="135" w:firstLine="283"/>
      </w:pPr>
      <w:r>
        <w:rPr>
          <w:color w:val="231F20"/>
        </w:rPr>
        <w:t>Fourth, and to the final point, the activation society is not an integrated unit; instead, its dynamic lies in that it contains various </w:t>
      </w:r>
      <w:r>
        <w:rPr>
          <w:rFonts w:ascii="Trebuchet MS"/>
          <w:i/>
          <w:color w:val="231F20"/>
        </w:rPr>
        <w:t>discrepancies</w:t>
      </w:r>
      <w:r>
        <w:rPr>
          <w:color w:val="231F20"/>
        </w:rPr>
        <w:t>. The most conspicuous discrepancy is that which is between functional systems and organizations, because organizations create the interface where the activation ideal meets individual will in reality. Here, individual</w:t>
      </w:r>
    </w:p>
    <w:p>
      <w:pPr>
        <w:pStyle w:val="BodyText"/>
        <w:spacing w:line="247" w:lineRule="auto"/>
        <w:ind w:left="587"/>
      </w:pPr>
      <w:r>
        <w:rPr>
          <w:color w:val="231F20"/>
        </w:rPr>
        <w:t>will takes various appearances that are sometimes communicated in the manner of holding </w:t>
      </w:r>
      <w:r>
        <w:rPr>
          <w:color w:val="231F20"/>
          <w:spacing w:val="-3"/>
        </w:rPr>
        <w:t>one’s</w:t>
      </w:r>
      <w:r>
        <w:rPr>
          <w:color w:val="231F20"/>
          <w:spacing w:val="-10"/>
        </w:rPr>
        <w:t> </w:t>
      </w:r>
      <w:r>
        <w:rPr>
          <w:color w:val="231F20"/>
        </w:rPr>
        <w:t>own</w:t>
      </w:r>
      <w:r>
        <w:rPr>
          <w:color w:val="231F20"/>
          <w:spacing w:val="-10"/>
        </w:rPr>
        <w:t> </w:t>
      </w:r>
      <w:r>
        <w:rPr>
          <w:color w:val="231F20"/>
        </w:rPr>
        <w:t>autonomy</w:t>
      </w:r>
      <w:r>
        <w:rPr>
          <w:color w:val="231F20"/>
          <w:spacing w:val="-10"/>
        </w:rPr>
        <w:t> </w:t>
      </w:r>
      <w:r>
        <w:rPr>
          <w:color w:val="231F20"/>
        </w:rPr>
        <w:t>against</w:t>
      </w:r>
      <w:r>
        <w:rPr>
          <w:color w:val="231F20"/>
          <w:spacing w:val="-10"/>
        </w:rPr>
        <w:t> </w:t>
      </w:r>
      <w:r>
        <w:rPr>
          <w:color w:val="231F20"/>
        </w:rPr>
        <w:t>an</w:t>
      </w:r>
      <w:r>
        <w:rPr>
          <w:color w:val="231F20"/>
          <w:spacing w:val="-10"/>
        </w:rPr>
        <w:t> </w:t>
      </w:r>
      <w:r>
        <w:rPr>
          <w:color w:val="231F20"/>
        </w:rPr>
        <w:t>imposed</w:t>
      </w:r>
      <w:r>
        <w:rPr>
          <w:color w:val="231F20"/>
          <w:spacing w:val="-10"/>
        </w:rPr>
        <w:t> </w:t>
      </w:r>
      <w:r>
        <w:rPr>
          <w:color w:val="231F20"/>
        </w:rPr>
        <w:t>inclusion,</w:t>
      </w:r>
      <w:r>
        <w:rPr>
          <w:color w:val="231F20"/>
          <w:spacing w:val="-10"/>
        </w:rPr>
        <w:t> </w:t>
      </w:r>
      <w:r>
        <w:rPr>
          <w:color w:val="231F20"/>
        </w:rPr>
        <w:t>sometimes</w:t>
      </w:r>
      <w:r>
        <w:rPr>
          <w:color w:val="231F20"/>
          <w:spacing w:val="-10"/>
        </w:rPr>
        <w:t> </w:t>
      </w:r>
      <w:r>
        <w:rPr>
          <w:color w:val="231F20"/>
        </w:rPr>
        <w:t>communicated</w:t>
      </w:r>
      <w:r>
        <w:rPr>
          <w:color w:val="231F20"/>
          <w:spacing w:val="-10"/>
        </w:rPr>
        <w:t> </w:t>
      </w:r>
      <w:r>
        <w:rPr>
          <w:color w:val="231F20"/>
        </w:rPr>
        <w:t>as</w:t>
      </w:r>
      <w:r>
        <w:rPr>
          <w:color w:val="231F20"/>
          <w:spacing w:val="-10"/>
        </w:rPr>
        <w:t> </w:t>
      </w:r>
      <w:r>
        <w:rPr>
          <w:color w:val="231F20"/>
        </w:rPr>
        <w:t>a</w:t>
      </w:r>
      <w:r>
        <w:rPr>
          <w:color w:val="231F20"/>
          <w:spacing w:val="-10"/>
        </w:rPr>
        <w:t> </w:t>
      </w:r>
      <w:r>
        <w:rPr>
          <w:color w:val="231F20"/>
        </w:rPr>
        <w:t>matter</w:t>
      </w:r>
      <w:r>
        <w:rPr>
          <w:color w:val="231F20"/>
          <w:spacing w:val="-10"/>
        </w:rPr>
        <w:t> </w:t>
      </w:r>
      <w:r>
        <w:rPr>
          <w:color w:val="231F20"/>
        </w:rPr>
        <w:t>of “can/cannot” and not merely “will/ will not” or sometimes even in a paradoxical way for the purpose of empowerment. In each case, the organization deals with individual will on the basis</w:t>
      </w:r>
      <w:r>
        <w:rPr>
          <w:color w:val="231F20"/>
          <w:spacing w:val="-10"/>
        </w:rPr>
        <w:t> </w:t>
      </w:r>
      <w:r>
        <w:rPr>
          <w:color w:val="231F20"/>
        </w:rPr>
        <w:t>of</w:t>
      </w:r>
      <w:r>
        <w:rPr>
          <w:color w:val="231F20"/>
          <w:spacing w:val="-10"/>
        </w:rPr>
        <w:t> </w:t>
      </w:r>
      <w:r>
        <w:rPr>
          <w:color w:val="231F20"/>
        </w:rPr>
        <w:t>its</w:t>
      </w:r>
      <w:r>
        <w:rPr>
          <w:color w:val="231F20"/>
          <w:spacing w:val="-10"/>
        </w:rPr>
        <w:t> </w:t>
      </w:r>
      <w:r>
        <w:rPr>
          <w:color w:val="231F20"/>
        </w:rPr>
        <w:t>own</w:t>
      </w:r>
      <w:r>
        <w:rPr>
          <w:color w:val="231F20"/>
          <w:spacing w:val="-10"/>
        </w:rPr>
        <w:t> </w:t>
      </w:r>
      <w:r>
        <w:rPr>
          <w:color w:val="231F20"/>
        </w:rPr>
        <w:t>programme,</w:t>
      </w:r>
      <w:r>
        <w:rPr>
          <w:color w:val="231F20"/>
          <w:spacing w:val="-10"/>
        </w:rPr>
        <w:t> </w:t>
      </w:r>
      <w:r>
        <w:rPr>
          <w:color w:val="231F20"/>
        </w:rPr>
        <w:t>and</w:t>
      </w:r>
      <w:r>
        <w:rPr>
          <w:color w:val="231F20"/>
          <w:spacing w:val="-10"/>
        </w:rPr>
        <w:t> </w:t>
      </w:r>
      <w:r>
        <w:rPr>
          <w:color w:val="231F20"/>
        </w:rPr>
        <w:t>not</w:t>
      </w:r>
      <w:r>
        <w:rPr>
          <w:color w:val="231F20"/>
          <w:spacing w:val="-10"/>
        </w:rPr>
        <w:t> </w:t>
      </w:r>
      <w:r>
        <w:rPr>
          <w:color w:val="231F20"/>
        </w:rPr>
        <w:t>entirely</w:t>
      </w:r>
      <w:r>
        <w:rPr>
          <w:color w:val="231F20"/>
          <w:spacing w:val="-10"/>
        </w:rPr>
        <w:t> </w:t>
      </w:r>
      <w:r>
        <w:rPr>
          <w:color w:val="231F20"/>
        </w:rPr>
        <w:t>on</w:t>
      </w:r>
      <w:r>
        <w:rPr>
          <w:color w:val="231F20"/>
          <w:spacing w:val="-10"/>
        </w:rPr>
        <w:t> </w:t>
      </w:r>
      <w:r>
        <w:rPr>
          <w:color w:val="231F20"/>
        </w:rPr>
        <w:t>the</w:t>
      </w:r>
      <w:r>
        <w:rPr>
          <w:color w:val="231F20"/>
          <w:spacing w:val="-10"/>
        </w:rPr>
        <w:t> </w:t>
      </w:r>
      <w:r>
        <w:rPr>
          <w:color w:val="231F20"/>
        </w:rPr>
        <w:t>basis</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activation</w:t>
      </w:r>
      <w:r>
        <w:rPr>
          <w:color w:val="231F20"/>
          <w:spacing w:val="-10"/>
        </w:rPr>
        <w:t> </w:t>
      </w:r>
      <w:r>
        <w:rPr>
          <w:color w:val="231F20"/>
        </w:rPr>
        <w:t>ideal.</w:t>
      </w:r>
      <w:r>
        <w:rPr>
          <w:color w:val="231F20"/>
          <w:spacing w:val="-10"/>
        </w:rPr>
        <w:t> </w:t>
      </w:r>
      <w:r>
        <w:rPr>
          <w:color w:val="231F20"/>
        </w:rPr>
        <w:t>This</w:t>
      </w:r>
      <w:r>
        <w:rPr>
          <w:color w:val="231F20"/>
          <w:spacing w:val="-10"/>
        </w:rPr>
        <w:t> </w:t>
      </w:r>
      <w:r>
        <w:rPr>
          <w:color w:val="231F20"/>
        </w:rPr>
        <w:t>reveals that</w:t>
      </w:r>
      <w:r>
        <w:rPr>
          <w:color w:val="231F20"/>
          <w:spacing w:val="-11"/>
        </w:rPr>
        <w:t> </w:t>
      </w:r>
      <w:r>
        <w:rPr>
          <w:color w:val="231F20"/>
        </w:rPr>
        <w:t>the</w:t>
      </w:r>
      <w:r>
        <w:rPr>
          <w:color w:val="231F20"/>
          <w:spacing w:val="-11"/>
        </w:rPr>
        <w:t> </w:t>
      </w:r>
      <w:r>
        <w:rPr>
          <w:color w:val="231F20"/>
        </w:rPr>
        <w:t>perceptual</w:t>
      </w:r>
      <w:r>
        <w:rPr>
          <w:color w:val="231F20"/>
          <w:spacing w:val="-11"/>
        </w:rPr>
        <w:t> </w:t>
      </w:r>
      <w:r>
        <w:rPr>
          <w:color w:val="231F20"/>
        </w:rPr>
        <w:t>differences</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organizations</w:t>
      </w:r>
      <w:r>
        <w:rPr>
          <w:color w:val="231F20"/>
          <w:spacing w:val="-11"/>
        </w:rPr>
        <w:t> </w:t>
      </w:r>
      <w:r>
        <w:rPr>
          <w:color w:val="231F20"/>
        </w:rPr>
        <w:t>are</w:t>
      </w:r>
      <w:r>
        <w:rPr>
          <w:color w:val="231F20"/>
          <w:spacing w:val="-11"/>
        </w:rPr>
        <w:t> </w:t>
      </w:r>
      <w:r>
        <w:rPr>
          <w:color w:val="231F20"/>
        </w:rPr>
        <w:t>not</w:t>
      </w:r>
      <w:r>
        <w:rPr>
          <w:color w:val="231F20"/>
          <w:spacing w:val="-11"/>
        </w:rPr>
        <w:t> </w:t>
      </w:r>
      <w:r>
        <w:rPr>
          <w:color w:val="231F20"/>
        </w:rPr>
        <w:t>disturbing,</w:t>
      </w:r>
      <w:r>
        <w:rPr>
          <w:color w:val="231F20"/>
          <w:spacing w:val="-11"/>
        </w:rPr>
        <w:t> </w:t>
      </w:r>
      <w:r>
        <w:rPr>
          <w:color w:val="231F20"/>
        </w:rPr>
        <w:t>but</w:t>
      </w:r>
      <w:r>
        <w:rPr>
          <w:color w:val="231F20"/>
          <w:spacing w:val="-11"/>
        </w:rPr>
        <w:t> </w:t>
      </w:r>
      <w:r>
        <w:rPr>
          <w:color w:val="231F20"/>
        </w:rPr>
        <w:t>help</w:t>
      </w:r>
      <w:r>
        <w:rPr>
          <w:color w:val="231F20"/>
          <w:spacing w:val="-11"/>
        </w:rPr>
        <w:t> </w:t>
      </w:r>
      <w:r>
        <w:rPr>
          <w:color w:val="231F20"/>
        </w:rPr>
        <w:t>promote</w:t>
      </w:r>
    </w:p>
    <w:p>
      <w:pPr>
        <w:pStyle w:val="BodyText"/>
        <w:spacing w:line="244" w:lineRule="auto"/>
        <w:ind w:left="587" w:right="283"/>
      </w:pPr>
      <w:r>
        <w:rPr>
          <w:color w:val="231F20"/>
        </w:rPr>
        <w:t>the</w:t>
      </w:r>
      <w:r>
        <w:rPr>
          <w:color w:val="231F20"/>
          <w:spacing w:val="-16"/>
        </w:rPr>
        <w:t> </w:t>
      </w:r>
      <w:r>
        <w:rPr>
          <w:color w:val="231F20"/>
        </w:rPr>
        <w:t>activation</w:t>
      </w:r>
      <w:r>
        <w:rPr>
          <w:color w:val="231F20"/>
          <w:spacing w:val="-16"/>
        </w:rPr>
        <w:t> </w:t>
      </w:r>
      <w:r>
        <w:rPr>
          <w:color w:val="231F20"/>
        </w:rPr>
        <w:t>scheme</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welfare</w:t>
      </w:r>
      <w:r>
        <w:rPr>
          <w:color w:val="231F20"/>
          <w:spacing w:val="-16"/>
        </w:rPr>
        <w:t> </w:t>
      </w:r>
      <w:r>
        <w:rPr>
          <w:color w:val="231F20"/>
        </w:rPr>
        <w:t>state.</w:t>
      </w:r>
      <w:r>
        <w:rPr>
          <w:color w:val="231F20"/>
          <w:spacing w:val="-16"/>
        </w:rPr>
        <w:t> </w:t>
      </w:r>
      <w:r>
        <w:rPr>
          <w:color w:val="231F20"/>
        </w:rPr>
        <w:t>In</w:t>
      </w:r>
      <w:r>
        <w:rPr>
          <w:color w:val="231F20"/>
          <w:spacing w:val="-16"/>
        </w:rPr>
        <w:t> </w:t>
      </w:r>
      <w:r>
        <w:rPr>
          <w:color w:val="231F20"/>
        </w:rPr>
        <w:t>other</w:t>
      </w:r>
      <w:r>
        <w:rPr>
          <w:color w:val="231F20"/>
          <w:spacing w:val="-16"/>
        </w:rPr>
        <w:t> </w:t>
      </w:r>
      <w:r>
        <w:rPr>
          <w:color w:val="231F20"/>
        </w:rPr>
        <w:t>words,</w:t>
      </w:r>
      <w:r>
        <w:rPr>
          <w:color w:val="231F20"/>
          <w:spacing w:val="-16"/>
        </w:rPr>
        <w:t> </w:t>
      </w:r>
      <w:r>
        <w:rPr>
          <w:color w:val="231F20"/>
        </w:rPr>
        <w:t>the</w:t>
      </w:r>
      <w:r>
        <w:rPr>
          <w:color w:val="231F20"/>
          <w:spacing w:val="-16"/>
        </w:rPr>
        <w:t> </w:t>
      </w:r>
      <w:r>
        <w:rPr>
          <w:color w:val="231F20"/>
        </w:rPr>
        <w:t>activation</w:t>
      </w:r>
      <w:r>
        <w:rPr>
          <w:color w:val="231F20"/>
          <w:spacing w:val="-16"/>
        </w:rPr>
        <w:t> </w:t>
      </w:r>
      <w:r>
        <w:rPr>
          <w:color w:val="231F20"/>
        </w:rPr>
        <w:t>welfare</w:t>
      </w:r>
      <w:r>
        <w:rPr>
          <w:color w:val="231F20"/>
          <w:spacing w:val="-16"/>
        </w:rPr>
        <w:t> </w:t>
      </w:r>
      <w:r>
        <w:rPr>
          <w:color w:val="231F20"/>
        </w:rPr>
        <w:t>state</w:t>
      </w:r>
      <w:r>
        <w:rPr>
          <w:color w:val="231F20"/>
          <w:spacing w:val="-16"/>
        </w:rPr>
        <w:t> </w:t>
      </w:r>
      <w:r>
        <w:rPr>
          <w:color w:val="231F20"/>
        </w:rPr>
        <w:t>even requires such differences to acquire as much sensitivity as possible, thus enhancing the management</w:t>
      </w:r>
      <w:r>
        <w:rPr>
          <w:color w:val="231F20"/>
          <w:spacing w:val="-11"/>
        </w:rPr>
        <w:t> </w:t>
      </w:r>
      <w:r>
        <w:rPr>
          <w:color w:val="231F20"/>
        </w:rPr>
        <w:t>capacity</w:t>
      </w:r>
      <w:r>
        <w:rPr>
          <w:color w:val="231F20"/>
          <w:spacing w:val="-11"/>
        </w:rPr>
        <w:t> </w:t>
      </w:r>
      <w:r>
        <w:rPr>
          <w:color w:val="231F20"/>
        </w:rPr>
        <w:t>and</w:t>
      </w:r>
      <w:r>
        <w:rPr>
          <w:color w:val="231F20"/>
          <w:spacing w:val="-11"/>
        </w:rPr>
        <w:t> </w:t>
      </w:r>
      <w:r>
        <w:rPr>
          <w:color w:val="231F20"/>
        </w:rPr>
        <w:t>flexibility</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activation</w:t>
      </w:r>
      <w:r>
        <w:rPr>
          <w:color w:val="231F20"/>
          <w:spacing w:val="-11"/>
        </w:rPr>
        <w:t> </w:t>
      </w:r>
      <w:r>
        <w:rPr>
          <w:color w:val="231F20"/>
        </w:rPr>
        <w:t>strategy.</w:t>
      </w:r>
      <w:r>
        <w:rPr>
          <w:color w:val="231F20"/>
          <w:spacing w:val="-11"/>
        </w:rPr>
        <w:t> </w:t>
      </w:r>
      <w:r>
        <w:rPr>
          <w:color w:val="231F20"/>
        </w:rPr>
        <w:t>Hence,</w:t>
      </w:r>
      <w:r>
        <w:rPr>
          <w:color w:val="231F20"/>
          <w:spacing w:val="-11"/>
        </w:rPr>
        <w:t> </w:t>
      </w:r>
      <w:r>
        <w:rPr>
          <w:color w:val="231F20"/>
        </w:rPr>
        <w:t>the</w:t>
      </w:r>
      <w:r>
        <w:rPr>
          <w:color w:val="231F20"/>
          <w:spacing w:val="-11"/>
        </w:rPr>
        <w:t> </w:t>
      </w:r>
      <w:r>
        <w:rPr>
          <w:color w:val="231F20"/>
        </w:rPr>
        <w:t>question</w:t>
      </w:r>
      <w:r>
        <w:rPr>
          <w:color w:val="231F20"/>
          <w:spacing w:val="-11"/>
        </w:rPr>
        <w:t> </w:t>
      </w:r>
      <w:r>
        <w:rPr>
          <w:color w:val="231F20"/>
        </w:rPr>
        <w:t>of</w:t>
      </w:r>
      <w:r>
        <w:rPr>
          <w:color w:val="231F20"/>
          <w:spacing w:val="-11"/>
        </w:rPr>
        <w:t> </w:t>
      </w:r>
      <w:r>
        <w:rPr>
          <w:color w:val="231F20"/>
        </w:rPr>
        <w:t>“how much inclusion a society can tolerate to enable it to still be integrated” must be changed. From the system’s theoretical point of </w:t>
      </w:r>
      <w:r>
        <w:rPr>
          <w:color w:val="231F20"/>
          <w:spacing w:val="-3"/>
        </w:rPr>
        <w:t>view, </w:t>
      </w:r>
      <w:r>
        <w:rPr>
          <w:color w:val="231F20"/>
        </w:rPr>
        <w:t>the question is formulated as to “how much </w:t>
      </w:r>
      <w:r>
        <w:rPr>
          <w:rFonts w:ascii="Trebuchet MS" w:hAnsi="Trebuchet MS"/>
          <w:i/>
          <w:color w:val="231F20"/>
        </w:rPr>
        <w:t>sensitivity </w:t>
      </w:r>
      <w:r>
        <w:rPr>
          <w:color w:val="231F20"/>
        </w:rPr>
        <w:t>a society can equip within its communication to be able to operate despite the increasing uncontrollability of the environment”. Again, here the inclusion highlights an </w:t>
      </w:r>
      <w:r>
        <w:rPr>
          <w:rFonts w:ascii="Trebuchet MS" w:hAnsi="Trebuchet MS"/>
          <w:i/>
          <w:color w:val="231F20"/>
        </w:rPr>
        <w:t>operational</w:t>
      </w:r>
      <w:r>
        <w:rPr>
          <w:rFonts w:ascii="Trebuchet MS" w:hAnsi="Trebuchet MS"/>
          <w:i/>
          <w:color w:val="231F20"/>
          <w:spacing w:val="-21"/>
        </w:rPr>
        <w:t> </w:t>
      </w:r>
      <w:r>
        <w:rPr>
          <w:rFonts w:ascii="Trebuchet MS" w:hAnsi="Trebuchet MS"/>
          <w:i/>
          <w:color w:val="231F20"/>
        </w:rPr>
        <w:t>logic</w:t>
      </w:r>
      <w:r>
        <w:rPr>
          <w:rFonts w:ascii="Trebuchet MS" w:hAnsi="Trebuchet MS"/>
          <w:i/>
          <w:color w:val="231F20"/>
          <w:spacing w:val="-21"/>
        </w:rPr>
        <w:t> </w:t>
      </w:r>
      <w:r>
        <w:rPr>
          <w:rFonts w:ascii="Trebuchet MS" w:hAnsi="Trebuchet MS"/>
          <w:i/>
          <w:color w:val="231F20"/>
        </w:rPr>
        <w:t>of</w:t>
      </w:r>
      <w:r>
        <w:rPr>
          <w:rFonts w:ascii="Trebuchet MS" w:hAnsi="Trebuchet MS"/>
          <w:i/>
          <w:color w:val="231F20"/>
          <w:spacing w:val="-21"/>
        </w:rPr>
        <w:t> </w:t>
      </w:r>
      <w:r>
        <w:rPr>
          <w:rFonts w:ascii="Trebuchet MS" w:hAnsi="Trebuchet MS"/>
          <w:i/>
          <w:color w:val="231F20"/>
        </w:rPr>
        <w:t>communication</w:t>
      </w:r>
      <w:r>
        <w:rPr>
          <w:rFonts w:ascii="Trebuchet MS" w:hAnsi="Trebuchet MS"/>
          <w:i/>
          <w:color w:val="231F20"/>
          <w:spacing w:val="-21"/>
        </w:rPr>
        <w:t> </w:t>
      </w:r>
      <w:r>
        <w:rPr>
          <w:rFonts w:ascii="Trebuchet MS" w:hAnsi="Trebuchet MS"/>
          <w:i/>
          <w:color w:val="231F20"/>
        </w:rPr>
        <w:t>in</w:t>
      </w:r>
      <w:r>
        <w:rPr>
          <w:rFonts w:ascii="Trebuchet MS" w:hAnsi="Trebuchet MS"/>
          <w:i/>
          <w:color w:val="231F20"/>
          <w:spacing w:val="-21"/>
        </w:rPr>
        <w:t> </w:t>
      </w:r>
      <w:r>
        <w:rPr>
          <w:rFonts w:ascii="Trebuchet MS" w:hAnsi="Trebuchet MS"/>
          <w:i/>
          <w:color w:val="231F20"/>
        </w:rPr>
        <w:t>practice,</w:t>
      </w:r>
      <w:r>
        <w:rPr>
          <w:rFonts w:ascii="Trebuchet MS" w:hAnsi="Trebuchet MS"/>
          <w:i/>
          <w:color w:val="231F20"/>
          <w:spacing w:val="-21"/>
        </w:rPr>
        <w:t> </w:t>
      </w:r>
      <w:r>
        <w:rPr>
          <w:color w:val="231F20"/>
        </w:rPr>
        <w:t>which</w:t>
      </w:r>
      <w:r>
        <w:rPr>
          <w:color w:val="231F20"/>
          <w:spacing w:val="-23"/>
        </w:rPr>
        <w:t> </w:t>
      </w:r>
      <w:r>
        <w:rPr>
          <w:color w:val="231F20"/>
        </w:rPr>
        <w:t>is</w:t>
      </w:r>
      <w:r>
        <w:rPr>
          <w:color w:val="231F20"/>
          <w:spacing w:val="-23"/>
        </w:rPr>
        <w:t> </w:t>
      </w:r>
      <w:r>
        <w:rPr>
          <w:color w:val="231F20"/>
        </w:rPr>
        <w:t>not</w:t>
      </w:r>
      <w:r>
        <w:rPr>
          <w:color w:val="231F20"/>
          <w:spacing w:val="-23"/>
        </w:rPr>
        <w:t> </w:t>
      </w:r>
      <w:r>
        <w:rPr>
          <w:color w:val="231F20"/>
        </w:rPr>
        <w:t>necessarily</w:t>
      </w:r>
      <w:r>
        <w:rPr>
          <w:color w:val="231F20"/>
          <w:spacing w:val="-23"/>
        </w:rPr>
        <w:t> </w:t>
      </w:r>
      <w:r>
        <w:rPr>
          <w:color w:val="231F20"/>
        </w:rPr>
        <w:t>observable</w:t>
      </w:r>
      <w:r>
        <w:rPr>
          <w:color w:val="231F20"/>
          <w:spacing w:val="-23"/>
        </w:rPr>
        <w:t> </w:t>
      </w:r>
      <w:r>
        <w:rPr>
          <w:color w:val="231F20"/>
        </w:rPr>
        <w:t>in</w:t>
      </w:r>
    </w:p>
    <w:p>
      <w:pPr>
        <w:pStyle w:val="BodyText"/>
        <w:spacing w:line="244" w:lineRule="auto"/>
        <w:ind w:left="587" w:right="393"/>
      </w:pPr>
      <w:r>
        <w:rPr>
          <w:color w:val="231F20"/>
        </w:rPr>
        <w:t>the form of law and </w:t>
      </w:r>
      <w:r>
        <w:rPr>
          <w:color w:val="231F20"/>
          <w:spacing w:val="-3"/>
        </w:rPr>
        <w:t>money, </w:t>
      </w:r>
      <w:r>
        <w:rPr>
          <w:color w:val="231F20"/>
        </w:rPr>
        <w:t>but consists of the very basis of the implementation of the activation strategy. “Integration” also changes its meaning in this place, as it no longer concerns social cohesion, shared values and unisonous </w:t>
      </w:r>
      <w:r>
        <w:rPr>
          <w:color w:val="231F20"/>
          <w:spacing w:val="-3"/>
        </w:rPr>
        <w:t>unity. </w:t>
      </w:r>
      <w:r>
        <w:rPr>
          <w:color w:val="231F20"/>
        </w:rPr>
        <w:t>Instead, it practically designates</w:t>
      </w:r>
      <w:r>
        <w:rPr>
          <w:color w:val="231F20"/>
          <w:spacing w:val="-14"/>
        </w:rPr>
        <w:t> </w:t>
      </w:r>
      <w:r>
        <w:rPr>
          <w:color w:val="231F20"/>
        </w:rPr>
        <w:t>a</w:t>
      </w:r>
      <w:r>
        <w:rPr>
          <w:color w:val="231F20"/>
          <w:spacing w:val="-14"/>
        </w:rPr>
        <w:t> </w:t>
      </w:r>
      <w:r>
        <w:rPr>
          <w:color w:val="231F20"/>
        </w:rPr>
        <w:t>hollow</w:t>
      </w:r>
      <w:r>
        <w:rPr>
          <w:color w:val="231F20"/>
          <w:spacing w:val="-14"/>
        </w:rPr>
        <w:t> </w:t>
      </w:r>
      <w:r>
        <w:rPr>
          <w:color w:val="231F20"/>
        </w:rPr>
        <w:t>formula</w:t>
      </w:r>
      <w:r>
        <w:rPr>
          <w:color w:val="231F20"/>
          <w:spacing w:val="-14"/>
        </w:rPr>
        <w:t> </w:t>
      </w:r>
      <w:r>
        <w:rPr>
          <w:color w:val="231F20"/>
        </w:rPr>
        <w:t>because</w:t>
      </w:r>
      <w:r>
        <w:rPr>
          <w:color w:val="231F20"/>
          <w:spacing w:val="-14"/>
        </w:rPr>
        <w:t> </w:t>
      </w:r>
      <w:r>
        <w:rPr>
          <w:color w:val="231F20"/>
        </w:rPr>
        <w:t>society</w:t>
      </w:r>
      <w:r>
        <w:rPr>
          <w:color w:val="231F20"/>
          <w:spacing w:val="-14"/>
        </w:rPr>
        <w:t> </w:t>
      </w:r>
      <w:r>
        <w:rPr>
          <w:color w:val="231F20"/>
        </w:rPr>
        <w:t>can</w:t>
      </w:r>
      <w:r>
        <w:rPr>
          <w:color w:val="231F20"/>
          <w:spacing w:val="-14"/>
        </w:rPr>
        <w:t> </w:t>
      </w:r>
      <w:r>
        <w:rPr>
          <w:color w:val="231F20"/>
        </w:rPr>
        <w:t>operate</w:t>
      </w:r>
      <w:r>
        <w:rPr>
          <w:color w:val="231F20"/>
          <w:spacing w:val="-14"/>
        </w:rPr>
        <w:t> </w:t>
      </w:r>
      <w:r>
        <w:rPr>
          <w:color w:val="231F20"/>
        </w:rPr>
        <w:t>as</w:t>
      </w:r>
      <w:r>
        <w:rPr>
          <w:color w:val="231F20"/>
          <w:spacing w:val="-14"/>
        </w:rPr>
        <w:t> </w:t>
      </w:r>
      <w:r>
        <w:rPr>
          <w:color w:val="231F20"/>
        </w:rPr>
        <w:t>long</w:t>
      </w:r>
      <w:r>
        <w:rPr>
          <w:color w:val="231F20"/>
          <w:spacing w:val="-14"/>
        </w:rPr>
        <w:t> </w:t>
      </w:r>
      <w:r>
        <w:rPr>
          <w:color w:val="231F20"/>
        </w:rPr>
        <w:t>as</w:t>
      </w:r>
      <w:r>
        <w:rPr>
          <w:color w:val="231F20"/>
          <w:spacing w:val="-14"/>
        </w:rPr>
        <w:t> </w:t>
      </w:r>
      <w:r>
        <w:rPr>
          <w:color w:val="231F20"/>
        </w:rPr>
        <w:t>it</w:t>
      </w:r>
      <w:r>
        <w:rPr>
          <w:color w:val="231F20"/>
          <w:spacing w:val="-14"/>
        </w:rPr>
        <w:t> </w:t>
      </w:r>
      <w:r>
        <w:rPr>
          <w:color w:val="231F20"/>
        </w:rPr>
        <w:t>is</w:t>
      </w:r>
      <w:r>
        <w:rPr>
          <w:color w:val="231F20"/>
          <w:spacing w:val="-14"/>
        </w:rPr>
        <w:t> </w:t>
      </w:r>
      <w:r>
        <w:rPr>
          <w:rFonts w:ascii="Trebuchet MS" w:hAnsi="Trebuchet MS"/>
          <w:i/>
          <w:color w:val="231F20"/>
        </w:rPr>
        <w:t>disintegrated</w:t>
      </w:r>
      <w:r>
        <w:rPr>
          <w:color w:val="231F20"/>
        </w:rPr>
        <w:t>,</w:t>
      </w:r>
      <w:r>
        <w:rPr>
          <w:color w:val="231F20"/>
          <w:spacing w:val="-14"/>
        </w:rPr>
        <w:t> </w:t>
      </w:r>
      <w:r>
        <w:rPr>
          <w:color w:val="231F20"/>
        </w:rPr>
        <w:t>i.e. it</w:t>
      </w:r>
      <w:r>
        <w:rPr>
          <w:color w:val="231F20"/>
          <w:spacing w:val="-10"/>
        </w:rPr>
        <w:t> </w:t>
      </w:r>
      <w:r>
        <w:rPr>
          <w:color w:val="231F20"/>
        </w:rPr>
        <w:t>holds</w:t>
      </w:r>
      <w:r>
        <w:rPr>
          <w:color w:val="231F20"/>
          <w:spacing w:val="-10"/>
        </w:rPr>
        <w:t> </w:t>
      </w:r>
      <w:r>
        <w:rPr>
          <w:color w:val="231F20"/>
        </w:rPr>
        <w:t>gaps</w:t>
      </w:r>
      <w:r>
        <w:rPr>
          <w:color w:val="231F20"/>
          <w:spacing w:val="-10"/>
        </w:rPr>
        <w:t> </w:t>
      </w:r>
      <w:r>
        <w:rPr>
          <w:color w:val="231F20"/>
        </w:rPr>
        <w:t>and</w:t>
      </w:r>
      <w:r>
        <w:rPr>
          <w:color w:val="231F20"/>
          <w:spacing w:val="-10"/>
        </w:rPr>
        <w:t> </w:t>
      </w:r>
      <w:r>
        <w:rPr>
          <w:color w:val="231F20"/>
        </w:rPr>
        <w:t>frictions</w:t>
      </w:r>
      <w:r>
        <w:rPr>
          <w:color w:val="231F20"/>
          <w:spacing w:val="-10"/>
        </w:rPr>
        <w:t> </w:t>
      </w:r>
      <w:r>
        <w:rPr>
          <w:color w:val="231F20"/>
        </w:rPr>
        <w:t>of</w:t>
      </w:r>
      <w:r>
        <w:rPr>
          <w:color w:val="231F20"/>
          <w:spacing w:val="-10"/>
        </w:rPr>
        <w:t> </w:t>
      </w:r>
      <w:r>
        <w:rPr>
          <w:color w:val="231F20"/>
        </w:rPr>
        <w:t>welfare</w:t>
      </w:r>
      <w:r>
        <w:rPr>
          <w:color w:val="231F20"/>
          <w:spacing w:val="-10"/>
        </w:rPr>
        <w:t> </w:t>
      </w:r>
      <w:r>
        <w:rPr>
          <w:color w:val="231F20"/>
        </w:rPr>
        <w:t>programmes</w:t>
      </w:r>
      <w:r>
        <w:rPr>
          <w:color w:val="231F20"/>
          <w:spacing w:val="-10"/>
        </w:rPr>
        <w:t> </w:t>
      </w:r>
      <w:r>
        <w:rPr>
          <w:color w:val="231F20"/>
        </w:rPr>
        <w:t>and</w:t>
      </w:r>
      <w:r>
        <w:rPr>
          <w:color w:val="231F20"/>
          <w:spacing w:val="-10"/>
        </w:rPr>
        <w:t> </w:t>
      </w:r>
      <w:r>
        <w:rPr>
          <w:color w:val="231F20"/>
        </w:rPr>
        <w:t>welfare</w:t>
      </w:r>
      <w:r>
        <w:rPr>
          <w:color w:val="231F20"/>
          <w:spacing w:val="-10"/>
        </w:rPr>
        <w:t> </w:t>
      </w:r>
      <w:r>
        <w:rPr>
          <w:color w:val="231F20"/>
        </w:rPr>
        <w:t>practices.</w:t>
      </w:r>
      <w:r>
        <w:rPr>
          <w:color w:val="231F20"/>
          <w:spacing w:val="-10"/>
        </w:rPr>
        <w:t> </w:t>
      </w:r>
      <w:r>
        <w:rPr>
          <w:color w:val="231F20"/>
        </w:rPr>
        <w:t>A</w:t>
      </w:r>
      <w:r>
        <w:rPr>
          <w:color w:val="231F20"/>
          <w:spacing w:val="-10"/>
        </w:rPr>
        <w:t> </w:t>
      </w:r>
      <w:r>
        <w:rPr>
          <w:color w:val="231F20"/>
        </w:rPr>
        <w:t>society</w:t>
      </w:r>
      <w:r>
        <w:rPr>
          <w:color w:val="231F20"/>
          <w:spacing w:val="-10"/>
        </w:rPr>
        <w:t> </w:t>
      </w:r>
      <w:r>
        <w:rPr>
          <w:color w:val="231F20"/>
        </w:rPr>
        <w:t>with</w:t>
      </w:r>
      <w:r>
        <w:rPr>
          <w:color w:val="231F20"/>
          <w:spacing w:val="-10"/>
        </w:rPr>
        <w:t> </w:t>
      </w:r>
      <w:r>
        <w:rPr>
          <w:color w:val="231F20"/>
        </w:rPr>
        <w:t>an activation arrangement is imagined not as an “integrated”, seamlessly united </w:t>
      </w:r>
      <w:r>
        <w:rPr>
          <w:color w:val="231F20"/>
          <w:spacing w:val="-3"/>
        </w:rPr>
        <w:t>entity, </w:t>
      </w:r>
      <w:r>
        <w:rPr>
          <w:color w:val="231F20"/>
        </w:rPr>
        <w:t>but as</w:t>
      </w:r>
      <w:r>
        <w:rPr>
          <w:color w:val="231F20"/>
          <w:spacing w:val="-17"/>
        </w:rPr>
        <w:t> </w:t>
      </w:r>
      <w:r>
        <w:rPr>
          <w:color w:val="231F20"/>
        </w:rPr>
        <w:t>an</w:t>
      </w:r>
      <w:r>
        <w:rPr>
          <w:color w:val="231F20"/>
          <w:spacing w:val="-17"/>
        </w:rPr>
        <w:t> </w:t>
      </w:r>
      <w:r>
        <w:rPr>
          <w:color w:val="231F20"/>
        </w:rPr>
        <w:t>operational</w:t>
      </w:r>
      <w:r>
        <w:rPr>
          <w:color w:val="231F20"/>
          <w:spacing w:val="-17"/>
        </w:rPr>
        <w:t> </w:t>
      </w:r>
      <w:r>
        <w:rPr>
          <w:color w:val="231F20"/>
        </w:rPr>
        <w:t>enterprise</w:t>
      </w:r>
      <w:r>
        <w:rPr>
          <w:color w:val="231F20"/>
          <w:spacing w:val="-17"/>
        </w:rPr>
        <w:t> </w:t>
      </w:r>
      <w:r>
        <w:rPr>
          <w:color w:val="231F20"/>
        </w:rPr>
        <w:t>taking</w:t>
      </w:r>
      <w:r>
        <w:rPr>
          <w:color w:val="231F20"/>
          <w:spacing w:val="-17"/>
        </w:rPr>
        <w:t> </w:t>
      </w:r>
      <w:r>
        <w:rPr>
          <w:color w:val="231F20"/>
        </w:rPr>
        <w:t>advantage</w:t>
      </w:r>
      <w:r>
        <w:rPr>
          <w:color w:val="231F20"/>
          <w:spacing w:val="-17"/>
        </w:rPr>
        <w:t> </w:t>
      </w:r>
      <w:r>
        <w:rPr>
          <w:color w:val="231F20"/>
        </w:rPr>
        <w:t>of</w:t>
      </w:r>
      <w:r>
        <w:rPr>
          <w:color w:val="231F20"/>
          <w:spacing w:val="-17"/>
        </w:rPr>
        <w:t> </w:t>
      </w:r>
      <w:r>
        <w:rPr>
          <w:color w:val="231F20"/>
        </w:rPr>
        <w:t>discrepancies</w:t>
      </w:r>
      <w:r>
        <w:rPr>
          <w:color w:val="231F20"/>
          <w:spacing w:val="-17"/>
        </w:rPr>
        <w:t> </w:t>
      </w:r>
      <w:r>
        <w:rPr>
          <w:color w:val="231F20"/>
        </w:rPr>
        <w:t>generated</w:t>
      </w:r>
      <w:r>
        <w:rPr>
          <w:color w:val="231F20"/>
          <w:spacing w:val="-17"/>
        </w:rPr>
        <w:t> </w:t>
      </w:r>
      <w:r>
        <w:rPr>
          <w:color w:val="231F20"/>
        </w:rPr>
        <w:t>by</w:t>
      </w:r>
      <w:r>
        <w:rPr>
          <w:color w:val="231F20"/>
          <w:spacing w:val="-17"/>
        </w:rPr>
        <w:t> </w:t>
      </w:r>
      <w:r>
        <w:rPr>
          <w:color w:val="231F20"/>
        </w:rPr>
        <w:t>autonomous operations of social</w:t>
      </w:r>
      <w:r>
        <w:rPr>
          <w:color w:val="231F20"/>
          <w:spacing w:val="-42"/>
        </w:rPr>
        <w:t> </w:t>
      </w:r>
      <w:r>
        <w:rPr>
          <w:color w:val="231F20"/>
        </w:rPr>
        <w:t>systems.</w:t>
      </w:r>
    </w:p>
    <w:p>
      <w:pPr>
        <w:pStyle w:val="BodyText"/>
        <w:spacing w:before="6"/>
        <w:rPr>
          <w:sz w:val="35"/>
        </w:rPr>
      </w:pPr>
    </w:p>
    <w:p>
      <w:pPr>
        <w:pStyle w:val="Heading1"/>
        <w:numPr>
          <w:ilvl w:val="0"/>
          <w:numId w:val="1"/>
        </w:numPr>
        <w:tabs>
          <w:tab w:pos="930" w:val="left" w:leader="none"/>
        </w:tabs>
        <w:spacing w:line="240" w:lineRule="auto" w:before="1" w:after="0"/>
        <w:ind w:left="929" w:right="0" w:hanging="342"/>
        <w:jc w:val="left"/>
      </w:pPr>
      <w:r>
        <w:rPr>
          <w:color w:val="231F20"/>
        </w:rPr>
        <w:t>Conclusion</w:t>
      </w:r>
    </w:p>
    <w:p>
      <w:pPr>
        <w:pStyle w:val="BodyText"/>
        <w:spacing w:line="244" w:lineRule="auto" w:before="28"/>
        <w:ind w:left="587" w:right="176"/>
      </w:pPr>
      <w:r>
        <w:rPr>
          <w:color w:val="231F20"/>
        </w:rPr>
        <w:t>The</w:t>
      </w:r>
      <w:r>
        <w:rPr>
          <w:color w:val="231F20"/>
          <w:spacing w:val="-5"/>
        </w:rPr>
        <w:t> </w:t>
      </w:r>
      <w:r>
        <w:rPr>
          <w:color w:val="231F20"/>
        </w:rPr>
        <w:t>beginning</w:t>
      </w:r>
      <w:r>
        <w:rPr>
          <w:color w:val="231F20"/>
          <w:spacing w:val="-5"/>
        </w:rPr>
        <w:t> </w:t>
      </w:r>
      <w:r>
        <w:rPr>
          <w:color w:val="231F20"/>
        </w:rPr>
        <w:t>of</w:t>
      </w:r>
      <w:r>
        <w:rPr>
          <w:color w:val="231F20"/>
          <w:spacing w:val="-5"/>
        </w:rPr>
        <w:t> </w:t>
      </w:r>
      <w:r>
        <w:rPr>
          <w:color w:val="231F20"/>
        </w:rPr>
        <w:t>this</w:t>
      </w:r>
      <w:r>
        <w:rPr>
          <w:color w:val="231F20"/>
          <w:spacing w:val="-5"/>
        </w:rPr>
        <w:t> </w:t>
      </w:r>
      <w:r>
        <w:rPr>
          <w:color w:val="231F20"/>
        </w:rPr>
        <w:t>paper</w:t>
      </w:r>
      <w:r>
        <w:rPr>
          <w:color w:val="231F20"/>
          <w:spacing w:val="-5"/>
        </w:rPr>
        <w:t> </w:t>
      </w:r>
      <w:r>
        <w:rPr>
          <w:color w:val="231F20"/>
        </w:rPr>
        <w:t>introduced</w:t>
      </w:r>
      <w:r>
        <w:rPr>
          <w:color w:val="231F20"/>
          <w:spacing w:val="-5"/>
        </w:rPr>
        <w:t> </w:t>
      </w:r>
      <w:r>
        <w:rPr>
          <w:color w:val="231F20"/>
        </w:rPr>
        <w:t>the</w:t>
      </w:r>
      <w:r>
        <w:rPr>
          <w:color w:val="231F20"/>
          <w:spacing w:val="-5"/>
        </w:rPr>
        <w:t> </w:t>
      </w:r>
      <w:r>
        <w:rPr>
          <w:color w:val="231F20"/>
        </w:rPr>
        <w:t>activation</w:t>
      </w:r>
      <w:r>
        <w:rPr>
          <w:color w:val="231F20"/>
          <w:spacing w:val="-5"/>
        </w:rPr>
        <w:t> </w:t>
      </w:r>
      <w:r>
        <w:rPr>
          <w:color w:val="231F20"/>
        </w:rPr>
        <w:t>ideal,</w:t>
      </w:r>
      <w:r>
        <w:rPr>
          <w:color w:val="231F20"/>
          <w:spacing w:val="-5"/>
        </w:rPr>
        <w:t> </w:t>
      </w:r>
      <w:r>
        <w:rPr>
          <w:color w:val="231F20"/>
        </w:rPr>
        <w:t>which</w:t>
      </w:r>
      <w:r>
        <w:rPr>
          <w:color w:val="231F20"/>
          <w:spacing w:val="-5"/>
        </w:rPr>
        <w:t> </w:t>
      </w:r>
      <w:r>
        <w:rPr>
          <w:color w:val="231F20"/>
        </w:rPr>
        <w:t>is</w:t>
      </w:r>
      <w:r>
        <w:rPr>
          <w:color w:val="231F20"/>
          <w:spacing w:val="-5"/>
        </w:rPr>
        <w:t> </w:t>
      </w:r>
      <w:r>
        <w:rPr>
          <w:color w:val="231F20"/>
        </w:rPr>
        <w:t>ingrained</w:t>
      </w:r>
      <w:r>
        <w:rPr>
          <w:color w:val="231F20"/>
          <w:spacing w:val="-5"/>
        </w:rPr>
        <w:t> </w:t>
      </w:r>
      <w:r>
        <w:rPr>
          <w:color w:val="231F20"/>
        </w:rPr>
        <w:t>in</w:t>
      </w:r>
      <w:r>
        <w:rPr>
          <w:color w:val="231F20"/>
          <w:spacing w:val="-5"/>
        </w:rPr>
        <w:t> </w:t>
      </w:r>
      <w:r>
        <w:rPr>
          <w:color w:val="231F20"/>
        </w:rPr>
        <w:t>integration policy in Germany and assumes a functionalized view of individuals. However, as has been argued, the activation society cannot coerce individuals into acting entirely as expected because</w:t>
      </w:r>
      <w:r>
        <w:rPr>
          <w:color w:val="231F20"/>
          <w:spacing w:val="-9"/>
        </w:rPr>
        <w:t> </w:t>
      </w:r>
      <w:r>
        <w:rPr>
          <w:color w:val="231F20"/>
        </w:rPr>
        <w:t>doing</w:t>
      </w:r>
      <w:r>
        <w:rPr>
          <w:color w:val="231F20"/>
          <w:spacing w:val="-9"/>
        </w:rPr>
        <w:t> </w:t>
      </w:r>
      <w:r>
        <w:rPr>
          <w:color w:val="231F20"/>
        </w:rPr>
        <w:t>so</w:t>
      </w:r>
      <w:r>
        <w:rPr>
          <w:color w:val="231F20"/>
          <w:spacing w:val="-9"/>
        </w:rPr>
        <w:t> </w:t>
      </w:r>
      <w:r>
        <w:rPr>
          <w:color w:val="231F20"/>
        </w:rPr>
        <w:t>would</w:t>
      </w:r>
      <w:r>
        <w:rPr>
          <w:color w:val="231F20"/>
          <w:spacing w:val="-9"/>
        </w:rPr>
        <w:t> </w:t>
      </w:r>
      <w:r>
        <w:rPr>
          <w:color w:val="231F20"/>
        </w:rPr>
        <w:t>undermine</w:t>
      </w:r>
      <w:r>
        <w:rPr>
          <w:color w:val="231F20"/>
          <w:spacing w:val="-9"/>
        </w:rPr>
        <w:t> </w:t>
      </w:r>
      <w:r>
        <w:rPr>
          <w:color w:val="231F20"/>
        </w:rPr>
        <w:t>the</w:t>
      </w:r>
      <w:r>
        <w:rPr>
          <w:color w:val="231F20"/>
          <w:spacing w:val="-9"/>
        </w:rPr>
        <w:t> </w:t>
      </w:r>
      <w:r>
        <w:rPr>
          <w:color w:val="231F20"/>
        </w:rPr>
        <w:t>fertility</w:t>
      </w:r>
      <w:r>
        <w:rPr>
          <w:color w:val="231F20"/>
          <w:spacing w:val="-9"/>
        </w:rPr>
        <w:t> </w:t>
      </w:r>
      <w:r>
        <w:rPr>
          <w:color w:val="231F20"/>
        </w:rPr>
        <w:t>of</w:t>
      </w:r>
      <w:r>
        <w:rPr>
          <w:color w:val="231F20"/>
          <w:spacing w:val="-9"/>
        </w:rPr>
        <w:t> </w:t>
      </w:r>
      <w:r>
        <w:rPr>
          <w:color w:val="231F20"/>
        </w:rPr>
        <w:t>communication</w:t>
      </w:r>
      <w:r>
        <w:rPr>
          <w:color w:val="231F20"/>
          <w:spacing w:val="-9"/>
        </w:rPr>
        <w:t> </w:t>
      </w:r>
      <w:r>
        <w:rPr>
          <w:color w:val="231F20"/>
        </w:rPr>
        <w:t>itself.</w:t>
      </w:r>
      <w:r>
        <w:rPr>
          <w:color w:val="231F20"/>
          <w:spacing w:val="-9"/>
        </w:rPr>
        <w:t> </w:t>
      </w:r>
      <w:r>
        <w:rPr>
          <w:color w:val="231F20"/>
        </w:rPr>
        <w:t>Rather,</w:t>
      </w:r>
      <w:r>
        <w:rPr>
          <w:color w:val="231F20"/>
          <w:spacing w:val="-9"/>
        </w:rPr>
        <w:t> </w:t>
      </w:r>
      <w:r>
        <w:rPr>
          <w:color w:val="231F20"/>
        </w:rPr>
        <w:t>the</w:t>
      </w:r>
      <w:r>
        <w:rPr>
          <w:color w:val="231F20"/>
          <w:spacing w:val="-9"/>
        </w:rPr>
        <w:t> </w:t>
      </w:r>
      <w:r>
        <w:rPr>
          <w:color w:val="231F20"/>
        </w:rPr>
        <w:t>paradox of uncontrollability is unfolded </w:t>
      </w:r>
      <w:r>
        <w:rPr>
          <w:rFonts w:ascii="Trebuchet MS"/>
          <w:i/>
          <w:color w:val="231F20"/>
        </w:rPr>
        <w:t>in </w:t>
      </w:r>
      <w:r>
        <w:rPr>
          <w:color w:val="231F20"/>
        </w:rPr>
        <w:t>the communication and is managed by enhancing the sensibility of the organizations to enable them to cope with a high complexity in the environment.</w:t>
      </w:r>
      <w:r>
        <w:rPr>
          <w:color w:val="231F20"/>
          <w:spacing w:val="-11"/>
        </w:rPr>
        <w:t> </w:t>
      </w:r>
      <w:r>
        <w:rPr>
          <w:color w:val="231F20"/>
        </w:rPr>
        <w:t>Such</w:t>
      </w:r>
      <w:r>
        <w:rPr>
          <w:color w:val="231F20"/>
          <w:spacing w:val="-11"/>
        </w:rPr>
        <w:t> </w:t>
      </w:r>
      <w:r>
        <w:rPr>
          <w:color w:val="231F20"/>
        </w:rPr>
        <w:t>a</w:t>
      </w:r>
      <w:r>
        <w:rPr>
          <w:color w:val="231F20"/>
          <w:spacing w:val="-11"/>
        </w:rPr>
        <w:t> </w:t>
      </w:r>
      <w:r>
        <w:rPr>
          <w:color w:val="231F20"/>
        </w:rPr>
        <w:t>move</w:t>
      </w:r>
      <w:r>
        <w:rPr>
          <w:color w:val="231F20"/>
          <w:spacing w:val="-11"/>
        </w:rPr>
        <w:t> </w:t>
      </w:r>
      <w:r>
        <w:rPr>
          <w:color w:val="231F20"/>
        </w:rPr>
        <w:t>does</w:t>
      </w:r>
      <w:r>
        <w:rPr>
          <w:color w:val="231F20"/>
          <w:spacing w:val="-11"/>
        </w:rPr>
        <w:t> </w:t>
      </w:r>
      <w:r>
        <w:rPr>
          <w:color w:val="231F20"/>
        </w:rPr>
        <w:t>not</w:t>
      </w:r>
      <w:r>
        <w:rPr>
          <w:color w:val="231F20"/>
          <w:spacing w:val="-11"/>
        </w:rPr>
        <w:t> </w:t>
      </w:r>
      <w:r>
        <w:rPr>
          <w:color w:val="231F20"/>
        </w:rPr>
        <w:t>dissolve</w:t>
      </w:r>
      <w:r>
        <w:rPr>
          <w:color w:val="231F20"/>
          <w:spacing w:val="-11"/>
        </w:rPr>
        <w:t> </w:t>
      </w:r>
      <w:r>
        <w:rPr>
          <w:color w:val="231F20"/>
        </w:rPr>
        <w:t>a</w:t>
      </w:r>
      <w:r>
        <w:rPr>
          <w:color w:val="231F20"/>
          <w:spacing w:val="-11"/>
        </w:rPr>
        <w:t> </w:t>
      </w:r>
      <w:r>
        <w:rPr>
          <w:color w:val="231F20"/>
        </w:rPr>
        <w:t>paradox,</w:t>
      </w:r>
      <w:r>
        <w:rPr>
          <w:color w:val="231F20"/>
          <w:spacing w:val="-11"/>
        </w:rPr>
        <w:t> </w:t>
      </w:r>
      <w:r>
        <w:rPr>
          <w:color w:val="231F20"/>
        </w:rPr>
        <w:t>but</w:t>
      </w:r>
      <w:r>
        <w:rPr>
          <w:color w:val="231F20"/>
          <w:spacing w:val="-11"/>
        </w:rPr>
        <w:t> </w:t>
      </w:r>
      <w:r>
        <w:rPr>
          <w:color w:val="231F20"/>
        </w:rPr>
        <w:t>enables</w:t>
      </w:r>
      <w:r>
        <w:rPr>
          <w:color w:val="231F20"/>
          <w:spacing w:val="-11"/>
        </w:rPr>
        <w:t> </w:t>
      </w:r>
      <w:r>
        <w:rPr>
          <w:color w:val="231F20"/>
        </w:rPr>
        <w:t>its</w:t>
      </w:r>
      <w:r>
        <w:rPr>
          <w:color w:val="231F20"/>
          <w:spacing w:val="-11"/>
        </w:rPr>
        <w:t> </w:t>
      </w:r>
      <w:r>
        <w:rPr>
          <w:color w:val="231F20"/>
        </w:rPr>
        <w:t>differentiation.</w:t>
      </w:r>
    </w:p>
    <w:p>
      <w:pPr>
        <w:pStyle w:val="BodyText"/>
        <w:spacing w:line="244" w:lineRule="auto" w:before="1"/>
        <w:ind w:left="587" w:right="174" w:firstLine="283"/>
      </w:pPr>
      <w:r>
        <w:rPr>
          <w:color w:val="231F20"/>
        </w:rPr>
        <w:t>The entirety of the consequences of the activation programme cannot yet be assessed since</w:t>
      </w:r>
      <w:r>
        <w:rPr>
          <w:color w:val="231F20"/>
          <w:spacing w:val="-12"/>
        </w:rPr>
        <w:t> </w:t>
      </w:r>
      <w:r>
        <w:rPr>
          <w:color w:val="231F20"/>
        </w:rPr>
        <w:t>the</w:t>
      </w:r>
      <w:r>
        <w:rPr>
          <w:color w:val="231F20"/>
          <w:spacing w:val="-12"/>
        </w:rPr>
        <w:t> </w:t>
      </w:r>
      <w:r>
        <w:rPr>
          <w:color w:val="231F20"/>
        </w:rPr>
        <w:t>programme</w:t>
      </w:r>
      <w:r>
        <w:rPr>
          <w:color w:val="231F20"/>
          <w:spacing w:val="-12"/>
        </w:rPr>
        <w:t> </w:t>
      </w:r>
      <w:r>
        <w:rPr>
          <w:color w:val="231F20"/>
        </w:rPr>
        <w:t>remains</w:t>
      </w:r>
      <w:r>
        <w:rPr>
          <w:color w:val="231F20"/>
          <w:spacing w:val="-12"/>
        </w:rPr>
        <w:t> </w:t>
      </w:r>
      <w:r>
        <w:rPr>
          <w:color w:val="231F20"/>
        </w:rPr>
        <w:t>in</w:t>
      </w:r>
      <w:r>
        <w:rPr>
          <w:color w:val="231F20"/>
          <w:spacing w:val="-12"/>
        </w:rPr>
        <w:t> </w:t>
      </w:r>
      <w:r>
        <w:rPr>
          <w:color w:val="231F20"/>
        </w:rPr>
        <w:t>progress.</w:t>
      </w:r>
      <w:r>
        <w:rPr>
          <w:color w:val="231F20"/>
          <w:spacing w:val="-12"/>
        </w:rPr>
        <w:t> </w:t>
      </w:r>
      <w:r>
        <w:rPr>
          <w:color w:val="231F20"/>
        </w:rPr>
        <w:t>Nonetheless,</w:t>
      </w:r>
      <w:r>
        <w:rPr>
          <w:color w:val="231F20"/>
          <w:spacing w:val="-12"/>
        </w:rPr>
        <w:t> </w:t>
      </w:r>
      <w:r>
        <w:rPr>
          <w:color w:val="231F20"/>
        </w:rPr>
        <w:t>we</w:t>
      </w:r>
      <w:r>
        <w:rPr>
          <w:color w:val="231F20"/>
          <w:spacing w:val="-12"/>
        </w:rPr>
        <w:t> </w:t>
      </w:r>
      <w:r>
        <w:rPr>
          <w:color w:val="231F20"/>
        </w:rPr>
        <w:t>can</w:t>
      </w:r>
      <w:r>
        <w:rPr>
          <w:color w:val="231F20"/>
          <w:spacing w:val="-12"/>
        </w:rPr>
        <w:t> </w:t>
      </w:r>
      <w:r>
        <w:rPr>
          <w:color w:val="231F20"/>
        </w:rPr>
        <w:t>conclude</w:t>
      </w:r>
      <w:r>
        <w:rPr>
          <w:color w:val="231F20"/>
          <w:spacing w:val="-12"/>
        </w:rPr>
        <w:t> </w:t>
      </w:r>
      <w:r>
        <w:rPr>
          <w:color w:val="231F20"/>
        </w:rPr>
        <w:t>that</w:t>
      </w:r>
      <w:r>
        <w:rPr>
          <w:color w:val="231F20"/>
          <w:spacing w:val="-12"/>
        </w:rPr>
        <w:t> </w:t>
      </w:r>
      <w:r>
        <w:rPr>
          <w:color w:val="231F20"/>
        </w:rPr>
        <w:t>we</w:t>
      </w:r>
      <w:r>
        <w:rPr>
          <w:color w:val="231F20"/>
          <w:spacing w:val="-12"/>
        </w:rPr>
        <w:t> </w:t>
      </w:r>
      <w:r>
        <w:rPr>
          <w:color w:val="231F20"/>
        </w:rPr>
        <w:t>need</w:t>
      </w:r>
      <w:r>
        <w:rPr>
          <w:color w:val="231F20"/>
          <w:spacing w:val="-12"/>
        </w:rPr>
        <w:t> </w:t>
      </w:r>
      <w:r>
        <w:rPr>
          <w:color w:val="231F20"/>
        </w:rPr>
        <w:t>to</w:t>
      </w:r>
      <w:r>
        <w:rPr>
          <w:color w:val="231F20"/>
          <w:spacing w:val="-12"/>
        </w:rPr>
        <w:t> </w:t>
      </w:r>
      <w:r>
        <w:rPr>
          <w:color w:val="231F20"/>
        </w:rPr>
        <w:t>at least</w:t>
      </w:r>
      <w:r>
        <w:rPr>
          <w:color w:val="231F20"/>
          <w:spacing w:val="-8"/>
        </w:rPr>
        <w:t> </w:t>
      </w:r>
      <w:r>
        <w:rPr>
          <w:color w:val="231F20"/>
        </w:rPr>
        <w:t>follow</w:t>
      </w:r>
      <w:r>
        <w:rPr>
          <w:color w:val="231F20"/>
          <w:spacing w:val="-8"/>
        </w:rPr>
        <w:t> </w:t>
      </w:r>
      <w:r>
        <w:rPr>
          <w:color w:val="231F20"/>
        </w:rPr>
        <w:t>the</w:t>
      </w:r>
      <w:r>
        <w:rPr>
          <w:color w:val="231F20"/>
          <w:spacing w:val="-8"/>
        </w:rPr>
        <w:t> </w:t>
      </w:r>
      <w:r>
        <w:rPr>
          <w:color w:val="231F20"/>
        </w:rPr>
        <w:t>mechanisms</w:t>
      </w:r>
      <w:r>
        <w:rPr>
          <w:color w:val="231F20"/>
          <w:spacing w:val="-8"/>
        </w:rPr>
        <w:t> </w:t>
      </w:r>
      <w:r>
        <w:rPr>
          <w:color w:val="231F20"/>
        </w:rPr>
        <w:t>for</w:t>
      </w:r>
      <w:r>
        <w:rPr>
          <w:color w:val="231F20"/>
          <w:spacing w:val="-8"/>
        </w:rPr>
        <w:t> </w:t>
      </w:r>
      <w:r>
        <w:rPr>
          <w:color w:val="231F20"/>
        </w:rPr>
        <w:t>how</w:t>
      </w:r>
      <w:r>
        <w:rPr>
          <w:color w:val="231F20"/>
          <w:spacing w:val="-8"/>
        </w:rPr>
        <w:t> </w:t>
      </w:r>
      <w:r>
        <w:rPr>
          <w:color w:val="231F20"/>
        </w:rPr>
        <w:t>the</w:t>
      </w:r>
      <w:r>
        <w:rPr>
          <w:color w:val="231F20"/>
          <w:spacing w:val="-8"/>
        </w:rPr>
        <w:t> </w:t>
      </w:r>
      <w:r>
        <w:rPr>
          <w:color w:val="231F20"/>
        </w:rPr>
        <w:t>“integration</w:t>
      </w:r>
      <w:r>
        <w:rPr>
          <w:color w:val="231F20"/>
          <w:spacing w:val="-8"/>
        </w:rPr>
        <w:t> </w:t>
      </w:r>
      <w:r>
        <w:rPr>
          <w:color w:val="231F20"/>
        </w:rPr>
        <w:t>through</w:t>
      </w:r>
      <w:r>
        <w:rPr>
          <w:color w:val="231F20"/>
          <w:spacing w:val="-8"/>
        </w:rPr>
        <w:t> </w:t>
      </w:r>
      <w:r>
        <w:rPr>
          <w:color w:val="231F20"/>
        </w:rPr>
        <w:t>activation”—fundamentally</w:t>
      </w:r>
      <w:r>
        <w:rPr>
          <w:color w:val="231F20"/>
          <w:spacing w:val="-8"/>
        </w:rPr>
        <w:t> </w:t>
      </w:r>
      <w:r>
        <w:rPr>
          <w:color w:val="231F20"/>
        </w:rPr>
        <w:t>an impossible theorem—is managed at the </w:t>
      </w:r>
      <w:r>
        <w:rPr>
          <w:rFonts w:ascii="Trebuchet MS" w:hAnsi="Trebuchet MS"/>
          <w:i/>
          <w:color w:val="231F20"/>
        </w:rPr>
        <w:t>interface </w:t>
      </w:r>
      <w:r>
        <w:rPr>
          <w:color w:val="231F20"/>
        </w:rPr>
        <w:t>of the political programme and practical interaction. Only then can we approach a societal reality that is not reduced to political– structural</w:t>
      </w:r>
      <w:r>
        <w:rPr>
          <w:color w:val="231F20"/>
          <w:spacing w:val="-5"/>
        </w:rPr>
        <w:t> </w:t>
      </w:r>
      <w:r>
        <w:rPr>
          <w:color w:val="231F20"/>
        </w:rPr>
        <w:t>discourses.</w:t>
      </w:r>
    </w:p>
    <w:p>
      <w:pPr>
        <w:spacing w:after="0" w:line="244" w:lineRule="auto"/>
        <w:sectPr>
          <w:pgSz w:w="11910" w:h="16840"/>
          <w:pgMar w:header="644" w:footer="1034" w:top="840" w:bottom="1220" w:left="1680" w:right="1000"/>
        </w:sectPr>
      </w:pPr>
    </w:p>
    <w:p>
      <w:pPr>
        <w:pStyle w:val="BodyText"/>
        <w:rPr>
          <w:sz w:val="20"/>
        </w:rPr>
      </w:pPr>
    </w:p>
    <w:p>
      <w:pPr>
        <w:pStyle w:val="BodyText"/>
        <w:spacing w:before="3"/>
      </w:pPr>
    </w:p>
    <w:p>
      <w:pPr>
        <w:pStyle w:val="Heading1"/>
        <w:spacing w:before="111"/>
        <w:ind w:left="587" w:firstLine="0"/>
      </w:pPr>
      <w:r>
        <w:rPr>
          <w:color w:val="231F20"/>
        </w:rPr>
        <w:t>Literature</w:t>
      </w:r>
    </w:p>
    <w:p>
      <w:pPr>
        <w:pStyle w:val="ListParagraph"/>
        <w:numPr>
          <w:ilvl w:val="0"/>
          <w:numId w:val="2"/>
        </w:numPr>
        <w:tabs>
          <w:tab w:pos="757" w:val="left" w:leader="none"/>
        </w:tabs>
        <w:spacing w:line="244" w:lineRule="auto" w:before="247" w:after="0"/>
        <w:ind w:left="756" w:right="363" w:hanging="169"/>
        <w:jc w:val="left"/>
        <w:rPr>
          <w:color w:val="231F20"/>
          <w:sz w:val="21"/>
        </w:rPr>
      </w:pPr>
      <w:r>
        <w:rPr>
          <w:color w:val="231F20"/>
          <w:sz w:val="21"/>
        </w:rPr>
        <w:t>Andersen, Niels Åkerstrøm, 2003, Polyfonic Organisation. In: </w:t>
      </w:r>
      <w:r>
        <w:rPr>
          <w:color w:val="231F20"/>
          <w:spacing w:val="-5"/>
          <w:sz w:val="21"/>
        </w:rPr>
        <w:t>Tone </w:t>
      </w:r>
      <w:r>
        <w:rPr>
          <w:color w:val="231F20"/>
          <w:sz w:val="21"/>
        </w:rPr>
        <w:t>Bakken &amp;</w:t>
      </w:r>
      <w:r>
        <w:rPr>
          <w:color w:val="231F20"/>
          <w:spacing w:val="-41"/>
          <w:sz w:val="21"/>
        </w:rPr>
        <w:t> </w:t>
      </w:r>
      <w:r>
        <w:rPr>
          <w:color w:val="231F20"/>
          <w:spacing w:val="-7"/>
          <w:sz w:val="21"/>
        </w:rPr>
        <w:t>Tor </w:t>
      </w:r>
      <w:r>
        <w:rPr>
          <w:color w:val="231F20"/>
          <w:sz w:val="21"/>
        </w:rPr>
        <w:t>Hernes (eds.) </w:t>
      </w:r>
      <w:r>
        <w:rPr>
          <w:rFonts w:ascii="Trebuchet MS" w:hAnsi="Trebuchet MS"/>
          <w:i/>
          <w:color w:val="231F20"/>
          <w:sz w:val="21"/>
        </w:rPr>
        <w:t>Autopoietic Organisation </w:t>
      </w:r>
      <w:r>
        <w:rPr>
          <w:rFonts w:ascii="Trebuchet MS" w:hAnsi="Trebuchet MS"/>
          <w:i/>
          <w:color w:val="231F20"/>
          <w:spacing w:val="-3"/>
          <w:sz w:val="21"/>
        </w:rPr>
        <w:t>Theory. </w:t>
      </w:r>
      <w:r>
        <w:rPr>
          <w:rFonts w:ascii="Trebuchet MS" w:hAnsi="Trebuchet MS"/>
          <w:i/>
          <w:color w:val="231F20"/>
          <w:sz w:val="21"/>
        </w:rPr>
        <w:t>Drawing on Niklas Luhmann’s Social Systems </w:t>
      </w:r>
      <w:r>
        <w:rPr>
          <w:rFonts w:ascii="Trebuchet MS" w:hAnsi="Trebuchet MS"/>
          <w:i/>
          <w:color w:val="231F20"/>
          <w:sz w:val="21"/>
        </w:rPr>
        <w:t>Perspective</w:t>
      </w:r>
      <w:r>
        <w:rPr>
          <w:color w:val="231F20"/>
          <w:sz w:val="21"/>
        </w:rPr>
        <w:t>, Oslo: Abstrakt forlag AS,</w:t>
      </w:r>
      <w:r>
        <w:rPr>
          <w:color w:val="231F20"/>
          <w:spacing w:val="-8"/>
          <w:sz w:val="21"/>
        </w:rPr>
        <w:t> </w:t>
      </w:r>
      <w:r>
        <w:rPr>
          <w:color w:val="231F20"/>
          <w:sz w:val="21"/>
        </w:rPr>
        <w:t>151-182.</w:t>
      </w:r>
    </w:p>
    <w:p>
      <w:pPr>
        <w:pStyle w:val="ListParagraph"/>
        <w:numPr>
          <w:ilvl w:val="0"/>
          <w:numId w:val="2"/>
        </w:numPr>
        <w:tabs>
          <w:tab w:pos="757" w:val="left" w:leader="none"/>
        </w:tabs>
        <w:spacing w:line="247" w:lineRule="auto" w:before="0" w:after="0"/>
        <w:ind w:left="756" w:right="435" w:hanging="169"/>
        <w:jc w:val="left"/>
        <w:rPr>
          <w:color w:val="231F20"/>
          <w:sz w:val="21"/>
        </w:rPr>
      </w:pPr>
      <w:r>
        <w:rPr>
          <w:color w:val="231F20"/>
          <w:sz w:val="21"/>
        </w:rPr>
        <w:t>Andersen, Niels Åkerstrøm, 2008, The world as will and adaptation: The</w:t>
      </w:r>
      <w:r>
        <w:rPr>
          <w:color w:val="231F20"/>
          <w:spacing w:val="-38"/>
          <w:sz w:val="21"/>
        </w:rPr>
        <w:t> </w:t>
      </w:r>
      <w:r>
        <w:rPr>
          <w:color w:val="231F20"/>
          <w:sz w:val="21"/>
        </w:rPr>
        <w:t>interdiscursive coupling of citizens’ contracts. In: </w:t>
      </w:r>
      <w:r>
        <w:rPr>
          <w:rFonts w:ascii="Trebuchet MS" w:hAnsi="Trebuchet MS"/>
          <w:i/>
          <w:color w:val="231F20"/>
          <w:sz w:val="21"/>
        </w:rPr>
        <w:t>Critical Discourse Studies</w:t>
      </w:r>
      <w:r>
        <w:rPr>
          <w:color w:val="231F20"/>
          <w:sz w:val="21"/>
        </w:rPr>
        <w:t>, Vol. 5, No. 1,</w:t>
      </w:r>
      <w:r>
        <w:rPr>
          <w:color w:val="231F20"/>
          <w:spacing w:val="10"/>
          <w:sz w:val="21"/>
        </w:rPr>
        <w:t> </w:t>
      </w:r>
      <w:r>
        <w:rPr>
          <w:color w:val="231F20"/>
          <w:sz w:val="21"/>
        </w:rPr>
        <w:t>75-89.</w:t>
      </w:r>
    </w:p>
    <w:p>
      <w:pPr>
        <w:pStyle w:val="ListParagraph"/>
        <w:numPr>
          <w:ilvl w:val="0"/>
          <w:numId w:val="2"/>
        </w:numPr>
        <w:tabs>
          <w:tab w:pos="757" w:val="left" w:leader="none"/>
        </w:tabs>
        <w:spacing w:line="242" w:lineRule="auto" w:before="0" w:after="0"/>
        <w:ind w:left="756" w:right="480" w:hanging="169"/>
        <w:jc w:val="left"/>
        <w:rPr>
          <w:color w:val="231F20"/>
          <w:sz w:val="21"/>
        </w:rPr>
      </w:pPr>
      <w:r>
        <w:rPr>
          <w:color w:val="231F20"/>
          <w:sz w:val="21"/>
        </w:rPr>
        <w:t>Blair,</w:t>
      </w:r>
      <w:r>
        <w:rPr>
          <w:color w:val="231F20"/>
          <w:spacing w:val="-8"/>
          <w:sz w:val="21"/>
        </w:rPr>
        <w:t> </w:t>
      </w:r>
      <w:r>
        <w:rPr>
          <w:color w:val="231F20"/>
          <w:spacing w:val="-5"/>
          <w:sz w:val="21"/>
        </w:rPr>
        <w:t>Tony</w:t>
      </w:r>
      <w:r>
        <w:rPr>
          <w:color w:val="231F20"/>
          <w:spacing w:val="-8"/>
          <w:sz w:val="21"/>
        </w:rPr>
        <w:t> </w:t>
      </w:r>
      <w:r>
        <w:rPr>
          <w:color w:val="231F20"/>
          <w:sz w:val="21"/>
        </w:rPr>
        <w:t>&amp;</w:t>
      </w:r>
      <w:r>
        <w:rPr>
          <w:color w:val="231F20"/>
          <w:spacing w:val="-8"/>
          <w:sz w:val="21"/>
        </w:rPr>
        <w:t> </w:t>
      </w:r>
      <w:r>
        <w:rPr>
          <w:color w:val="231F20"/>
          <w:sz w:val="21"/>
        </w:rPr>
        <w:t>Gerhard</w:t>
      </w:r>
      <w:r>
        <w:rPr>
          <w:color w:val="231F20"/>
          <w:spacing w:val="-8"/>
          <w:sz w:val="21"/>
        </w:rPr>
        <w:t> </w:t>
      </w:r>
      <w:r>
        <w:rPr>
          <w:color w:val="231F20"/>
          <w:sz w:val="21"/>
        </w:rPr>
        <w:t>Schröder.,</w:t>
      </w:r>
      <w:r>
        <w:rPr>
          <w:color w:val="231F20"/>
          <w:spacing w:val="-8"/>
          <w:sz w:val="21"/>
        </w:rPr>
        <w:t> </w:t>
      </w:r>
      <w:r>
        <w:rPr>
          <w:color w:val="231F20"/>
          <w:sz w:val="21"/>
        </w:rPr>
        <w:t>1999,</w:t>
      </w:r>
      <w:r>
        <w:rPr>
          <w:color w:val="231F20"/>
          <w:spacing w:val="-8"/>
          <w:sz w:val="21"/>
        </w:rPr>
        <w:t> </w:t>
      </w:r>
      <w:r>
        <w:rPr>
          <w:rFonts w:ascii="Trebuchet MS" w:hAnsi="Trebuchet MS"/>
          <w:i/>
          <w:color w:val="231F20"/>
          <w:sz w:val="21"/>
        </w:rPr>
        <w:t>Europe:</w:t>
      </w:r>
      <w:r>
        <w:rPr>
          <w:rFonts w:ascii="Trebuchet MS" w:hAnsi="Trebuchet MS"/>
          <w:i/>
          <w:color w:val="231F20"/>
          <w:spacing w:val="-6"/>
          <w:sz w:val="21"/>
        </w:rPr>
        <w:t> </w:t>
      </w:r>
      <w:r>
        <w:rPr>
          <w:rFonts w:ascii="Trebuchet MS" w:hAnsi="Trebuchet MS"/>
          <w:i/>
          <w:color w:val="231F20"/>
          <w:sz w:val="21"/>
        </w:rPr>
        <w:t>The</w:t>
      </w:r>
      <w:r>
        <w:rPr>
          <w:rFonts w:ascii="Trebuchet MS" w:hAnsi="Trebuchet MS"/>
          <w:i/>
          <w:color w:val="231F20"/>
          <w:spacing w:val="-6"/>
          <w:sz w:val="21"/>
        </w:rPr>
        <w:t> </w:t>
      </w:r>
      <w:r>
        <w:rPr>
          <w:rFonts w:ascii="Trebuchet MS" w:hAnsi="Trebuchet MS"/>
          <w:i/>
          <w:color w:val="231F20"/>
          <w:sz w:val="21"/>
        </w:rPr>
        <w:t>Third</w:t>
      </w:r>
      <w:r>
        <w:rPr>
          <w:rFonts w:ascii="Trebuchet MS" w:hAnsi="Trebuchet MS"/>
          <w:i/>
          <w:color w:val="231F20"/>
          <w:spacing w:val="-6"/>
          <w:sz w:val="21"/>
        </w:rPr>
        <w:t> </w:t>
      </w:r>
      <w:r>
        <w:rPr>
          <w:rFonts w:ascii="Trebuchet MS" w:hAnsi="Trebuchet MS"/>
          <w:i/>
          <w:color w:val="231F20"/>
          <w:sz w:val="21"/>
        </w:rPr>
        <w:t>Way</w:t>
      </w:r>
      <w:r>
        <w:rPr>
          <w:color w:val="231F20"/>
          <w:sz w:val="21"/>
        </w:rPr>
        <w:t>,</w:t>
      </w:r>
      <w:r>
        <w:rPr>
          <w:color w:val="231F20"/>
          <w:spacing w:val="-8"/>
          <w:sz w:val="21"/>
        </w:rPr>
        <w:t> </w:t>
      </w:r>
      <w:r>
        <w:rPr>
          <w:color w:val="231F20"/>
          <w:sz w:val="21"/>
        </w:rPr>
        <w:t>Joint</w:t>
      </w:r>
      <w:r>
        <w:rPr>
          <w:color w:val="231F20"/>
          <w:spacing w:val="-8"/>
          <w:sz w:val="21"/>
        </w:rPr>
        <w:t> </w:t>
      </w:r>
      <w:r>
        <w:rPr>
          <w:color w:val="231F20"/>
          <w:sz w:val="21"/>
        </w:rPr>
        <w:t>statement,</w:t>
      </w:r>
      <w:r>
        <w:rPr>
          <w:color w:val="231F20"/>
          <w:spacing w:val="-8"/>
          <w:sz w:val="21"/>
        </w:rPr>
        <w:t> </w:t>
      </w:r>
      <w:r>
        <w:rPr>
          <w:color w:val="231F20"/>
          <w:sz w:val="21"/>
        </w:rPr>
        <w:t>11.</w:t>
      </w:r>
      <w:r>
        <w:rPr>
          <w:color w:val="231F20"/>
          <w:spacing w:val="-8"/>
          <w:sz w:val="21"/>
        </w:rPr>
        <w:t> </w:t>
      </w:r>
      <w:r>
        <w:rPr>
          <w:color w:val="231F20"/>
          <w:sz w:val="21"/>
        </w:rPr>
        <w:t>6. 1999.</w:t>
      </w:r>
    </w:p>
    <w:p>
      <w:pPr>
        <w:pStyle w:val="ListParagraph"/>
        <w:numPr>
          <w:ilvl w:val="0"/>
          <w:numId w:val="2"/>
        </w:numPr>
        <w:tabs>
          <w:tab w:pos="757" w:val="left" w:leader="none"/>
        </w:tabs>
        <w:spacing w:line="244" w:lineRule="auto" w:before="6" w:after="0"/>
        <w:ind w:left="756" w:right="338" w:hanging="169"/>
        <w:jc w:val="left"/>
        <w:rPr>
          <w:color w:val="231F20"/>
          <w:sz w:val="21"/>
        </w:rPr>
      </w:pPr>
      <w:r>
        <w:rPr>
          <w:color w:val="231F20"/>
          <w:w w:val="105"/>
          <w:sz w:val="21"/>
        </w:rPr>
        <w:t>Bommes,</w:t>
      </w:r>
      <w:r>
        <w:rPr>
          <w:color w:val="231F20"/>
          <w:spacing w:val="-27"/>
          <w:w w:val="105"/>
          <w:sz w:val="21"/>
        </w:rPr>
        <w:t> </w:t>
      </w:r>
      <w:r>
        <w:rPr>
          <w:color w:val="231F20"/>
          <w:w w:val="105"/>
          <w:sz w:val="21"/>
        </w:rPr>
        <w:t>Michael.,</w:t>
      </w:r>
      <w:r>
        <w:rPr>
          <w:color w:val="231F20"/>
          <w:spacing w:val="-27"/>
          <w:w w:val="105"/>
          <w:sz w:val="21"/>
        </w:rPr>
        <w:t> </w:t>
      </w:r>
      <w:r>
        <w:rPr>
          <w:color w:val="231F20"/>
          <w:w w:val="105"/>
          <w:sz w:val="21"/>
        </w:rPr>
        <w:t>2008,</w:t>
      </w:r>
      <w:r>
        <w:rPr>
          <w:color w:val="231F20"/>
          <w:spacing w:val="-27"/>
          <w:w w:val="105"/>
          <w:sz w:val="21"/>
        </w:rPr>
        <w:t> </w:t>
      </w:r>
      <w:r>
        <w:rPr>
          <w:color w:val="231F20"/>
          <w:w w:val="105"/>
          <w:sz w:val="21"/>
        </w:rPr>
        <w:t>„Integration</w:t>
      </w:r>
      <w:r>
        <w:rPr>
          <w:color w:val="231F20"/>
          <w:spacing w:val="-27"/>
          <w:w w:val="105"/>
          <w:sz w:val="21"/>
        </w:rPr>
        <w:t> </w:t>
      </w:r>
      <w:r>
        <w:rPr>
          <w:color w:val="231F20"/>
          <w:w w:val="105"/>
          <w:sz w:val="21"/>
        </w:rPr>
        <w:t>findet</w:t>
      </w:r>
      <w:r>
        <w:rPr>
          <w:color w:val="231F20"/>
          <w:spacing w:val="-27"/>
          <w:w w:val="105"/>
          <w:sz w:val="21"/>
        </w:rPr>
        <w:t> </w:t>
      </w:r>
      <w:r>
        <w:rPr>
          <w:color w:val="231F20"/>
          <w:w w:val="105"/>
          <w:sz w:val="21"/>
        </w:rPr>
        <w:t>vor</w:t>
      </w:r>
      <w:r>
        <w:rPr>
          <w:color w:val="231F20"/>
          <w:spacing w:val="-27"/>
          <w:w w:val="105"/>
          <w:sz w:val="21"/>
        </w:rPr>
        <w:t> </w:t>
      </w:r>
      <w:r>
        <w:rPr>
          <w:color w:val="231F20"/>
          <w:w w:val="105"/>
          <w:sz w:val="21"/>
        </w:rPr>
        <w:t>Ort</w:t>
      </w:r>
      <w:r>
        <w:rPr>
          <w:color w:val="231F20"/>
          <w:spacing w:val="-27"/>
          <w:w w:val="105"/>
          <w:sz w:val="21"/>
        </w:rPr>
        <w:t> </w:t>
      </w:r>
      <w:r>
        <w:rPr>
          <w:color w:val="231F20"/>
          <w:w w:val="105"/>
          <w:sz w:val="21"/>
        </w:rPr>
        <w:t>statt“</w:t>
      </w:r>
      <w:r>
        <w:rPr>
          <w:color w:val="231F20"/>
          <w:spacing w:val="-27"/>
          <w:w w:val="105"/>
          <w:sz w:val="21"/>
        </w:rPr>
        <w:t> </w:t>
      </w:r>
      <w:r>
        <w:rPr>
          <w:color w:val="231F20"/>
          <w:w w:val="105"/>
          <w:sz w:val="21"/>
        </w:rPr>
        <w:t>–</w:t>
      </w:r>
      <w:r>
        <w:rPr>
          <w:color w:val="231F20"/>
          <w:spacing w:val="-27"/>
          <w:w w:val="105"/>
          <w:sz w:val="21"/>
        </w:rPr>
        <w:t> </w:t>
      </w:r>
      <w:r>
        <w:rPr>
          <w:color w:val="231F20"/>
          <w:w w:val="105"/>
          <w:sz w:val="21"/>
        </w:rPr>
        <w:t>über</w:t>
      </w:r>
      <w:r>
        <w:rPr>
          <w:color w:val="231F20"/>
          <w:spacing w:val="-27"/>
          <w:w w:val="105"/>
          <w:sz w:val="21"/>
        </w:rPr>
        <w:t> </w:t>
      </w:r>
      <w:r>
        <w:rPr>
          <w:color w:val="231F20"/>
          <w:w w:val="105"/>
          <w:sz w:val="21"/>
        </w:rPr>
        <w:t>die</w:t>
      </w:r>
      <w:r>
        <w:rPr>
          <w:color w:val="231F20"/>
          <w:spacing w:val="-27"/>
          <w:w w:val="105"/>
          <w:sz w:val="21"/>
        </w:rPr>
        <w:t> </w:t>
      </w:r>
      <w:r>
        <w:rPr>
          <w:color w:val="231F20"/>
          <w:w w:val="105"/>
          <w:sz w:val="21"/>
        </w:rPr>
        <w:t>Neugestaltung </w:t>
      </w:r>
      <w:r>
        <w:rPr>
          <w:color w:val="231F20"/>
          <w:sz w:val="21"/>
        </w:rPr>
        <w:t>kommunaler</w:t>
      </w:r>
      <w:r>
        <w:rPr>
          <w:color w:val="231F20"/>
          <w:spacing w:val="-13"/>
          <w:sz w:val="21"/>
        </w:rPr>
        <w:t> </w:t>
      </w:r>
      <w:r>
        <w:rPr>
          <w:color w:val="231F20"/>
          <w:sz w:val="21"/>
        </w:rPr>
        <w:t>Integrationspolitik.</w:t>
      </w:r>
      <w:r>
        <w:rPr>
          <w:color w:val="231F20"/>
          <w:spacing w:val="-13"/>
          <w:sz w:val="21"/>
        </w:rPr>
        <w:t> </w:t>
      </w:r>
      <w:r>
        <w:rPr>
          <w:color w:val="231F20"/>
          <w:sz w:val="21"/>
        </w:rPr>
        <w:t>In:</w:t>
      </w:r>
      <w:r>
        <w:rPr>
          <w:color w:val="231F20"/>
          <w:spacing w:val="-13"/>
          <w:sz w:val="21"/>
        </w:rPr>
        <w:t> </w:t>
      </w:r>
      <w:r>
        <w:rPr>
          <w:color w:val="231F20"/>
          <w:sz w:val="21"/>
        </w:rPr>
        <w:t>Michael</w:t>
      </w:r>
      <w:r>
        <w:rPr>
          <w:color w:val="231F20"/>
          <w:spacing w:val="-13"/>
          <w:sz w:val="21"/>
        </w:rPr>
        <w:t> </w:t>
      </w:r>
      <w:r>
        <w:rPr>
          <w:color w:val="231F20"/>
          <w:sz w:val="21"/>
        </w:rPr>
        <w:t>Bommes</w:t>
      </w:r>
      <w:r>
        <w:rPr>
          <w:color w:val="231F20"/>
          <w:spacing w:val="-13"/>
          <w:sz w:val="21"/>
        </w:rPr>
        <w:t> </w:t>
      </w:r>
      <w:r>
        <w:rPr>
          <w:color w:val="231F20"/>
          <w:sz w:val="21"/>
        </w:rPr>
        <w:t>&amp;</w:t>
      </w:r>
      <w:r>
        <w:rPr>
          <w:color w:val="231F20"/>
          <w:spacing w:val="-13"/>
          <w:sz w:val="21"/>
        </w:rPr>
        <w:t> </w:t>
      </w:r>
      <w:r>
        <w:rPr>
          <w:color w:val="231F20"/>
          <w:sz w:val="21"/>
        </w:rPr>
        <w:t>Marianne</w:t>
      </w:r>
      <w:r>
        <w:rPr>
          <w:color w:val="231F20"/>
          <w:spacing w:val="-13"/>
          <w:sz w:val="21"/>
        </w:rPr>
        <w:t> </w:t>
      </w:r>
      <w:r>
        <w:rPr>
          <w:color w:val="231F20"/>
          <w:sz w:val="21"/>
        </w:rPr>
        <w:t>Krüger-Portratz</w:t>
      </w:r>
      <w:r>
        <w:rPr>
          <w:color w:val="231F20"/>
          <w:spacing w:val="-13"/>
          <w:sz w:val="21"/>
        </w:rPr>
        <w:t> </w:t>
      </w:r>
      <w:r>
        <w:rPr>
          <w:color w:val="231F20"/>
          <w:sz w:val="21"/>
        </w:rPr>
        <w:t>(Hrsg.) </w:t>
      </w:r>
      <w:r>
        <w:rPr>
          <w:rFonts w:ascii="Trebuchet MS" w:hAnsi="Trebuchet MS"/>
          <w:i/>
          <w:color w:val="231F20"/>
          <w:sz w:val="21"/>
        </w:rPr>
        <w:t>Migrationsreport</w:t>
      </w:r>
      <w:r>
        <w:rPr>
          <w:rFonts w:ascii="Trebuchet MS" w:hAnsi="Trebuchet MS"/>
          <w:i/>
          <w:color w:val="231F20"/>
          <w:spacing w:val="-14"/>
          <w:sz w:val="21"/>
        </w:rPr>
        <w:t> </w:t>
      </w:r>
      <w:r>
        <w:rPr>
          <w:rFonts w:ascii="Trebuchet MS" w:hAnsi="Trebuchet MS"/>
          <w:i/>
          <w:color w:val="231F20"/>
          <w:sz w:val="21"/>
        </w:rPr>
        <w:t>2008.</w:t>
      </w:r>
      <w:r>
        <w:rPr>
          <w:rFonts w:ascii="Trebuchet MS" w:hAnsi="Trebuchet MS"/>
          <w:i/>
          <w:color w:val="231F20"/>
          <w:spacing w:val="-14"/>
          <w:sz w:val="21"/>
        </w:rPr>
        <w:t> </w:t>
      </w:r>
      <w:r>
        <w:rPr>
          <w:rFonts w:ascii="Trebuchet MS" w:hAnsi="Trebuchet MS"/>
          <w:i/>
          <w:color w:val="231F20"/>
          <w:sz w:val="21"/>
        </w:rPr>
        <w:t>Fakten</w:t>
      </w:r>
      <w:r>
        <w:rPr>
          <w:rFonts w:ascii="Trebuchet MS" w:hAnsi="Trebuchet MS"/>
          <w:i/>
          <w:color w:val="231F20"/>
          <w:spacing w:val="-14"/>
          <w:sz w:val="21"/>
        </w:rPr>
        <w:t> </w:t>
      </w:r>
      <w:r>
        <w:rPr>
          <w:rFonts w:ascii="Trebuchet MS" w:hAnsi="Trebuchet MS"/>
          <w:i/>
          <w:color w:val="231F20"/>
          <w:sz w:val="21"/>
        </w:rPr>
        <w:t>–</w:t>
      </w:r>
      <w:r>
        <w:rPr>
          <w:rFonts w:ascii="Trebuchet MS" w:hAnsi="Trebuchet MS"/>
          <w:i/>
          <w:color w:val="231F20"/>
          <w:spacing w:val="-14"/>
          <w:sz w:val="21"/>
        </w:rPr>
        <w:t> </w:t>
      </w:r>
      <w:r>
        <w:rPr>
          <w:rFonts w:ascii="Trebuchet MS" w:hAnsi="Trebuchet MS"/>
          <w:i/>
          <w:color w:val="231F20"/>
          <w:sz w:val="21"/>
        </w:rPr>
        <w:t>Analysen</w:t>
      </w:r>
      <w:r>
        <w:rPr>
          <w:rFonts w:ascii="Trebuchet MS" w:hAnsi="Trebuchet MS"/>
          <w:i/>
          <w:color w:val="231F20"/>
          <w:spacing w:val="-14"/>
          <w:sz w:val="21"/>
        </w:rPr>
        <w:t> </w:t>
      </w:r>
      <w:r>
        <w:rPr>
          <w:rFonts w:ascii="Trebuchet MS" w:hAnsi="Trebuchet MS"/>
          <w:i/>
          <w:color w:val="231F20"/>
          <w:sz w:val="21"/>
        </w:rPr>
        <w:t>–</w:t>
      </w:r>
      <w:r>
        <w:rPr>
          <w:rFonts w:ascii="Trebuchet MS" w:hAnsi="Trebuchet MS"/>
          <w:i/>
          <w:color w:val="231F20"/>
          <w:spacing w:val="-14"/>
          <w:sz w:val="21"/>
        </w:rPr>
        <w:t> </w:t>
      </w:r>
      <w:r>
        <w:rPr>
          <w:rFonts w:ascii="Trebuchet MS" w:hAnsi="Trebuchet MS"/>
          <w:i/>
          <w:color w:val="231F20"/>
          <w:sz w:val="21"/>
        </w:rPr>
        <w:t>Perspektiven</w:t>
      </w:r>
      <w:r>
        <w:rPr>
          <w:color w:val="231F20"/>
          <w:sz w:val="21"/>
        </w:rPr>
        <w:t>,</w:t>
      </w:r>
      <w:r>
        <w:rPr>
          <w:color w:val="231F20"/>
          <w:spacing w:val="-16"/>
          <w:sz w:val="21"/>
        </w:rPr>
        <w:t> </w:t>
      </w:r>
      <w:r>
        <w:rPr>
          <w:color w:val="231F20"/>
          <w:sz w:val="21"/>
        </w:rPr>
        <w:t>Frankfurt/New</w:t>
      </w:r>
      <w:r>
        <w:rPr>
          <w:color w:val="231F20"/>
          <w:spacing w:val="-16"/>
          <w:sz w:val="21"/>
        </w:rPr>
        <w:t> </w:t>
      </w:r>
      <w:r>
        <w:rPr>
          <w:color w:val="231F20"/>
          <w:spacing w:val="-3"/>
          <w:sz w:val="21"/>
        </w:rPr>
        <w:t>York:</w:t>
      </w:r>
      <w:r>
        <w:rPr>
          <w:color w:val="231F20"/>
          <w:spacing w:val="-16"/>
          <w:sz w:val="21"/>
        </w:rPr>
        <w:t> </w:t>
      </w:r>
      <w:r>
        <w:rPr>
          <w:color w:val="231F20"/>
          <w:sz w:val="21"/>
        </w:rPr>
        <w:t>Campus </w:t>
      </w:r>
      <w:r>
        <w:rPr>
          <w:color w:val="231F20"/>
          <w:w w:val="105"/>
          <w:sz w:val="21"/>
        </w:rPr>
        <w:t>Verlag,</w:t>
      </w:r>
      <w:r>
        <w:rPr>
          <w:color w:val="231F20"/>
          <w:spacing w:val="-37"/>
          <w:w w:val="105"/>
          <w:sz w:val="21"/>
        </w:rPr>
        <w:t> </w:t>
      </w:r>
      <w:r>
        <w:rPr>
          <w:color w:val="231F20"/>
          <w:w w:val="105"/>
          <w:sz w:val="21"/>
        </w:rPr>
        <w:t>159-194.</w:t>
      </w:r>
    </w:p>
    <w:p>
      <w:pPr>
        <w:pStyle w:val="ListParagraph"/>
        <w:numPr>
          <w:ilvl w:val="0"/>
          <w:numId w:val="2"/>
        </w:numPr>
        <w:tabs>
          <w:tab w:pos="757" w:val="left" w:leader="none"/>
        </w:tabs>
        <w:spacing w:line="247" w:lineRule="auto" w:before="1" w:after="0"/>
        <w:ind w:left="756" w:right="420" w:hanging="169"/>
        <w:jc w:val="left"/>
        <w:rPr>
          <w:color w:val="231F20"/>
          <w:sz w:val="21"/>
        </w:rPr>
      </w:pPr>
      <w:r>
        <w:rPr>
          <w:color w:val="231F20"/>
          <w:sz w:val="21"/>
        </w:rPr>
        <w:t>Budde, Wolfgang &amp; Frank Früchtel, 2004, Flexibilisierung geht! Ein Plädoyer für maßgeschneiderte</w:t>
      </w:r>
      <w:r>
        <w:rPr>
          <w:color w:val="231F20"/>
          <w:spacing w:val="-22"/>
          <w:sz w:val="21"/>
        </w:rPr>
        <w:t> </w:t>
      </w:r>
      <w:r>
        <w:rPr>
          <w:color w:val="231F20"/>
          <w:sz w:val="21"/>
        </w:rPr>
        <w:t>Arrangements.</w:t>
      </w:r>
      <w:r>
        <w:rPr>
          <w:color w:val="231F20"/>
          <w:spacing w:val="-22"/>
          <w:sz w:val="21"/>
        </w:rPr>
        <w:t> </w:t>
      </w:r>
      <w:r>
        <w:rPr>
          <w:color w:val="231F20"/>
          <w:sz w:val="21"/>
        </w:rPr>
        <w:t>In:</w:t>
      </w:r>
      <w:r>
        <w:rPr>
          <w:color w:val="231F20"/>
          <w:spacing w:val="-22"/>
          <w:sz w:val="21"/>
        </w:rPr>
        <w:t> </w:t>
      </w:r>
      <w:r>
        <w:rPr>
          <w:rFonts w:ascii="Trebuchet MS" w:hAnsi="Trebuchet MS"/>
          <w:i/>
          <w:color w:val="231F20"/>
          <w:sz w:val="21"/>
        </w:rPr>
        <w:t>Blätter</w:t>
      </w:r>
      <w:r>
        <w:rPr>
          <w:rFonts w:ascii="Trebuchet MS" w:hAnsi="Trebuchet MS"/>
          <w:i/>
          <w:color w:val="231F20"/>
          <w:spacing w:val="-20"/>
          <w:sz w:val="21"/>
        </w:rPr>
        <w:t> </w:t>
      </w:r>
      <w:r>
        <w:rPr>
          <w:rFonts w:ascii="Trebuchet MS" w:hAnsi="Trebuchet MS"/>
          <w:i/>
          <w:color w:val="231F20"/>
          <w:sz w:val="21"/>
        </w:rPr>
        <w:t>der</w:t>
      </w:r>
      <w:r>
        <w:rPr>
          <w:rFonts w:ascii="Trebuchet MS" w:hAnsi="Trebuchet MS"/>
          <w:i/>
          <w:color w:val="231F20"/>
          <w:spacing w:val="-20"/>
          <w:sz w:val="21"/>
        </w:rPr>
        <w:t> </w:t>
      </w:r>
      <w:r>
        <w:rPr>
          <w:rFonts w:ascii="Trebuchet MS" w:hAnsi="Trebuchet MS"/>
          <w:i/>
          <w:color w:val="231F20"/>
          <w:sz w:val="21"/>
        </w:rPr>
        <w:t>Wohlfahrtspflege</w:t>
      </w:r>
      <w:r>
        <w:rPr>
          <w:rFonts w:ascii="Trebuchet MS" w:hAnsi="Trebuchet MS"/>
          <w:i/>
          <w:color w:val="231F20"/>
          <w:spacing w:val="-20"/>
          <w:sz w:val="21"/>
        </w:rPr>
        <w:t> </w:t>
      </w:r>
      <w:r>
        <w:rPr>
          <w:color w:val="231F20"/>
          <w:sz w:val="21"/>
        </w:rPr>
        <w:t>151.</w:t>
      </w:r>
      <w:r>
        <w:rPr>
          <w:color w:val="231F20"/>
          <w:spacing w:val="-22"/>
          <w:sz w:val="21"/>
        </w:rPr>
        <w:t> </w:t>
      </w:r>
      <w:r>
        <w:rPr>
          <w:color w:val="231F20"/>
          <w:sz w:val="21"/>
        </w:rPr>
        <w:t>3/2004,</w:t>
      </w:r>
      <w:r>
        <w:rPr>
          <w:color w:val="231F20"/>
          <w:spacing w:val="-22"/>
          <w:sz w:val="21"/>
        </w:rPr>
        <w:t> </w:t>
      </w:r>
      <w:r>
        <w:rPr>
          <w:color w:val="231F20"/>
          <w:sz w:val="21"/>
        </w:rPr>
        <w:t>92-96.</w:t>
      </w:r>
    </w:p>
    <w:p>
      <w:pPr>
        <w:pStyle w:val="ListParagraph"/>
        <w:numPr>
          <w:ilvl w:val="0"/>
          <w:numId w:val="2"/>
        </w:numPr>
        <w:tabs>
          <w:tab w:pos="757" w:val="left" w:leader="none"/>
        </w:tabs>
        <w:spacing w:line="244" w:lineRule="auto" w:before="0" w:after="0"/>
        <w:ind w:left="756" w:right="131" w:hanging="169"/>
        <w:jc w:val="left"/>
        <w:rPr>
          <w:color w:val="231F20"/>
          <w:sz w:val="21"/>
        </w:rPr>
      </w:pPr>
      <w:r>
        <w:rPr>
          <w:color w:val="231F20"/>
          <w:w w:val="105"/>
          <w:sz w:val="21"/>
        </w:rPr>
        <w:t>Dahme,</w:t>
      </w:r>
      <w:r>
        <w:rPr>
          <w:color w:val="231F20"/>
          <w:spacing w:val="-40"/>
          <w:w w:val="105"/>
          <w:sz w:val="21"/>
        </w:rPr>
        <w:t> </w:t>
      </w:r>
      <w:r>
        <w:rPr>
          <w:color w:val="231F20"/>
          <w:w w:val="105"/>
          <w:sz w:val="21"/>
        </w:rPr>
        <w:t>Heinz-Jürgen</w:t>
      </w:r>
      <w:r>
        <w:rPr>
          <w:color w:val="231F20"/>
          <w:spacing w:val="-40"/>
          <w:w w:val="105"/>
          <w:sz w:val="21"/>
        </w:rPr>
        <w:t> </w:t>
      </w:r>
      <w:r>
        <w:rPr>
          <w:color w:val="231F20"/>
          <w:w w:val="105"/>
          <w:sz w:val="21"/>
        </w:rPr>
        <w:t>&amp;</w:t>
      </w:r>
      <w:r>
        <w:rPr>
          <w:color w:val="231F20"/>
          <w:spacing w:val="-40"/>
          <w:w w:val="105"/>
          <w:sz w:val="21"/>
        </w:rPr>
        <w:t> </w:t>
      </w:r>
      <w:r>
        <w:rPr>
          <w:color w:val="231F20"/>
          <w:w w:val="105"/>
          <w:sz w:val="21"/>
        </w:rPr>
        <w:t>Nobert</w:t>
      </w:r>
      <w:r>
        <w:rPr>
          <w:color w:val="231F20"/>
          <w:spacing w:val="-40"/>
          <w:w w:val="105"/>
          <w:sz w:val="21"/>
        </w:rPr>
        <w:t> </w:t>
      </w:r>
      <w:r>
        <w:rPr>
          <w:color w:val="231F20"/>
          <w:w w:val="105"/>
          <w:sz w:val="21"/>
        </w:rPr>
        <w:t>Wohlfahrt.,</w:t>
      </w:r>
      <w:r>
        <w:rPr>
          <w:color w:val="231F20"/>
          <w:spacing w:val="-40"/>
          <w:w w:val="105"/>
          <w:sz w:val="21"/>
        </w:rPr>
        <w:t> </w:t>
      </w:r>
      <w:r>
        <w:rPr>
          <w:color w:val="231F20"/>
          <w:w w:val="105"/>
          <w:sz w:val="21"/>
        </w:rPr>
        <w:t>2005,</w:t>
      </w:r>
      <w:r>
        <w:rPr>
          <w:color w:val="231F20"/>
          <w:spacing w:val="-40"/>
          <w:w w:val="105"/>
          <w:sz w:val="21"/>
        </w:rPr>
        <w:t> </w:t>
      </w:r>
      <w:r>
        <w:rPr>
          <w:color w:val="231F20"/>
          <w:w w:val="105"/>
          <w:sz w:val="21"/>
        </w:rPr>
        <w:t>Sozialinvestitionen.</w:t>
      </w:r>
      <w:r>
        <w:rPr>
          <w:color w:val="231F20"/>
          <w:spacing w:val="-40"/>
          <w:w w:val="105"/>
          <w:sz w:val="21"/>
        </w:rPr>
        <w:t> </w:t>
      </w:r>
      <w:r>
        <w:rPr>
          <w:color w:val="231F20"/>
          <w:w w:val="105"/>
          <w:sz w:val="21"/>
        </w:rPr>
        <w:t>Zur</w:t>
      </w:r>
      <w:r>
        <w:rPr>
          <w:color w:val="231F20"/>
          <w:spacing w:val="-40"/>
          <w:w w:val="105"/>
          <w:sz w:val="21"/>
        </w:rPr>
        <w:t> </w:t>
      </w:r>
      <w:r>
        <w:rPr>
          <w:color w:val="231F20"/>
          <w:w w:val="105"/>
          <w:sz w:val="21"/>
        </w:rPr>
        <w:t>Selektivität</w:t>
      </w:r>
      <w:r>
        <w:rPr>
          <w:color w:val="231F20"/>
          <w:spacing w:val="-40"/>
          <w:w w:val="105"/>
          <w:sz w:val="21"/>
        </w:rPr>
        <w:t> </w:t>
      </w:r>
      <w:r>
        <w:rPr>
          <w:color w:val="231F20"/>
          <w:w w:val="105"/>
          <w:sz w:val="21"/>
        </w:rPr>
        <w:t>der neuen</w:t>
      </w:r>
      <w:r>
        <w:rPr>
          <w:color w:val="231F20"/>
          <w:spacing w:val="-37"/>
          <w:w w:val="105"/>
          <w:sz w:val="21"/>
        </w:rPr>
        <w:t> </w:t>
      </w:r>
      <w:r>
        <w:rPr>
          <w:color w:val="231F20"/>
          <w:w w:val="105"/>
          <w:sz w:val="21"/>
        </w:rPr>
        <w:t>sozialpolitik</w:t>
      </w:r>
      <w:r>
        <w:rPr>
          <w:color w:val="231F20"/>
          <w:spacing w:val="-37"/>
          <w:w w:val="105"/>
          <w:sz w:val="21"/>
        </w:rPr>
        <w:t> </w:t>
      </w:r>
      <w:r>
        <w:rPr>
          <w:color w:val="231F20"/>
          <w:w w:val="105"/>
          <w:sz w:val="21"/>
        </w:rPr>
        <w:t>und</w:t>
      </w:r>
      <w:r>
        <w:rPr>
          <w:color w:val="231F20"/>
          <w:spacing w:val="-37"/>
          <w:w w:val="105"/>
          <w:sz w:val="21"/>
        </w:rPr>
        <w:t> </w:t>
      </w:r>
      <w:r>
        <w:rPr>
          <w:color w:val="231F20"/>
          <w:w w:val="105"/>
          <w:sz w:val="21"/>
        </w:rPr>
        <w:t>den</w:t>
      </w:r>
      <w:r>
        <w:rPr>
          <w:color w:val="231F20"/>
          <w:spacing w:val="-37"/>
          <w:w w:val="105"/>
          <w:sz w:val="21"/>
        </w:rPr>
        <w:t> </w:t>
      </w:r>
      <w:r>
        <w:rPr>
          <w:color w:val="231F20"/>
          <w:w w:val="105"/>
          <w:sz w:val="21"/>
        </w:rPr>
        <w:t>Folgen</w:t>
      </w:r>
      <w:r>
        <w:rPr>
          <w:color w:val="231F20"/>
          <w:spacing w:val="-37"/>
          <w:w w:val="105"/>
          <w:sz w:val="21"/>
        </w:rPr>
        <w:t> </w:t>
      </w:r>
      <w:r>
        <w:rPr>
          <w:color w:val="231F20"/>
          <w:w w:val="105"/>
          <w:sz w:val="21"/>
        </w:rPr>
        <w:t>für</w:t>
      </w:r>
      <w:r>
        <w:rPr>
          <w:color w:val="231F20"/>
          <w:spacing w:val="-37"/>
          <w:w w:val="105"/>
          <w:sz w:val="21"/>
        </w:rPr>
        <w:t> </w:t>
      </w:r>
      <w:r>
        <w:rPr>
          <w:color w:val="231F20"/>
          <w:w w:val="105"/>
          <w:sz w:val="21"/>
        </w:rPr>
        <w:t>die</w:t>
      </w:r>
      <w:r>
        <w:rPr>
          <w:color w:val="231F20"/>
          <w:spacing w:val="-37"/>
          <w:w w:val="105"/>
          <w:sz w:val="21"/>
        </w:rPr>
        <w:t> </w:t>
      </w:r>
      <w:r>
        <w:rPr>
          <w:color w:val="231F20"/>
          <w:w w:val="105"/>
          <w:sz w:val="21"/>
        </w:rPr>
        <w:t>Soziale</w:t>
      </w:r>
      <w:r>
        <w:rPr>
          <w:color w:val="231F20"/>
          <w:spacing w:val="-37"/>
          <w:w w:val="105"/>
          <w:sz w:val="21"/>
        </w:rPr>
        <w:t> </w:t>
      </w:r>
      <w:r>
        <w:rPr>
          <w:color w:val="231F20"/>
          <w:w w:val="105"/>
          <w:sz w:val="21"/>
        </w:rPr>
        <w:t>Arbeit.</w:t>
      </w:r>
      <w:r>
        <w:rPr>
          <w:color w:val="231F20"/>
          <w:spacing w:val="-37"/>
          <w:w w:val="105"/>
          <w:sz w:val="21"/>
        </w:rPr>
        <w:t> </w:t>
      </w:r>
      <w:r>
        <w:rPr>
          <w:color w:val="231F20"/>
          <w:w w:val="105"/>
          <w:sz w:val="21"/>
        </w:rPr>
        <w:t>In:</w:t>
      </w:r>
      <w:r>
        <w:rPr>
          <w:color w:val="231F20"/>
          <w:spacing w:val="-37"/>
          <w:w w:val="105"/>
          <w:sz w:val="21"/>
        </w:rPr>
        <w:t> </w:t>
      </w:r>
      <w:r>
        <w:rPr>
          <w:color w:val="231F20"/>
          <w:w w:val="105"/>
          <w:sz w:val="21"/>
        </w:rPr>
        <w:t>Hein-Jürgen</w:t>
      </w:r>
      <w:r>
        <w:rPr>
          <w:color w:val="231F20"/>
          <w:spacing w:val="-37"/>
          <w:w w:val="105"/>
          <w:sz w:val="21"/>
        </w:rPr>
        <w:t> </w:t>
      </w:r>
      <w:r>
        <w:rPr>
          <w:color w:val="231F20"/>
          <w:w w:val="105"/>
          <w:sz w:val="21"/>
        </w:rPr>
        <w:t>Dahme</w:t>
      </w:r>
      <w:r>
        <w:rPr>
          <w:color w:val="231F20"/>
          <w:spacing w:val="-37"/>
          <w:w w:val="105"/>
          <w:sz w:val="21"/>
        </w:rPr>
        <w:t> </w:t>
      </w:r>
      <w:r>
        <w:rPr>
          <w:color w:val="231F20"/>
          <w:w w:val="105"/>
          <w:sz w:val="21"/>
        </w:rPr>
        <w:t>&amp;</w:t>
      </w:r>
      <w:r>
        <w:rPr>
          <w:color w:val="231F20"/>
          <w:spacing w:val="-37"/>
          <w:w w:val="105"/>
          <w:sz w:val="21"/>
        </w:rPr>
        <w:t> </w:t>
      </w:r>
      <w:r>
        <w:rPr>
          <w:color w:val="231F20"/>
          <w:w w:val="105"/>
          <w:sz w:val="21"/>
        </w:rPr>
        <w:t>Nobert </w:t>
      </w:r>
      <w:r>
        <w:rPr>
          <w:color w:val="231F20"/>
          <w:sz w:val="21"/>
        </w:rPr>
        <w:t>Wohlfahrt</w:t>
      </w:r>
      <w:r>
        <w:rPr>
          <w:color w:val="231F20"/>
          <w:spacing w:val="-22"/>
          <w:sz w:val="21"/>
        </w:rPr>
        <w:t> </w:t>
      </w:r>
      <w:r>
        <w:rPr>
          <w:color w:val="231F20"/>
          <w:sz w:val="21"/>
        </w:rPr>
        <w:t>(Hrsg.)</w:t>
      </w:r>
      <w:r>
        <w:rPr>
          <w:color w:val="231F20"/>
          <w:spacing w:val="-22"/>
          <w:sz w:val="21"/>
        </w:rPr>
        <w:t> </w:t>
      </w:r>
      <w:r>
        <w:rPr>
          <w:rFonts w:ascii="Trebuchet MS" w:hAnsi="Trebuchet MS"/>
          <w:i/>
          <w:color w:val="231F20"/>
          <w:sz w:val="21"/>
        </w:rPr>
        <w:t>Aktivierende</w:t>
      </w:r>
      <w:r>
        <w:rPr>
          <w:rFonts w:ascii="Trebuchet MS" w:hAnsi="Trebuchet MS"/>
          <w:i/>
          <w:color w:val="231F20"/>
          <w:spacing w:val="-20"/>
          <w:sz w:val="21"/>
        </w:rPr>
        <w:t> </w:t>
      </w:r>
      <w:r>
        <w:rPr>
          <w:rFonts w:ascii="Trebuchet MS" w:hAnsi="Trebuchet MS"/>
          <w:i/>
          <w:color w:val="231F20"/>
          <w:sz w:val="21"/>
        </w:rPr>
        <w:t>Soziale</w:t>
      </w:r>
      <w:r>
        <w:rPr>
          <w:rFonts w:ascii="Trebuchet MS" w:hAnsi="Trebuchet MS"/>
          <w:i/>
          <w:color w:val="231F20"/>
          <w:spacing w:val="-20"/>
          <w:sz w:val="21"/>
        </w:rPr>
        <w:t> </w:t>
      </w:r>
      <w:r>
        <w:rPr>
          <w:rFonts w:ascii="Trebuchet MS" w:hAnsi="Trebuchet MS"/>
          <w:i/>
          <w:color w:val="231F20"/>
          <w:sz w:val="21"/>
        </w:rPr>
        <w:t>Arbeit:</w:t>
      </w:r>
      <w:r>
        <w:rPr>
          <w:rFonts w:ascii="Trebuchet MS" w:hAnsi="Trebuchet MS"/>
          <w:i/>
          <w:color w:val="231F20"/>
          <w:spacing w:val="-20"/>
          <w:sz w:val="21"/>
        </w:rPr>
        <w:t> </w:t>
      </w:r>
      <w:r>
        <w:rPr>
          <w:rFonts w:ascii="Trebuchet MS" w:hAnsi="Trebuchet MS"/>
          <w:i/>
          <w:color w:val="231F20"/>
          <w:sz w:val="21"/>
        </w:rPr>
        <w:t>Theorie</w:t>
      </w:r>
      <w:r>
        <w:rPr>
          <w:rFonts w:ascii="Trebuchet MS" w:hAnsi="Trebuchet MS"/>
          <w:i/>
          <w:color w:val="231F20"/>
          <w:spacing w:val="-20"/>
          <w:sz w:val="21"/>
        </w:rPr>
        <w:t> </w:t>
      </w:r>
      <w:r>
        <w:rPr>
          <w:rFonts w:ascii="Trebuchet MS" w:hAnsi="Trebuchet MS"/>
          <w:i/>
          <w:color w:val="231F20"/>
          <w:sz w:val="21"/>
        </w:rPr>
        <w:t>–</w:t>
      </w:r>
      <w:r>
        <w:rPr>
          <w:rFonts w:ascii="Trebuchet MS" w:hAnsi="Trebuchet MS"/>
          <w:i/>
          <w:color w:val="231F20"/>
          <w:spacing w:val="-20"/>
          <w:sz w:val="21"/>
        </w:rPr>
        <w:t> </w:t>
      </w:r>
      <w:r>
        <w:rPr>
          <w:rFonts w:ascii="Trebuchet MS" w:hAnsi="Trebuchet MS"/>
          <w:i/>
          <w:color w:val="231F20"/>
          <w:sz w:val="21"/>
        </w:rPr>
        <w:t>Handlungsfelder</w:t>
      </w:r>
      <w:r>
        <w:rPr>
          <w:rFonts w:ascii="Trebuchet MS" w:hAnsi="Trebuchet MS"/>
          <w:i/>
          <w:color w:val="231F20"/>
          <w:spacing w:val="-20"/>
          <w:sz w:val="21"/>
        </w:rPr>
        <w:t> </w:t>
      </w:r>
      <w:r>
        <w:rPr>
          <w:rFonts w:ascii="Trebuchet MS" w:hAnsi="Trebuchet MS"/>
          <w:i/>
          <w:color w:val="231F20"/>
          <w:sz w:val="21"/>
        </w:rPr>
        <w:t>–</w:t>
      </w:r>
      <w:r>
        <w:rPr>
          <w:rFonts w:ascii="Trebuchet MS" w:hAnsi="Trebuchet MS"/>
          <w:i/>
          <w:color w:val="231F20"/>
          <w:spacing w:val="-20"/>
          <w:sz w:val="21"/>
        </w:rPr>
        <w:t> </w:t>
      </w:r>
      <w:r>
        <w:rPr>
          <w:rFonts w:ascii="Trebuchet MS" w:hAnsi="Trebuchet MS"/>
          <w:i/>
          <w:color w:val="231F20"/>
          <w:sz w:val="21"/>
        </w:rPr>
        <w:t>Praxis</w:t>
      </w:r>
      <w:r>
        <w:rPr>
          <w:color w:val="231F20"/>
          <w:sz w:val="21"/>
        </w:rPr>
        <w:t>.</w:t>
      </w:r>
      <w:r>
        <w:rPr>
          <w:color w:val="231F20"/>
          <w:spacing w:val="-22"/>
          <w:sz w:val="21"/>
        </w:rPr>
        <w:t> </w:t>
      </w:r>
      <w:r>
        <w:rPr>
          <w:color w:val="231F20"/>
          <w:sz w:val="21"/>
        </w:rPr>
        <w:t>(Hans </w:t>
      </w:r>
      <w:r>
        <w:rPr>
          <w:color w:val="231F20"/>
          <w:w w:val="105"/>
          <w:sz w:val="21"/>
        </w:rPr>
        <w:t>Günther</w:t>
      </w:r>
      <w:r>
        <w:rPr>
          <w:color w:val="231F20"/>
          <w:spacing w:val="1"/>
          <w:w w:val="105"/>
          <w:sz w:val="21"/>
        </w:rPr>
        <w:t> </w:t>
      </w:r>
      <w:r>
        <w:rPr>
          <w:color w:val="231F20"/>
          <w:w w:val="105"/>
          <w:sz w:val="21"/>
        </w:rPr>
        <w:t>Homfeldt</w:t>
      </w:r>
      <w:r>
        <w:rPr>
          <w:color w:val="231F20"/>
          <w:spacing w:val="-34"/>
          <w:w w:val="105"/>
          <w:sz w:val="21"/>
        </w:rPr>
        <w:t> </w:t>
      </w:r>
      <w:r>
        <w:rPr>
          <w:color w:val="231F20"/>
          <w:w w:val="105"/>
          <w:sz w:val="21"/>
        </w:rPr>
        <w:t>&amp;</w:t>
      </w:r>
      <w:r>
        <w:rPr>
          <w:color w:val="231F20"/>
          <w:spacing w:val="-34"/>
          <w:w w:val="105"/>
          <w:sz w:val="21"/>
        </w:rPr>
        <w:t> </w:t>
      </w:r>
      <w:r>
        <w:rPr>
          <w:color w:val="231F20"/>
          <w:w w:val="105"/>
          <w:sz w:val="21"/>
        </w:rPr>
        <w:t>Roland</w:t>
      </w:r>
      <w:r>
        <w:rPr>
          <w:color w:val="231F20"/>
          <w:spacing w:val="-34"/>
          <w:w w:val="105"/>
          <w:sz w:val="21"/>
        </w:rPr>
        <w:t> </w:t>
      </w:r>
      <w:r>
        <w:rPr>
          <w:color w:val="231F20"/>
          <w:w w:val="105"/>
          <w:sz w:val="21"/>
        </w:rPr>
        <w:t>Merten</w:t>
      </w:r>
      <w:r>
        <w:rPr>
          <w:color w:val="231F20"/>
          <w:spacing w:val="-34"/>
          <w:w w:val="105"/>
          <w:sz w:val="21"/>
        </w:rPr>
        <w:t> </w:t>
      </w:r>
      <w:r>
        <w:rPr>
          <w:color w:val="231F20"/>
          <w:w w:val="105"/>
          <w:sz w:val="21"/>
        </w:rPr>
        <w:t>&amp;</w:t>
      </w:r>
      <w:r>
        <w:rPr>
          <w:color w:val="231F20"/>
          <w:spacing w:val="-34"/>
          <w:w w:val="105"/>
          <w:sz w:val="21"/>
        </w:rPr>
        <w:t> </w:t>
      </w:r>
      <w:r>
        <w:rPr>
          <w:color w:val="231F20"/>
          <w:w w:val="105"/>
          <w:sz w:val="21"/>
        </w:rPr>
        <w:t>Jörgen</w:t>
      </w:r>
      <w:r>
        <w:rPr>
          <w:color w:val="231F20"/>
          <w:spacing w:val="-34"/>
          <w:w w:val="105"/>
          <w:sz w:val="21"/>
        </w:rPr>
        <w:t> </w:t>
      </w:r>
      <w:r>
        <w:rPr>
          <w:color w:val="231F20"/>
          <w:w w:val="105"/>
          <w:sz w:val="21"/>
        </w:rPr>
        <w:t>Schulze-Krüdener</w:t>
      </w:r>
      <w:r>
        <w:rPr>
          <w:color w:val="231F20"/>
          <w:spacing w:val="-34"/>
          <w:w w:val="105"/>
          <w:sz w:val="21"/>
        </w:rPr>
        <w:t> </w:t>
      </w:r>
      <w:r>
        <w:rPr>
          <w:color w:val="231F20"/>
          <w:w w:val="105"/>
          <w:sz w:val="21"/>
        </w:rPr>
        <w:t>(Hrsg.)</w:t>
      </w:r>
      <w:r>
        <w:rPr>
          <w:color w:val="231F20"/>
          <w:spacing w:val="-34"/>
          <w:w w:val="105"/>
          <w:sz w:val="21"/>
        </w:rPr>
        <w:t> </w:t>
      </w:r>
      <w:r>
        <w:rPr>
          <w:color w:val="231F20"/>
          <w:w w:val="105"/>
          <w:sz w:val="21"/>
        </w:rPr>
        <w:t>Grundlagen</w:t>
      </w:r>
      <w:r>
        <w:rPr>
          <w:color w:val="231F20"/>
          <w:spacing w:val="-34"/>
          <w:w w:val="105"/>
          <w:sz w:val="21"/>
        </w:rPr>
        <w:t> </w:t>
      </w:r>
      <w:r>
        <w:rPr>
          <w:color w:val="231F20"/>
          <w:w w:val="105"/>
          <w:sz w:val="21"/>
        </w:rPr>
        <w:t>der Sozialen</w:t>
      </w:r>
      <w:r>
        <w:rPr>
          <w:color w:val="231F20"/>
          <w:spacing w:val="-46"/>
          <w:w w:val="105"/>
          <w:sz w:val="21"/>
        </w:rPr>
        <w:t> </w:t>
      </w:r>
      <w:r>
        <w:rPr>
          <w:color w:val="231F20"/>
          <w:w w:val="105"/>
          <w:sz w:val="21"/>
        </w:rPr>
        <w:t>Arbeit.</w:t>
      </w:r>
      <w:r>
        <w:rPr>
          <w:color w:val="231F20"/>
          <w:spacing w:val="-46"/>
          <w:w w:val="105"/>
          <w:sz w:val="21"/>
        </w:rPr>
        <w:t> </w:t>
      </w:r>
      <w:r>
        <w:rPr>
          <w:color w:val="231F20"/>
          <w:w w:val="105"/>
          <w:sz w:val="21"/>
        </w:rPr>
        <w:t>Band</w:t>
      </w:r>
      <w:r>
        <w:rPr>
          <w:color w:val="231F20"/>
          <w:spacing w:val="-46"/>
          <w:w w:val="105"/>
          <w:sz w:val="21"/>
        </w:rPr>
        <w:t> </w:t>
      </w:r>
      <w:r>
        <w:rPr>
          <w:color w:val="231F20"/>
          <w:w w:val="105"/>
          <w:sz w:val="21"/>
        </w:rPr>
        <w:t>12.)</w:t>
      </w:r>
      <w:r>
        <w:rPr>
          <w:color w:val="231F20"/>
          <w:spacing w:val="-46"/>
          <w:w w:val="105"/>
          <w:sz w:val="21"/>
        </w:rPr>
        <w:t> </w:t>
      </w:r>
      <w:r>
        <w:rPr>
          <w:color w:val="231F20"/>
          <w:w w:val="105"/>
          <w:sz w:val="21"/>
        </w:rPr>
        <w:t>Baltmannsweiler:</w:t>
      </w:r>
      <w:r>
        <w:rPr>
          <w:color w:val="231F20"/>
          <w:spacing w:val="-46"/>
          <w:w w:val="105"/>
          <w:sz w:val="21"/>
        </w:rPr>
        <w:t> </w:t>
      </w:r>
      <w:r>
        <w:rPr>
          <w:color w:val="231F20"/>
          <w:w w:val="105"/>
          <w:sz w:val="21"/>
        </w:rPr>
        <w:t>Schneider</w:t>
      </w:r>
      <w:r>
        <w:rPr>
          <w:color w:val="231F20"/>
          <w:spacing w:val="-46"/>
          <w:w w:val="105"/>
          <w:sz w:val="21"/>
        </w:rPr>
        <w:t> </w:t>
      </w:r>
      <w:r>
        <w:rPr>
          <w:color w:val="231F20"/>
          <w:w w:val="105"/>
          <w:sz w:val="21"/>
        </w:rPr>
        <w:t>Verlag</w:t>
      </w:r>
      <w:r>
        <w:rPr>
          <w:color w:val="231F20"/>
          <w:spacing w:val="-46"/>
          <w:w w:val="105"/>
          <w:sz w:val="21"/>
        </w:rPr>
        <w:t> </w:t>
      </w:r>
      <w:r>
        <w:rPr>
          <w:color w:val="231F20"/>
          <w:w w:val="105"/>
          <w:sz w:val="21"/>
        </w:rPr>
        <w:t>Hohengehren</w:t>
      </w:r>
      <w:r>
        <w:rPr>
          <w:color w:val="231F20"/>
          <w:spacing w:val="-46"/>
          <w:w w:val="105"/>
          <w:sz w:val="21"/>
        </w:rPr>
        <w:t> </w:t>
      </w:r>
      <w:r>
        <w:rPr>
          <w:color w:val="231F20"/>
          <w:w w:val="105"/>
          <w:sz w:val="21"/>
        </w:rPr>
        <w:t>GmbH,</w:t>
      </w:r>
      <w:r>
        <w:rPr>
          <w:color w:val="231F20"/>
          <w:spacing w:val="-46"/>
          <w:w w:val="105"/>
          <w:sz w:val="21"/>
        </w:rPr>
        <w:t> </w:t>
      </w:r>
      <w:r>
        <w:rPr>
          <w:color w:val="231F20"/>
          <w:w w:val="105"/>
          <w:sz w:val="21"/>
        </w:rPr>
        <w:t>6-20.</w:t>
      </w:r>
    </w:p>
    <w:p>
      <w:pPr>
        <w:pStyle w:val="ListParagraph"/>
        <w:numPr>
          <w:ilvl w:val="0"/>
          <w:numId w:val="2"/>
        </w:numPr>
        <w:tabs>
          <w:tab w:pos="757" w:val="left" w:leader="none"/>
        </w:tabs>
        <w:spacing w:line="240" w:lineRule="auto" w:before="6" w:after="0"/>
        <w:ind w:left="756" w:right="0" w:hanging="169"/>
        <w:jc w:val="left"/>
        <w:rPr>
          <w:i/>
          <w:color w:val="231F20"/>
          <w:sz w:val="21"/>
        </w:rPr>
      </w:pPr>
      <w:r>
        <w:rPr>
          <w:color w:val="231F20"/>
          <w:sz w:val="21"/>
        </w:rPr>
        <w:t>Die</w:t>
      </w:r>
      <w:r>
        <w:rPr>
          <w:color w:val="231F20"/>
          <w:spacing w:val="-23"/>
          <w:sz w:val="21"/>
        </w:rPr>
        <w:t> </w:t>
      </w:r>
      <w:r>
        <w:rPr>
          <w:color w:val="231F20"/>
          <w:sz w:val="21"/>
        </w:rPr>
        <w:t>Bundesregierung.,</w:t>
      </w:r>
      <w:r>
        <w:rPr>
          <w:color w:val="231F20"/>
          <w:spacing w:val="-23"/>
          <w:sz w:val="21"/>
        </w:rPr>
        <w:t> </w:t>
      </w:r>
      <w:r>
        <w:rPr>
          <w:color w:val="231F20"/>
          <w:sz w:val="21"/>
        </w:rPr>
        <w:t>2007,</w:t>
      </w:r>
      <w:r>
        <w:rPr>
          <w:color w:val="231F20"/>
          <w:spacing w:val="-23"/>
          <w:sz w:val="21"/>
        </w:rPr>
        <w:t> </w:t>
      </w:r>
      <w:r>
        <w:rPr>
          <w:rFonts w:ascii="Trebuchet MS"/>
          <w:i/>
          <w:color w:val="231F20"/>
          <w:sz w:val="21"/>
        </w:rPr>
        <w:t>Der</w:t>
      </w:r>
      <w:r>
        <w:rPr>
          <w:rFonts w:ascii="Trebuchet MS"/>
          <w:i/>
          <w:color w:val="231F20"/>
          <w:spacing w:val="-21"/>
          <w:sz w:val="21"/>
        </w:rPr>
        <w:t> </w:t>
      </w:r>
      <w:r>
        <w:rPr>
          <w:rFonts w:ascii="Trebuchet MS"/>
          <w:i/>
          <w:color w:val="231F20"/>
          <w:sz w:val="21"/>
        </w:rPr>
        <w:t>Nationale</w:t>
      </w:r>
      <w:r>
        <w:rPr>
          <w:rFonts w:ascii="Trebuchet MS"/>
          <w:i/>
          <w:color w:val="231F20"/>
          <w:spacing w:val="-21"/>
          <w:sz w:val="21"/>
        </w:rPr>
        <w:t> </w:t>
      </w:r>
      <w:r>
        <w:rPr>
          <w:rFonts w:ascii="Trebuchet MS"/>
          <w:i/>
          <w:color w:val="231F20"/>
          <w:sz w:val="21"/>
        </w:rPr>
        <w:t>Integrationsplan.</w:t>
      </w:r>
    </w:p>
    <w:p>
      <w:pPr>
        <w:pStyle w:val="ListParagraph"/>
        <w:numPr>
          <w:ilvl w:val="0"/>
          <w:numId w:val="2"/>
        </w:numPr>
        <w:tabs>
          <w:tab w:pos="757" w:val="left" w:leader="none"/>
        </w:tabs>
        <w:spacing w:line="242" w:lineRule="auto" w:before="3" w:after="0"/>
        <w:ind w:left="756" w:right="778" w:hanging="169"/>
        <w:jc w:val="left"/>
        <w:rPr>
          <w:color w:val="231F20"/>
          <w:sz w:val="21"/>
        </w:rPr>
      </w:pPr>
      <w:r>
        <w:rPr>
          <w:color w:val="231F20"/>
          <w:sz w:val="21"/>
        </w:rPr>
        <w:t>Esping-Andersen,</w:t>
      </w:r>
      <w:r>
        <w:rPr>
          <w:color w:val="231F20"/>
          <w:spacing w:val="-24"/>
          <w:sz w:val="21"/>
        </w:rPr>
        <w:t> </w:t>
      </w:r>
      <w:r>
        <w:rPr>
          <w:color w:val="231F20"/>
          <w:sz w:val="21"/>
        </w:rPr>
        <w:t>Gøsta.,</w:t>
      </w:r>
      <w:r>
        <w:rPr>
          <w:color w:val="231F20"/>
          <w:spacing w:val="-24"/>
          <w:sz w:val="21"/>
        </w:rPr>
        <w:t> </w:t>
      </w:r>
      <w:r>
        <w:rPr>
          <w:color w:val="231F20"/>
          <w:sz w:val="21"/>
        </w:rPr>
        <w:t>1990,</w:t>
      </w:r>
      <w:r>
        <w:rPr>
          <w:color w:val="231F20"/>
          <w:spacing w:val="-24"/>
          <w:sz w:val="21"/>
        </w:rPr>
        <w:t> </w:t>
      </w:r>
      <w:r>
        <w:rPr>
          <w:rFonts w:ascii="Trebuchet MS" w:hAnsi="Trebuchet MS"/>
          <w:i/>
          <w:color w:val="231F20"/>
          <w:sz w:val="21"/>
        </w:rPr>
        <w:t>The</w:t>
      </w:r>
      <w:r>
        <w:rPr>
          <w:rFonts w:ascii="Trebuchet MS" w:hAnsi="Trebuchet MS"/>
          <w:i/>
          <w:color w:val="231F20"/>
          <w:spacing w:val="-22"/>
          <w:sz w:val="21"/>
        </w:rPr>
        <w:t> </w:t>
      </w:r>
      <w:r>
        <w:rPr>
          <w:rFonts w:ascii="Trebuchet MS" w:hAnsi="Trebuchet MS"/>
          <w:i/>
          <w:color w:val="231F20"/>
          <w:sz w:val="21"/>
        </w:rPr>
        <w:t>Three</w:t>
      </w:r>
      <w:r>
        <w:rPr>
          <w:rFonts w:ascii="Trebuchet MS" w:hAnsi="Trebuchet MS"/>
          <w:i/>
          <w:color w:val="231F20"/>
          <w:spacing w:val="-22"/>
          <w:sz w:val="21"/>
        </w:rPr>
        <w:t> </w:t>
      </w:r>
      <w:r>
        <w:rPr>
          <w:rFonts w:ascii="Trebuchet MS" w:hAnsi="Trebuchet MS"/>
          <w:i/>
          <w:color w:val="231F20"/>
          <w:sz w:val="21"/>
        </w:rPr>
        <w:t>Worlds</w:t>
      </w:r>
      <w:r>
        <w:rPr>
          <w:rFonts w:ascii="Trebuchet MS" w:hAnsi="Trebuchet MS"/>
          <w:i/>
          <w:color w:val="231F20"/>
          <w:spacing w:val="-22"/>
          <w:sz w:val="21"/>
        </w:rPr>
        <w:t> </w:t>
      </w:r>
      <w:r>
        <w:rPr>
          <w:rFonts w:ascii="Trebuchet MS" w:hAnsi="Trebuchet MS"/>
          <w:i/>
          <w:color w:val="231F20"/>
          <w:sz w:val="21"/>
        </w:rPr>
        <w:t>of</w:t>
      </w:r>
      <w:r>
        <w:rPr>
          <w:rFonts w:ascii="Trebuchet MS" w:hAnsi="Trebuchet MS"/>
          <w:i/>
          <w:color w:val="231F20"/>
          <w:spacing w:val="-22"/>
          <w:sz w:val="21"/>
        </w:rPr>
        <w:t> </w:t>
      </w:r>
      <w:r>
        <w:rPr>
          <w:rFonts w:ascii="Trebuchet MS" w:hAnsi="Trebuchet MS"/>
          <w:i/>
          <w:color w:val="231F20"/>
          <w:sz w:val="21"/>
        </w:rPr>
        <w:t>Welfare</w:t>
      </w:r>
      <w:r>
        <w:rPr>
          <w:rFonts w:ascii="Trebuchet MS" w:hAnsi="Trebuchet MS"/>
          <w:i/>
          <w:color w:val="231F20"/>
          <w:spacing w:val="-22"/>
          <w:sz w:val="21"/>
        </w:rPr>
        <w:t> </w:t>
      </w:r>
      <w:r>
        <w:rPr>
          <w:rFonts w:ascii="Trebuchet MS" w:hAnsi="Trebuchet MS"/>
          <w:i/>
          <w:color w:val="231F20"/>
          <w:sz w:val="21"/>
        </w:rPr>
        <w:t>Capitalism</w:t>
      </w:r>
      <w:r>
        <w:rPr>
          <w:color w:val="231F20"/>
          <w:sz w:val="21"/>
        </w:rPr>
        <w:t>,</w:t>
      </w:r>
      <w:r>
        <w:rPr>
          <w:color w:val="231F20"/>
          <w:spacing w:val="-24"/>
          <w:sz w:val="21"/>
        </w:rPr>
        <w:t> </w:t>
      </w:r>
      <w:r>
        <w:rPr>
          <w:color w:val="231F20"/>
          <w:sz w:val="21"/>
        </w:rPr>
        <w:t>Princeton: Princeton University</w:t>
      </w:r>
      <w:r>
        <w:rPr>
          <w:color w:val="231F20"/>
          <w:spacing w:val="6"/>
          <w:sz w:val="21"/>
        </w:rPr>
        <w:t> </w:t>
      </w:r>
      <w:r>
        <w:rPr>
          <w:color w:val="231F20"/>
          <w:sz w:val="21"/>
        </w:rPr>
        <w:t>Press.</w:t>
      </w:r>
    </w:p>
    <w:p>
      <w:pPr>
        <w:pStyle w:val="ListParagraph"/>
        <w:numPr>
          <w:ilvl w:val="0"/>
          <w:numId w:val="2"/>
        </w:numPr>
        <w:tabs>
          <w:tab w:pos="757" w:val="left" w:leader="none"/>
        </w:tabs>
        <w:spacing w:line="242" w:lineRule="auto" w:before="3" w:after="0"/>
        <w:ind w:left="756" w:right="464" w:hanging="169"/>
        <w:jc w:val="left"/>
        <w:rPr>
          <w:color w:val="231F20"/>
          <w:sz w:val="21"/>
        </w:rPr>
      </w:pPr>
      <w:r>
        <w:rPr>
          <w:color w:val="231F20"/>
          <w:sz w:val="21"/>
        </w:rPr>
        <w:t>Filsinger,</w:t>
      </w:r>
      <w:r>
        <w:rPr>
          <w:color w:val="231F20"/>
          <w:spacing w:val="-27"/>
          <w:sz w:val="21"/>
        </w:rPr>
        <w:t> </w:t>
      </w:r>
      <w:r>
        <w:rPr>
          <w:color w:val="231F20"/>
          <w:sz w:val="21"/>
        </w:rPr>
        <w:t>Dieter.,</w:t>
      </w:r>
      <w:r>
        <w:rPr>
          <w:color w:val="231F20"/>
          <w:spacing w:val="-27"/>
          <w:sz w:val="21"/>
        </w:rPr>
        <w:t> </w:t>
      </w:r>
      <w:r>
        <w:rPr>
          <w:color w:val="231F20"/>
          <w:sz w:val="21"/>
        </w:rPr>
        <w:t>2002,</w:t>
      </w:r>
      <w:r>
        <w:rPr>
          <w:color w:val="231F20"/>
          <w:spacing w:val="-27"/>
          <w:sz w:val="21"/>
        </w:rPr>
        <w:t> </w:t>
      </w:r>
      <w:r>
        <w:rPr>
          <w:rFonts w:ascii="Trebuchet MS" w:hAnsi="Trebuchet MS"/>
          <w:i/>
          <w:color w:val="231F20"/>
          <w:sz w:val="21"/>
        </w:rPr>
        <w:t>Expertise.</w:t>
      </w:r>
      <w:r>
        <w:rPr>
          <w:rFonts w:ascii="Trebuchet MS" w:hAnsi="Trebuchet MS"/>
          <w:i/>
          <w:color w:val="231F20"/>
          <w:spacing w:val="-25"/>
          <w:sz w:val="21"/>
        </w:rPr>
        <w:t> </w:t>
      </w:r>
      <w:r>
        <w:rPr>
          <w:rFonts w:ascii="Trebuchet MS" w:hAnsi="Trebuchet MS"/>
          <w:i/>
          <w:color w:val="231F20"/>
          <w:sz w:val="21"/>
        </w:rPr>
        <w:t>Interkulturelle</w:t>
      </w:r>
      <w:r>
        <w:rPr>
          <w:rFonts w:ascii="Trebuchet MS" w:hAnsi="Trebuchet MS"/>
          <w:i/>
          <w:color w:val="231F20"/>
          <w:spacing w:val="-25"/>
          <w:sz w:val="21"/>
        </w:rPr>
        <w:t> </w:t>
      </w:r>
      <w:r>
        <w:rPr>
          <w:rFonts w:ascii="Trebuchet MS" w:hAnsi="Trebuchet MS"/>
          <w:i/>
          <w:color w:val="231F20"/>
          <w:sz w:val="21"/>
        </w:rPr>
        <w:t>Öffnung</w:t>
      </w:r>
      <w:r>
        <w:rPr>
          <w:rFonts w:ascii="Trebuchet MS" w:hAnsi="Trebuchet MS"/>
          <w:i/>
          <w:color w:val="231F20"/>
          <w:spacing w:val="-25"/>
          <w:sz w:val="21"/>
        </w:rPr>
        <w:t> </w:t>
      </w:r>
      <w:r>
        <w:rPr>
          <w:rFonts w:ascii="Trebuchet MS" w:hAnsi="Trebuchet MS"/>
          <w:i/>
          <w:color w:val="231F20"/>
          <w:sz w:val="21"/>
        </w:rPr>
        <w:t>Sozialer</w:t>
      </w:r>
      <w:r>
        <w:rPr>
          <w:rFonts w:ascii="Trebuchet MS" w:hAnsi="Trebuchet MS"/>
          <w:i/>
          <w:color w:val="231F20"/>
          <w:spacing w:val="-25"/>
          <w:sz w:val="21"/>
        </w:rPr>
        <w:t> </w:t>
      </w:r>
      <w:r>
        <w:rPr>
          <w:rFonts w:ascii="Trebuchet MS" w:hAnsi="Trebuchet MS"/>
          <w:i/>
          <w:color w:val="231F20"/>
          <w:sz w:val="21"/>
        </w:rPr>
        <w:t>Dienste</w:t>
      </w:r>
      <w:r>
        <w:rPr>
          <w:color w:val="231F20"/>
          <w:sz w:val="21"/>
        </w:rPr>
        <w:t>,</w:t>
      </w:r>
      <w:r>
        <w:rPr>
          <w:color w:val="231F20"/>
          <w:spacing w:val="-27"/>
          <w:sz w:val="21"/>
        </w:rPr>
        <w:t> </w:t>
      </w:r>
      <w:r>
        <w:rPr>
          <w:color w:val="231F20"/>
          <w:sz w:val="21"/>
        </w:rPr>
        <w:t>Regiestelle E&amp;C der Stiftung</w:t>
      </w:r>
      <w:r>
        <w:rPr>
          <w:color w:val="231F20"/>
          <w:spacing w:val="23"/>
          <w:sz w:val="21"/>
        </w:rPr>
        <w:t> </w:t>
      </w:r>
      <w:r>
        <w:rPr>
          <w:color w:val="231F20"/>
          <w:sz w:val="21"/>
        </w:rPr>
        <w:t>SPI.</w:t>
      </w:r>
    </w:p>
    <w:p>
      <w:pPr>
        <w:pStyle w:val="ListParagraph"/>
        <w:numPr>
          <w:ilvl w:val="0"/>
          <w:numId w:val="2"/>
        </w:numPr>
        <w:tabs>
          <w:tab w:pos="757" w:val="left" w:leader="none"/>
        </w:tabs>
        <w:spacing w:line="242" w:lineRule="auto" w:before="3" w:after="0"/>
        <w:ind w:left="756" w:right="429" w:hanging="169"/>
        <w:jc w:val="left"/>
        <w:rPr>
          <w:color w:val="231F20"/>
          <w:sz w:val="21"/>
        </w:rPr>
      </w:pPr>
      <w:r>
        <w:rPr>
          <w:color w:val="231F20"/>
          <w:sz w:val="21"/>
        </w:rPr>
        <w:t>Gläser,</w:t>
      </w:r>
      <w:r>
        <w:rPr>
          <w:color w:val="231F20"/>
          <w:spacing w:val="-24"/>
          <w:sz w:val="21"/>
        </w:rPr>
        <w:t> </w:t>
      </w:r>
      <w:r>
        <w:rPr>
          <w:color w:val="231F20"/>
          <w:sz w:val="21"/>
        </w:rPr>
        <w:t>Jochen</w:t>
      </w:r>
      <w:r>
        <w:rPr>
          <w:color w:val="231F20"/>
          <w:spacing w:val="-24"/>
          <w:sz w:val="21"/>
        </w:rPr>
        <w:t> </w:t>
      </w:r>
      <w:r>
        <w:rPr>
          <w:color w:val="231F20"/>
          <w:sz w:val="21"/>
        </w:rPr>
        <w:t>&amp;</w:t>
      </w:r>
      <w:r>
        <w:rPr>
          <w:color w:val="231F20"/>
          <w:spacing w:val="-24"/>
          <w:sz w:val="21"/>
        </w:rPr>
        <w:t> </w:t>
      </w:r>
      <w:r>
        <w:rPr>
          <w:color w:val="231F20"/>
          <w:sz w:val="21"/>
        </w:rPr>
        <w:t>Grit</w:t>
      </w:r>
      <w:r>
        <w:rPr>
          <w:color w:val="231F20"/>
          <w:spacing w:val="-24"/>
          <w:sz w:val="21"/>
        </w:rPr>
        <w:t> </w:t>
      </w:r>
      <w:r>
        <w:rPr>
          <w:color w:val="231F20"/>
          <w:sz w:val="21"/>
        </w:rPr>
        <w:t>Laudel.,</w:t>
      </w:r>
      <w:r>
        <w:rPr>
          <w:color w:val="231F20"/>
          <w:spacing w:val="-24"/>
          <w:sz w:val="21"/>
        </w:rPr>
        <w:t> </w:t>
      </w:r>
      <w:r>
        <w:rPr>
          <w:color w:val="231F20"/>
          <w:sz w:val="21"/>
        </w:rPr>
        <w:t>2006,</w:t>
      </w:r>
      <w:r>
        <w:rPr>
          <w:color w:val="231F20"/>
          <w:spacing w:val="-24"/>
          <w:sz w:val="21"/>
        </w:rPr>
        <w:t> </w:t>
      </w:r>
      <w:r>
        <w:rPr>
          <w:rFonts w:ascii="Trebuchet MS" w:hAnsi="Trebuchet MS"/>
          <w:i/>
          <w:color w:val="231F20"/>
          <w:sz w:val="21"/>
        </w:rPr>
        <w:t>Experteninterviews</w:t>
      </w:r>
      <w:r>
        <w:rPr>
          <w:rFonts w:ascii="Trebuchet MS" w:hAnsi="Trebuchet MS"/>
          <w:i/>
          <w:color w:val="231F20"/>
          <w:spacing w:val="-22"/>
          <w:sz w:val="21"/>
        </w:rPr>
        <w:t> </w:t>
      </w:r>
      <w:r>
        <w:rPr>
          <w:rFonts w:ascii="Trebuchet MS" w:hAnsi="Trebuchet MS"/>
          <w:i/>
          <w:color w:val="231F20"/>
          <w:sz w:val="21"/>
        </w:rPr>
        <w:t>und</w:t>
      </w:r>
      <w:r>
        <w:rPr>
          <w:rFonts w:ascii="Trebuchet MS" w:hAnsi="Trebuchet MS"/>
          <w:i/>
          <w:color w:val="231F20"/>
          <w:spacing w:val="-22"/>
          <w:sz w:val="21"/>
        </w:rPr>
        <w:t> </w:t>
      </w:r>
      <w:r>
        <w:rPr>
          <w:rFonts w:ascii="Trebuchet MS" w:hAnsi="Trebuchet MS"/>
          <w:i/>
          <w:color w:val="231F20"/>
          <w:sz w:val="21"/>
        </w:rPr>
        <w:t>qualitative</w:t>
      </w:r>
      <w:r>
        <w:rPr>
          <w:rFonts w:ascii="Trebuchet MS" w:hAnsi="Trebuchet MS"/>
          <w:i/>
          <w:color w:val="231F20"/>
          <w:spacing w:val="-22"/>
          <w:sz w:val="21"/>
        </w:rPr>
        <w:t> </w:t>
      </w:r>
      <w:r>
        <w:rPr>
          <w:rFonts w:ascii="Trebuchet MS" w:hAnsi="Trebuchet MS"/>
          <w:i/>
          <w:color w:val="231F20"/>
          <w:sz w:val="21"/>
        </w:rPr>
        <w:t>Inhaltsanalyse</w:t>
      </w:r>
      <w:r>
        <w:rPr>
          <w:color w:val="231F20"/>
          <w:sz w:val="21"/>
        </w:rPr>
        <w:t>. 2.,</w:t>
      </w:r>
      <w:r>
        <w:rPr>
          <w:color w:val="231F20"/>
          <w:spacing w:val="-22"/>
          <w:sz w:val="21"/>
        </w:rPr>
        <w:t> </w:t>
      </w:r>
      <w:r>
        <w:rPr>
          <w:color w:val="231F20"/>
          <w:sz w:val="21"/>
        </w:rPr>
        <w:t>durchgesehene</w:t>
      </w:r>
      <w:r>
        <w:rPr>
          <w:color w:val="231F20"/>
          <w:spacing w:val="-22"/>
          <w:sz w:val="21"/>
        </w:rPr>
        <w:t> </w:t>
      </w:r>
      <w:r>
        <w:rPr>
          <w:color w:val="231F20"/>
          <w:sz w:val="21"/>
        </w:rPr>
        <w:t>Auflage,</w:t>
      </w:r>
      <w:r>
        <w:rPr>
          <w:color w:val="231F20"/>
          <w:spacing w:val="-22"/>
          <w:sz w:val="21"/>
        </w:rPr>
        <w:t> </w:t>
      </w:r>
      <w:r>
        <w:rPr>
          <w:color w:val="231F20"/>
          <w:sz w:val="21"/>
        </w:rPr>
        <w:t>Wiesbaden:</w:t>
      </w:r>
      <w:r>
        <w:rPr>
          <w:color w:val="231F20"/>
          <w:spacing w:val="-22"/>
          <w:sz w:val="21"/>
        </w:rPr>
        <w:t> </w:t>
      </w:r>
      <w:r>
        <w:rPr>
          <w:color w:val="231F20"/>
          <w:sz w:val="21"/>
        </w:rPr>
        <w:t>VS</w:t>
      </w:r>
      <w:r>
        <w:rPr>
          <w:color w:val="231F20"/>
          <w:spacing w:val="-22"/>
          <w:sz w:val="21"/>
        </w:rPr>
        <w:t> </w:t>
      </w:r>
      <w:r>
        <w:rPr>
          <w:color w:val="231F20"/>
          <w:sz w:val="21"/>
        </w:rPr>
        <w:t>Verlag.</w:t>
      </w:r>
    </w:p>
    <w:p>
      <w:pPr>
        <w:pStyle w:val="ListParagraph"/>
        <w:numPr>
          <w:ilvl w:val="0"/>
          <w:numId w:val="2"/>
        </w:numPr>
        <w:tabs>
          <w:tab w:pos="757" w:val="left" w:leader="none"/>
        </w:tabs>
        <w:spacing w:line="244" w:lineRule="auto" w:before="3" w:after="0"/>
        <w:ind w:left="756" w:right="237" w:hanging="169"/>
        <w:jc w:val="left"/>
        <w:rPr>
          <w:color w:val="231F20"/>
          <w:sz w:val="21"/>
        </w:rPr>
      </w:pPr>
      <w:r>
        <w:rPr>
          <w:color w:val="231F20"/>
          <w:sz w:val="21"/>
        </w:rPr>
        <w:t>Göbel, Markus &amp; Johannes </w:t>
      </w:r>
      <w:r>
        <w:rPr>
          <w:color w:val="231F20"/>
          <w:spacing w:val="-7"/>
          <w:sz w:val="21"/>
        </w:rPr>
        <w:t>F.K. </w:t>
      </w:r>
      <w:r>
        <w:rPr>
          <w:color w:val="231F20"/>
          <w:sz w:val="21"/>
        </w:rPr>
        <w:t>Schmidt, 1998, Inklusion/Exklusion: Karriere, Probleme und</w:t>
      </w:r>
      <w:r>
        <w:rPr>
          <w:color w:val="231F20"/>
          <w:spacing w:val="-16"/>
          <w:sz w:val="21"/>
        </w:rPr>
        <w:t> </w:t>
      </w:r>
      <w:r>
        <w:rPr>
          <w:color w:val="231F20"/>
          <w:sz w:val="21"/>
        </w:rPr>
        <w:t>Differenzierungen</w:t>
      </w:r>
      <w:r>
        <w:rPr>
          <w:color w:val="231F20"/>
          <w:spacing w:val="-16"/>
          <w:sz w:val="21"/>
        </w:rPr>
        <w:t> </w:t>
      </w:r>
      <w:r>
        <w:rPr>
          <w:color w:val="231F20"/>
          <w:sz w:val="21"/>
        </w:rPr>
        <w:t>eines</w:t>
      </w:r>
      <w:r>
        <w:rPr>
          <w:color w:val="231F20"/>
          <w:spacing w:val="-16"/>
          <w:sz w:val="21"/>
        </w:rPr>
        <w:t> </w:t>
      </w:r>
      <w:r>
        <w:rPr>
          <w:color w:val="231F20"/>
          <w:sz w:val="21"/>
        </w:rPr>
        <w:t>systemtheoretischen</w:t>
      </w:r>
      <w:r>
        <w:rPr>
          <w:color w:val="231F20"/>
          <w:spacing w:val="-16"/>
          <w:sz w:val="21"/>
        </w:rPr>
        <w:t> </w:t>
      </w:r>
      <w:r>
        <w:rPr>
          <w:color w:val="231F20"/>
          <w:sz w:val="21"/>
        </w:rPr>
        <w:t>Begriffspaars.</w:t>
      </w:r>
      <w:r>
        <w:rPr>
          <w:color w:val="231F20"/>
          <w:spacing w:val="-16"/>
          <w:sz w:val="21"/>
        </w:rPr>
        <w:t> </w:t>
      </w:r>
      <w:r>
        <w:rPr>
          <w:color w:val="231F20"/>
          <w:sz w:val="21"/>
        </w:rPr>
        <w:t>In:</w:t>
      </w:r>
      <w:r>
        <w:rPr>
          <w:color w:val="231F20"/>
          <w:spacing w:val="-16"/>
          <w:sz w:val="21"/>
        </w:rPr>
        <w:t> </w:t>
      </w:r>
      <w:r>
        <w:rPr>
          <w:rFonts w:ascii="Trebuchet MS" w:hAnsi="Trebuchet MS"/>
          <w:i/>
          <w:color w:val="231F20"/>
          <w:sz w:val="21"/>
        </w:rPr>
        <w:t>Soziale</w:t>
      </w:r>
      <w:r>
        <w:rPr>
          <w:rFonts w:ascii="Trebuchet MS" w:hAnsi="Trebuchet MS"/>
          <w:i/>
          <w:color w:val="231F20"/>
          <w:spacing w:val="-14"/>
          <w:sz w:val="21"/>
        </w:rPr>
        <w:t> </w:t>
      </w:r>
      <w:r>
        <w:rPr>
          <w:rFonts w:ascii="Trebuchet MS" w:hAnsi="Trebuchet MS"/>
          <w:i/>
          <w:color w:val="231F20"/>
          <w:sz w:val="21"/>
        </w:rPr>
        <w:t>Systeme</w:t>
      </w:r>
      <w:r>
        <w:rPr>
          <w:rFonts w:ascii="Trebuchet MS" w:hAnsi="Trebuchet MS"/>
          <w:i/>
          <w:color w:val="231F20"/>
          <w:spacing w:val="-14"/>
          <w:sz w:val="21"/>
        </w:rPr>
        <w:t> </w:t>
      </w:r>
      <w:r>
        <w:rPr>
          <w:color w:val="231F20"/>
          <w:sz w:val="21"/>
        </w:rPr>
        <w:t>(4)1: 87-118.</w:t>
      </w:r>
    </w:p>
    <w:p>
      <w:pPr>
        <w:pStyle w:val="ListParagraph"/>
        <w:numPr>
          <w:ilvl w:val="0"/>
          <w:numId w:val="2"/>
        </w:numPr>
        <w:tabs>
          <w:tab w:pos="757" w:val="left" w:leader="none"/>
        </w:tabs>
        <w:spacing w:line="242" w:lineRule="auto" w:before="1" w:after="0"/>
        <w:ind w:left="756" w:right="245" w:hanging="169"/>
        <w:jc w:val="left"/>
        <w:rPr>
          <w:color w:val="231F20"/>
          <w:sz w:val="21"/>
        </w:rPr>
      </w:pPr>
      <w:r>
        <w:rPr>
          <w:color w:val="231F20"/>
          <w:sz w:val="21"/>
        </w:rPr>
        <w:t>Gueron,</w:t>
      </w:r>
      <w:r>
        <w:rPr>
          <w:color w:val="231F20"/>
          <w:spacing w:val="-11"/>
          <w:sz w:val="21"/>
        </w:rPr>
        <w:t> </w:t>
      </w:r>
      <w:r>
        <w:rPr>
          <w:color w:val="231F20"/>
          <w:sz w:val="21"/>
        </w:rPr>
        <w:t>M.</w:t>
      </w:r>
      <w:r>
        <w:rPr>
          <w:color w:val="231F20"/>
          <w:spacing w:val="-11"/>
          <w:sz w:val="21"/>
        </w:rPr>
        <w:t> </w:t>
      </w:r>
      <w:r>
        <w:rPr>
          <w:color w:val="231F20"/>
          <w:sz w:val="21"/>
        </w:rPr>
        <w:t>Judith</w:t>
      </w:r>
      <w:r>
        <w:rPr>
          <w:color w:val="231F20"/>
          <w:spacing w:val="-11"/>
          <w:sz w:val="21"/>
        </w:rPr>
        <w:t> </w:t>
      </w:r>
      <w:r>
        <w:rPr>
          <w:color w:val="231F20"/>
          <w:sz w:val="21"/>
        </w:rPr>
        <w:t>&amp;</w:t>
      </w:r>
      <w:r>
        <w:rPr>
          <w:color w:val="231F20"/>
          <w:spacing w:val="-11"/>
          <w:sz w:val="21"/>
        </w:rPr>
        <w:t> </w:t>
      </w:r>
      <w:r>
        <w:rPr>
          <w:color w:val="231F20"/>
          <w:sz w:val="21"/>
        </w:rPr>
        <w:t>Edward</w:t>
      </w:r>
      <w:r>
        <w:rPr>
          <w:color w:val="231F20"/>
          <w:spacing w:val="-11"/>
          <w:sz w:val="21"/>
        </w:rPr>
        <w:t> </w:t>
      </w:r>
      <w:r>
        <w:rPr>
          <w:color w:val="231F20"/>
          <w:spacing w:val="-3"/>
          <w:sz w:val="21"/>
        </w:rPr>
        <w:t>Pauly.,</w:t>
      </w:r>
      <w:r>
        <w:rPr>
          <w:color w:val="231F20"/>
          <w:spacing w:val="-11"/>
          <w:sz w:val="21"/>
        </w:rPr>
        <w:t> </w:t>
      </w:r>
      <w:r>
        <w:rPr>
          <w:color w:val="231F20"/>
          <w:sz w:val="21"/>
        </w:rPr>
        <w:t>1991,</w:t>
      </w:r>
      <w:r>
        <w:rPr>
          <w:color w:val="231F20"/>
          <w:spacing w:val="-11"/>
          <w:sz w:val="21"/>
        </w:rPr>
        <w:t> </w:t>
      </w:r>
      <w:r>
        <w:rPr>
          <w:rFonts w:ascii="Trebuchet MS"/>
          <w:i/>
          <w:color w:val="231F20"/>
          <w:sz w:val="21"/>
        </w:rPr>
        <w:t>From</w:t>
      </w:r>
      <w:r>
        <w:rPr>
          <w:rFonts w:ascii="Trebuchet MS"/>
          <w:i/>
          <w:color w:val="231F20"/>
          <w:spacing w:val="-9"/>
          <w:sz w:val="21"/>
        </w:rPr>
        <w:t> </w:t>
      </w:r>
      <w:r>
        <w:rPr>
          <w:rFonts w:ascii="Trebuchet MS"/>
          <w:i/>
          <w:color w:val="231F20"/>
          <w:sz w:val="21"/>
        </w:rPr>
        <w:t>Welfare</w:t>
      </w:r>
      <w:r>
        <w:rPr>
          <w:rFonts w:ascii="Trebuchet MS"/>
          <w:i/>
          <w:color w:val="231F20"/>
          <w:spacing w:val="-9"/>
          <w:sz w:val="21"/>
        </w:rPr>
        <w:t> </w:t>
      </w:r>
      <w:r>
        <w:rPr>
          <w:rFonts w:ascii="Trebuchet MS"/>
          <w:i/>
          <w:color w:val="231F20"/>
          <w:sz w:val="21"/>
        </w:rPr>
        <w:t>to</w:t>
      </w:r>
      <w:r>
        <w:rPr>
          <w:rFonts w:ascii="Trebuchet MS"/>
          <w:i/>
          <w:color w:val="231F20"/>
          <w:spacing w:val="-9"/>
          <w:sz w:val="21"/>
        </w:rPr>
        <w:t> </w:t>
      </w:r>
      <w:r>
        <w:rPr>
          <w:rFonts w:ascii="Trebuchet MS"/>
          <w:i/>
          <w:color w:val="231F20"/>
          <w:sz w:val="21"/>
        </w:rPr>
        <w:t>Work</w:t>
      </w:r>
      <w:r>
        <w:rPr>
          <w:color w:val="231F20"/>
          <w:sz w:val="21"/>
        </w:rPr>
        <w:t>,</w:t>
      </w:r>
      <w:r>
        <w:rPr>
          <w:color w:val="231F20"/>
          <w:spacing w:val="-11"/>
          <w:sz w:val="21"/>
        </w:rPr>
        <w:t> </w:t>
      </w:r>
      <w:r>
        <w:rPr>
          <w:color w:val="231F20"/>
          <w:sz w:val="21"/>
        </w:rPr>
        <w:t>New</w:t>
      </w:r>
      <w:r>
        <w:rPr>
          <w:color w:val="231F20"/>
          <w:spacing w:val="-11"/>
          <w:sz w:val="21"/>
        </w:rPr>
        <w:t> </w:t>
      </w:r>
      <w:r>
        <w:rPr>
          <w:color w:val="231F20"/>
          <w:spacing w:val="-3"/>
          <w:sz w:val="21"/>
        </w:rPr>
        <w:t>York:</w:t>
      </w:r>
      <w:r>
        <w:rPr>
          <w:color w:val="231F20"/>
          <w:spacing w:val="-11"/>
          <w:sz w:val="21"/>
        </w:rPr>
        <w:t> </w:t>
      </w:r>
      <w:r>
        <w:rPr>
          <w:color w:val="231F20"/>
          <w:sz w:val="21"/>
        </w:rPr>
        <w:t>Russell</w:t>
      </w:r>
      <w:r>
        <w:rPr>
          <w:color w:val="231F20"/>
          <w:spacing w:val="-11"/>
          <w:sz w:val="21"/>
        </w:rPr>
        <w:t> </w:t>
      </w:r>
      <w:r>
        <w:rPr>
          <w:color w:val="231F20"/>
          <w:sz w:val="21"/>
        </w:rPr>
        <w:t>Sage Foundation.</w:t>
      </w:r>
    </w:p>
    <w:p>
      <w:pPr>
        <w:pStyle w:val="ListParagraph"/>
        <w:numPr>
          <w:ilvl w:val="0"/>
          <w:numId w:val="2"/>
        </w:numPr>
        <w:tabs>
          <w:tab w:pos="753" w:val="left" w:leader="none"/>
        </w:tabs>
        <w:spacing w:line="244" w:lineRule="auto" w:before="4" w:after="0"/>
        <w:ind w:left="752" w:right="231" w:hanging="165"/>
        <w:jc w:val="left"/>
        <w:rPr>
          <w:color w:val="231F20"/>
          <w:sz w:val="21"/>
        </w:rPr>
      </w:pPr>
      <w:r>
        <w:rPr>
          <w:color w:val="231F20"/>
          <w:spacing w:val="-3"/>
          <w:sz w:val="21"/>
        </w:rPr>
        <w:t>Handschuck, Sabine </w:t>
      </w:r>
      <w:r>
        <w:rPr>
          <w:color w:val="231F20"/>
          <w:sz w:val="21"/>
        </w:rPr>
        <w:t>&amp; </w:t>
      </w:r>
      <w:r>
        <w:rPr>
          <w:color w:val="231F20"/>
          <w:spacing w:val="-3"/>
          <w:sz w:val="21"/>
        </w:rPr>
        <w:t>Hubertus </w:t>
      </w:r>
      <w:r>
        <w:rPr>
          <w:color w:val="231F20"/>
          <w:spacing w:val="-4"/>
          <w:sz w:val="21"/>
        </w:rPr>
        <w:t>Schröer., </w:t>
      </w:r>
      <w:r>
        <w:rPr>
          <w:color w:val="231F20"/>
          <w:spacing w:val="-3"/>
          <w:sz w:val="21"/>
        </w:rPr>
        <w:t>2000, Interkulturelle Orientierung als Qualitätsstandard</w:t>
      </w:r>
      <w:r>
        <w:rPr>
          <w:color w:val="231F20"/>
          <w:spacing w:val="-26"/>
          <w:sz w:val="21"/>
        </w:rPr>
        <w:t> </w:t>
      </w:r>
      <w:r>
        <w:rPr>
          <w:color w:val="231F20"/>
          <w:spacing w:val="-3"/>
          <w:sz w:val="21"/>
        </w:rPr>
        <w:t>sozialer</w:t>
      </w:r>
      <w:r>
        <w:rPr>
          <w:color w:val="231F20"/>
          <w:spacing w:val="-26"/>
          <w:sz w:val="21"/>
        </w:rPr>
        <w:t> </w:t>
      </w:r>
      <w:r>
        <w:rPr>
          <w:color w:val="231F20"/>
          <w:spacing w:val="-3"/>
          <w:sz w:val="21"/>
        </w:rPr>
        <w:t>Arbeit.</w:t>
      </w:r>
      <w:r>
        <w:rPr>
          <w:color w:val="231F20"/>
          <w:spacing w:val="-26"/>
          <w:sz w:val="21"/>
        </w:rPr>
        <w:t> </w:t>
      </w:r>
      <w:r>
        <w:rPr>
          <w:color w:val="231F20"/>
          <w:sz w:val="21"/>
        </w:rPr>
        <w:t>In:</w:t>
      </w:r>
      <w:r>
        <w:rPr>
          <w:color w:val="231F20"/>
          <w:spacing w:val="-26"/>
          <w:sz w:val="21"/>
        </w:rPr>
        <w:t> </w:t>
      </w:r>
      <w:r>
        <w:rPr>
          <w:color w:val="231F20"/>
          <w:sz w:val="21"/>
        </w:rPr>
        <w:t>G.</w:t>
      </w:r>
      <w:r>
        <w:rPr>
          <w:color w:val="231F20"/>
          <w:spacing w:val="-26"/>
          <w:sz w:val="21"/>
        </w:rPr>
        <w:t> </w:t>
      </w:r>
      <w:r>
        <w:rPr>
          <w:color w:val="231F20"/>
          <w:spacing w:val="-3"/>
          <w:sz w:val="21"/>
        </w:rPr>
        <w:t>Auernheimer</w:t>
      </w:r>
      <w:r>
        <w:rPr>
          <w:color w:val="231F20"/>
          <w:spacing w:val="-26"/>
          <w:sz w:val="21"/>
        </w:rPr>
        <w:t> </w:t>
      </w:r>
      <w:r>
        <w:rPr>
          <w:color w:val="231F20"/>
          <w:spacing w:val="-3"/>
          <w:sz w:val="21"/>
        </w:rPr>
        <w:t>(Hrsg.),</w:t>
      </w:r>
      <w:r>
        <w:rPr>
          <w:color w:val="231F20"/>
          <w:spacing w:val="-26"/>
          <w:sz w:val="21"/>
        </w:rPr>
        <w:t> </w:t>
      </w:r>
      <w:r>
        <w:rPr>
          <w:rFonts w:ascii="Trebuchet MS" w:hAnsi="Trebuchet MS"/>
          <w:i/>
          <w:color w:val="231F20"/>
          <w:spacing w:val="-3"/>
          <w:sz w:val="21"/>
        </w:rPr>
        <w:t>Migration</w:t>
      </w:r>
      <w:r>
        <w:rPr>
          <w:rFonts w:ascii="Trebuchet MS" w:hAnsi="Trebuchet MS"/>
          <w:i/>
          <w:color w:val="231F20"/>
          <w:spacing w:val="-24"/>
          <w:sz w:val="21"/>
        </w:rPr>
        <w:t> </w:t>
      </w:r>
      <w:r>
        <w:rPr>
          <w:rFonts w:ascii="Trebuchet MS" w:hAnsi="Trebuchet MS"/>
          <w:i/>
          <w:color w:val="231F20"/>
          <w:sz w:val="21"/>
        </w:rPr>
        <w:t>als</w:t>
      </w:r>
      <w:r>
        <w:rPr>
          <w:rFonts w:ascii="Trebuchet MS" w:hAnsi="Trebuchet MS"/>
          <w:i/>
          <w:color w:val="231F20"/>
          <w:spacing w:val="-24"/>
          <w:sz w:val="21"/>
        </w:rPr>
        <w:t> </w:t>
      </w:r>
      <w:r>
        <w:rPr>
          <w:rFonts w:ascii="Trebuchet MS" w:hAnsi="Trebuchet MS"/>
          <w:i/>
          <w:color w:val="231F20"/>
          <w:spacing w:val="-3"/>
          <w:sz w:val="21"/>
        </w:rPr>
        <w:t>Herausforderung </w:t>
      </w:r>
      <w:r>
        <w:rPr>
          <w:rFonts w:ascii="Trebuchet MS" w:hAnsi="Trebuchet MS"/>
          <w:i/>
          <w:color w:val="231F20"/>
          <w:sz w:val="21"/>
        </w:rPr>
        <w:t>für</w:t>
      </w:r>
      <w:r>
        <w:rPr>
          <w:rFonts w:ascii="Trebuchet MS" w:hAnsi="Trebuchet MS"/>
          <w:i/>
          <w:color w:val="231F20"/>
          <w:spacing w:val="-14"/>
          <w:sz w:val="21"/>
        </w:rPr>
        <w:t> </w:t>
      </w:r>
      <w:r>
        <w:rPr>
          <w:rFonts w:ascii="Trebuchet MS" w:hAnsi="Trebuchet MS"/>
          <w:i/>
          <w:color w:val="231F20"/>
          <w:spacing w:val="-3"/>
          <w:sz w:val="21"/>
        </w:rPr>
        <w:t>pädagogische</w:t>
      </w:r>
      <w:r>
        <w:rPr>
          <w:rFonts w:ascii="Trebuchet MS" w:hAnsi="Trebuchet MS"/>
          <w:i/>
          <w:color w:val="231F20"/>
          <w:spacing w:val="-14"/>
          <w:sz w:val="21"/>
        </w:rPr>
        <w:t> </w:t>
      </w:r>
      <w:r>
        <w:rPr>
          <w:rFonts w:ascii="Trebuchet MS" w:hAnsi="Trebuchet MS"/>
          <w:i/>
          <w:color w:val="231F20"/>
          <w:spacing w:val="-3"/>
          <w:sz w:val="21"/>
        </w:rPr>
        <w:t>Institutionen</w:t>
      </w:r>
      <w:r>
        <w:rPr>
          <w:color w:val="231F20"/>
          <w:spacing w:val="-3"/>
          <w:sz w:val="21"/>
        </w:rPr>
        <w:t>,</w:t>
      </w:r>
      <w:r>
        <w:rPr>
          <w:color w:val="231F20"/>
          <w:spacing w:val="-16"/>
          <w:sz w:val="21"/>
        </w:rPr>
        <w:t> </w:t>
      </w:r>
      <w:r>
        <w:rPr>
          <w:color w:val="231F20"/>
          <w:spacing w:val="-3"/>
          <w:sz w:val="21"/>
        </w:rPr>
        <w:t>Opladen:</w:t>
      </w:r>
      <w:r>
        <w:rPr>
          <w:color w:val="231F20"/>
          <w:spacing w:val="-16"/>
          <w:sz w:val="21"/>
        </w:rPr>
        <w:t> </w:t>
      </w:r>
      <w:r>
        <w:rPr>
          <w:color w:val="231F20"/>
          <w:spacing w:val="-3"/>
          <w:sz w:val="21"/>
        </w:rPr>
        <w:t>Leske+Budrich</w:t>
      </w:r>
      <w:r>
        <w:rPr>
          <w:color w:val="231F20"/>
          <w:spacing w:val="-16"/>
          <w:sz w:val="21"/>
        </w:rPr>
        <w:t> </w:t>
      </w:r>
      <w:r>
        <w:rPr>
          <w:color w:val="231F20"/>
          <w:spacing w:val="-4"/>
          <w:sz w:val="21"/>
        </w:rPr>
        <w:t>Verlag,</w:t>
      </w:r>
      <w:r>
        <w:rPr>
          <w:color w:val="231F20"/>
          <w:spacing w:val="-16"/>
          <w:sz w:val="21"/>
        </w:rPr>
        <w:t> </w:t>
      </w:r>
      <w:r>
        <w:rPr>
          <w:color w:val="231F20"/>
          <w:spacing w:val="-3"/>
          <w:sz w:val="21"/>
        </w:rPr>
        <w:t>147-180.</w:t>
      </w:r>
    </w:p>
    <w:p>
      <w:pPr>
        <w:pStyle w:val="ListParagraph"/>
        <w:numPr>
          <w:ilvl w:val="0"/>
          <w:numId w:val="2"/>
        </w:numPr>
        <w:tabs>
          <w:tab w:pos="757" w:val="left" w:leader="none"/>
        </w:tabs>
        <w:spacing w:line="244" w:lineRule="auto" w:before="0" w:after="0"/>
        <w:ind w:left="756" w:right="290" w:hanging="169"/>
        <w:jc w:val="left"/>
        <w:rPr>
          <w:color w:val="231F20"/>
          <w:sz w:val="21"/>
        </w:rPr>
      </w:pPr>
      <w:r>
        <w:rPr>
          <w:color w:val="231F20"/>
          <w:sz w:val="21"/>
        </w:rPr>
        <w:t>Homann, Karl &amp; Ingo Pies., 1996, Sozialpolitik für den Markt. Theoretische Perspektiven konstitutioneller Ökonomik. In: Ingo Pies &amp; Martin Leschke, (Hrsg.) </w:t>
      </w:r>
      <w:r>
        <w:rPr>
          <w:rFonts w:ascii="Trebuchet MS" w:hAnsi="Trebuchet MS"/>
          <w:i/>
          <w:color w:val="231F20"/>
          <w:sz w:val="21"/>
        </w:rPr>
        <w:t>James Buchanans </w:t>
      </w:r>
      <w:r>
        <w:rPr>
          <w:rFonts w:ascii="Trebuchet MS" w:hAnsi="Trebuchet MS"/>
          <w:i/>
          <w:color w:val="231F20"/>
          <w:sz w:val="21"/>
        </w:rPr>
        <w:t>konstitutionelle</w:t>
      </w:r>
      <w:r>
        <w:rPr>
          <w:rFonts w:ascii="Trebuchet MS" w:hAnsi="Trebuchet MS"/>
          <w:i/>
          <w:color w:val="231F20"/>
          <w:spacing w:val="-9"/>
          <w:sz w:val="21"/>
        </w:rPr>
        <w:t> </w:t>
      </w:r>
      <w:r>
        <w:rPr>
          <w:rFonts w:ascii="Trebuchet MS" w:hAnsi="Trebuchet MS"/>
          <w:i/>
          <w:color w:val="231F20"/>
          <w:sz w:val="21"/>
        </w:rPr>
        <w:t>Ökonomik</w:t>
      </w:r>
      <w:r>
        <w:rPr>
          <w:color w:val="231F20"/>
          <w:sz w:val="21"/>
        </w:rPr>
        <w:t>,</w:t>
      </w:r>
      <w:r>
        <w:rPr>
          <w:color w:val="231F20"/>
          <w:spacing w:val="-12"/>
          <w:sz w:val="21"/>
        </w:rPr>
        <w:t> </w:t>
      </w:r>
      <w:r>
        <w:rPr>
          <w:color w:val="231F20"/>
          <w:sz w:val="21"/>
        </w:rPr>
        <w:t>Tübingen:</w:t>
      </w:r>
      <w:r>
        <w:rPr>
          <w:color w:val="231F20"/>
          <w:spacing w:val="-12"/>
          <w:sz w:val="21"/>
        </w:rPr>
        <w:t> </w:t>
      </w:r>
      <w:r>
        <w:rPr>
          <w:color w:val="231F20"/>
          <w:sz w:val="21"/>
        </w:rPr>
        <w:t>J.C.B.</w:t>
      </w:r>
      <w:r>
        <w:rPr>
          <w:color w:val="231F20"/>
          <w:spacing w:val="-12"/>
          <w:sz w:val="21"/>
        </w:rPr>
        <w:t> </w:t>
      </w:r>
      <w:r>
        <w:rPr>
          <w:color w:val="231F20"/>
          <w:spacing w:val="-3"/>
          <w:sz w:val="21"/>
        </w:rPr>
        <w:t>Mohr,</w:t>
      </w:r>
      <w:r>
        <w:rPr>
          <w:color w:val="231F20"/>
          <w:spacing w:val="-12"/>
          <w:sz w:val="21"/>
        </w:rPr>
        <w:t> </w:t>
      </w:r>
      <w:r>
        <w:rPr>
          <w:color w:val="231F20"/>
          <w:sz w:val="21"/>
        </w:rPr>
        <w:t>203-239.</w:t>
      </w:r>
    </w:p>
    <w:p>
      <w:pPr>
        <w:pStyle w:val="ListParagraph"/>
        <w:numPr>
          <w:ilvl w:val="0"/>
          <w:numId w:val="2"/>
        </w:numPr>
        <w:tabs>
          <w:tab w:pos="757" w:val="left" w:leader="none"/>
        </w:tabs>
        <w:spacing w:line="242" w:lineRule="auto" w:before="0" w:after="0"/>
        <w:ind w:left="756" w:right="423" w:hanging="169"/>
        <w:jc w:val="left"/>
        <w:rPr>
          <w:color w:val="231F20"/>
          <w:sz w:val="21"/>
        </w:rPr>
      </w:pPr>
      <w:r>
        <w:rPr>
          <w:color w:val="231F20"/>
          <w:sz w:val="21"/>
        </w:rPr>
        <w:t>Kronauer,</w:t>
      </w:r>
      <w:r>
        <w:rPr>
          <w:color w:val="231F20"/>
          <w:spacing w:val="-15"/>
          <w:sz w:val="21"/>
        </w:rPr>
        <w:t> </w:t>
      </w:r>
      <w:r>
        <w:rPr>
          <w:color w:val="231F20"/>
          <w:sz w:val="21"/>
        </w:rPr>
        <w:t>Martin.,</w:t>
      </w:r>
      <w:r>
        <w:rPr>
          <w:color w:val="231F20"/>
          <w:spacing w:val="-15"/>
          <w:sz w:val="21"/>
        </w:rPr>
        <w:t> </w:t>
      </w:r>
      <w:r>
        <w:rPr>
          <w:color w:val="231F20"/>
          <w:sz w:val="21"/>
        </w:rPr>
        <w:t>2002,</w:t>
      </w:r>
      <w:r>
        <w:rPr>
          <w:color w:val="231F20"/>
          <w:spacing w:val="-15"/>
          <w:sz w:val="21"/>
        </w:rPr>
        <w:t> </w:t>
      </w:r>
      <w:r>
        <w:rPr>
          <w:rFonts w:ascii="Trebuchet MS" w:hAnsi="Trebuchet MS"/>
          <w:i/>
          <w:color w:val="231F20"/>
          <w:sz w:val="21"/>
        </w:rPr>
        <w:t>Exklusion.</w:t>
      </w:r>
      <w:r>
        <w:rPr>
          <w:rFonts w:ascii="Trebuchet MS" w:hAnsi="Trebuchet MS"/>
          <w:i/>
          <w:color w:val="231F20"/>
          <w:spacing w:val="-13"/>
          <w:sz w:val="21"/>
        </w:rPr>
        <w:t> </w:t>
      </w:r>
      <w:r>
        <w:rPr>
          <w:rFonts w:ascii="Trebuchet MS" w:hAnsi="Trebuchet MS"/>
          <w:i/>
          <w:color w:val="231F20"/>
          <w:sz w:val="21"/>
        </w:rPr>
        <w:t>Die</w:t>
      </w:r>
      <w:r>
        <w:rPr>
          <w:rFonts w:ascii="Trebuchet MS" w:hAnsi="Trebuchet MS"/>
          <w:i/>
          <w:color w:val="231F20"/>
          <w:spacing w:val="-13"/>
          <w:sz w:val="21"/>
        </w:rPr>
        <w:t> </w:t>
      </w:r>
      <w:r>
        <w:rPr>
          <w:rFonts w:ascii="Trebuchet MS" w:hAnsi="Trebuchet MS"/>
          <w:i/>
          <w:color w:val="231F20"/>
          <w:sz w:val="21"/>
        </w:rPr>
        <w:t>Gefährdung</w:t>
      </w:r>
      <w:r>
        <w:rPr>
          <w:rFonts w:ascii="Trebuchet MS" w:hAnsi="Trebuchet MS"/>
          <w:i/>
          <w:color w:val="231F20"/>
          <w:spacing w:val="-13"/>
          <w:sz w:val="21"/>
        </w:rPr>
        <w:t> </w:t>
      </w:r>
      <w:r>
        <w:rPr>
          <w:rFonts w:ascii="Trebuchet MS" w:hAnsi="Trebuchet MS"/>
          <w:i/>
          <w:color w:val="231F20"/>
          <w:sz w:val="21"/>
        </w:rPr>
        <w:t>des</w:t>
      </w:r>
      <w:r>
        <w:rPr>
          <w:rFonts w:ascii="Trebuchet MS" w:hAnsi="Trebuchet MS"/>
          <w:i/>
          <w:color w:val="231F20"/>
          <w:spacing w:val="-13"/>
          <w:sz w:val="21"/>
        </w:rPr>
        <w:t> </w:t>
      </w:r>
      <w:r>
        <w:rPr>
          <w:rFonts w:ascii="Trebuchet MS" w:hAnsi="Trebuchet MS"/>
          <w:i/>
          <w:color w:val="231F20"/>
          <w:sz w:val="21"/>
        </w:rPr>
        <w:t>Sozialen</w:t>
      </w:r>
      <w:r>
        <w:rPr>
          <w:rFonts w:ascii="Trebuchet MS" w:hAnsi="Trebuchet MS"/>
          <w:i/>
          <w:color w:val="231F20"/>
          <w:spacing w:val="-13"/>
          <w:sz w:val="21"/>
        </w:rPr>
        <w:t> </w:t>
      </w:r>
      <w:r>
        <w:rPr>
          <w:rFonts w:ascii="Trebuchet MS" w:hAnsi="Trebuchet MS"/>
          <w:i/>
          <w:color w:val="231F20"/>
          <w:sz w:val="21"/>
        </w:rPr>
        <w:t>im</w:t>
      </w:r>
      <w:r>
        <w:rPr>
          <w:rFonts w:ascii="Trebuchet MS" w:hAnsi="Trebuchet MS"/>
          <w:i/>
          <w:color w:val="231F20"/>
          <w:spacing w:val="-13"/>
          <w:sz w:val="21"/>
        </w:rPr>
        <w:t> </w:t>
      </w:r>
      <w:r>
        <w:rPr>
          <w:rFonts w:ascii="Trebuchet MS" w:hAnsi="Trebuchet MS"/>
          <w:i/>
          <w:color w:val="231F20"/>
          <w:sz w:val="21"/>
        </w:rPr>
        <w:t>hoch</w:t>
      </w:r>
      <w:r>
        <w:rPr>
          <w:rFonts w:ascii="Trebuchet MS" w:hAnsi="Trebuchet MS"/>
          <w:i/>
          <w:color w:val="231F20"/>
          <w:spacing w:val="-13"/>
          <w:sz w:val="21"/>
        </w:rPr>
        <w:t> </w:t>
      </w:r>
      <w:r>
        <w:rPr>
          <w:rFonts w:ascii="Trebuchet MS" w:hAnsi="Trebuchet MS"/>
          <w:i/>
          <w:color w:val="231F20"/>
          <w:sz w:val="21"/>
        </w:rPr>
        <w:t>entwickelten </w:t>
      </w:r>
      <w:r>
        <w:rPr>
          <w:rFonts w:ascii="Trebuchet MS" w:hAnsi="Trebuchet MS"/>
          <w:i/>
          <w:color w:val="231F20"/>
          <w:sz w:val="21"/>
        </w:rPr>
        <w:t>Kapitalismus</w:t>
      </w:r>
      <w:r>
        <w:rPr>
          <w:color w:val="231F20"/>
          <w:sz w:val="21"/>
        </w:rPr>
        <w:t>,</w:t>
      </w:r>
      <w:r>
        <w:rPr>
          <w:color w:val="231F20"/>
          <w:spacing w:val="-31"/>
          <w:sz w:val="21"/>
        </w:rPr>
        <w:t> </w:t>
      </w:r>
      <w:r>
        <w:rPr>
          <w:color w:val="231F20"/>
          <w:sz w:val="21"/>
        </w:rPr>
        <w:t>Frankfurt/New</w:t>
      </w:r>
      <w:r>
        <w:rPr>
          <w:color w:val="231F20"/>
          <w:spacing w:val="-31"/>
          <w:sz w:val="21"/>
        </w:rPr>
        <w:t> </w:t>
      </w:r>
      <w:r>
        <w:rPr>
          <w:color w:val="231F20"/>
          <w:spacing w:val="-3"/>
          <w:sz w:val="21"/>
        </w:rPr>
        <w:t>York:</w:t>
      </w:r>
      <w:r>
        <w:rPr>
          <w:color w:val="231F20"/>
          <w:spacing w:val="-31"/>
          <w:sz w:val="21"/>
        </w:rPr>
        <w:t> </w:t>
      </w:r>
      <w:r>
        <w:rPr>
          <w:color w:val="231F20"/>
          <w:sz w:val="21"/>
        </w:rPr>
        <w:t>Campus</w:t>
      </w:r>
      <w:r>
        <w:rPr>
          <w:color w:val="231F20"/>
          <w:spacing w:val="-31"/>
          <w:sz w:val="21"/>
        </w:rPr>
        <w:t> </w:t>
      </w:r>
      <w:r>
        <w:rPr>
          <w:color w:val="231F20"/>
          <w:sz w:val="21"/>
        </w:rPr>
        <w:t>Verlag.</w:t>
      </w:r>
    </w:p>
    <w:p>
      <w:pPr>
        <w:pStyle w:val="ListParagraph"/>
        <w:numPr>
          <w:ilvl w:val="0"/>
          <w:numId w:val="2"/>
        </w:numPr>
        <w:tabs>
          <w:tab w:pos="757" w:val="left" w:leader="none"/>
        </w:tabs>
        <w:spacing w:line="244" w:lineRule="auto" w:before="0" w:after="0"/>
        <w:ind w:left="756" w:right="131" w:hanging="169"/>
        <w:jc w:val="left"/>
        <w:rPr>
          <w:color w:val="231F20"/>
          <w:sz w:val="21"/>
        </w:rPr>
      </w:pPr>
      <w:r>
        <w:rPr>
          <w:color w:val="231F20"/>
          <w:sz w:val="21"/>
        </w:rPr>
        <w:t>Lahusen, Christian &amp; Carsten Stark., 2003, Integration: </w:t>
      </w:r>
      <w:r>
        <w:rPr>
          <w:color w:val="231F20"/>
          <w:spacing w:val="-3"/>
          <w:sz w:val="21"/>
        </w:rPr>
        <w:t>Vom </w:t>
      </w:r>
      <w:r>
        <w:rPr>
          <w:color w:val="231F20"/>
          <w:sz w:val="21"/>
        </w:rPr>
        <w:t>fördernden und fordernden Wohlfahrtsstaat.</w:t>
      </w:r>
      <w:r>
        <w:rPr>
          <w:color w:val="231F20"/>
          <w:spacing w:val="-45"/>
          <w:sz w:val="21"/>
        </w:rPr>
        <w:t> </w:t>
      </w:r>
      <w:r>
        <w:rPr>
          <w:color w:val="231F20"/>
          <w:sz w:val="21"/>
        </w:rPr>
        <w:t>In:</w:t>
      </w:r>
      <w:r>
        <w:rPr>
          <w:color w:val="231F20"/>
          <w:spacing w:val="-45"/>
          <w:sz w:val="21"/>
        </w:rPr>
        <w:t> </w:t>
      </w:r>
      <w:r>
        <w:rPr>
          <w:color w:val="231F20"/>
          <w:sz w:val="21"/>
        </w:rPr>
        <w:t>Stefan</w:t>
      </w:r>
      <w:r>
        <w:rPr>
          <w:color w:val="231F20"/>
          <w:spacing w:val="-45"/>
          <w:sz w:val="21"/>
        </w:rPr>
        <w:t> </w:t>
      </w:r>
      <w:r>
        <w:rPr>
          <w:color w:val="231F20"/>
          <w:sz w:val="21"/>
        </w:rPr>
        <w:t>Lessenich</w:t>
      </w:r>
      <w:r>
        <w:rPr>
          <w:color w:val="231F20"/>
          <w:spacing w:val="-45"/>
          <w:sz w:val="21"/>
        </w:rPr>
        <w:t> </w:t>
      </w:r>
      <w:r>
        <w:rPr>
          <w:color w:val="231F20"/>
          <w:sz w:val="21"/>
        </w:rPr>
        <w:t>(Hrsg.)</w:t>
      </w:r>
      <w:r>
        <w:rPr>
          <w:color w:val="231F20"/>
          <w:spacing w:val="-45"/>
          <w:sz w:val="21"/>
        </w:rPr>
        <w:t> </w:t>
      </w:r>
      <w:r>
        <w:rPr>
          <w:rFonts w:ascii="Trebuchet MS" w:hAnsi="Trebuchet MS"/>
          <w:i/>
          <w:color w:val="231F20"/>
          <w:sz w:val="21"/>
        </w:rPr>
        <w:t>Wohrfahrtsstaatliche</w:t>
      </w:r>
      <w:r>
        <w:rPr>
          <w:rFonts w:ascii="Trebuchet MS" w:hAnsi="Trebuchet MS"/>
          <w:i/>
          <w:color w:val="231F20"/>
          <w:spacing w:val="-43"/>
          <w:sz w:val="21"/>
        </w:rPr>
        <w:t> </w:t>
      </w:r>
      <w:r>
        <w:rPr>
          <w:rFonts w:ascii="Trebuchet MS" w:hAnsi="Trebuchet MS"/>
          <w:i/>
          <w:color w:val="231F20"/>
          <w:sz w:val="21"/>
        </w:rPr>
        <w:t>Grundbegriffe</w:t>
      </w:r>
      <w:r>
        <w:rPr>
          <w:color w:val="231F20"/>
          <w:sz w:val="21"/>
        </w:rPr>
        <w:t>,</w:t>
      </w:r>
      <w:r>
        <w:rPr>
          <w:color w:val="231F20"/>
          <w:spacing w:val="-45"/>
          <w:sz w:val="21"/>
        </w:rPr>
        <w:t> </w:t>
      </w:r>
      <w:r>
        <w:rPr>
          <w:color w:val="231F20"/>
          <w:sz w:val="21"/>
        </w:rPr>
        <w:t>Frankfurt am Main: Campus Verlag,</w:t>
      </w:r>
      <w:r>
        <w:rPr>
          <w:color w:val="231F20"/>
          <w:spacing w:val="31"/>
          <w:sz w:val="21"/>
        </w:rPr>
        <w:t> </w:t>
      </w:r>
      <w:r>
        <w:rPr>
          <w:color w:val="231F20"/>
          <w:sz w:val="21"/>
        </w:rPr>
        <w:t>353-371.</w:t>
      </w:r>
    </w:p>
    <w:p>
      <w:pPr>
        <w:pStyle w:val="ListParagraph"/>
        <w:numPr>
          <w:ilvl w:val="0"/>
          <w:numId w:val="2"/>
        </w:numPr>
        <w:tabs>
          <w:tab w:pos="757" w:val="left" w:leader="none"/>
        </w:tabs>
        <w:spacing w:line="244" w:lineRule="auto" w:before="1" w:after="0"/>
        <w:ind w:left="756" w:right="249" w:hanging="169"/>
        <w:jc w:val="left"/>
        <w:rPr>
          <w:color w:val="231F20"/>
          <w:sz w:val="21"/>
        </w:rPr>
      </w:pPr>
      <w:r>
        <w:rPr>
          <w:color w:val="231F20"/>
          <w:sz w:val="21"/>
        </w:rPr>
        <w:t>Langer, Michael &amp; Marianne Langer., 2008, Beratung im Kontext des Neuen Steuerungsmodells</w:t>
      </w:r>
      <w:r>
        <w:rPr>
          <w:color w:val="231F20"/>
          <w:spacing w:val="-19"/>
          <w:sz w:val="21"/>
        </w:rPr>
        <w:t> </w:t>
      </w:r>
      <w:r>
        <w:rPr>
          <w:color w:val="231F20"/>
          <w:sz w:val="21"/>
        </w:rPr>
        <w:t>in</w:t>
      </w:r>
      <w:r>
        <w:rPr>
          <w:color w:val="231F20"/>
          <w:spacing w:val="-19"/>
          <w:sz w:val="21"/>
        </w:rPr>
        <w:t> </w:t>
      </w:r>
      <w:r>
        <w:rPr>
          <w:color w:val="231F20"/>
          <w:sz w:val="21"/>
        </w:rPr>
        <w:t>der</w:t>
      </w:r>
      <w:r>
        <w:rPr>
          <w:color w:val="231F20"/>
          <w:spacing w:val="-19"/>
          <w:sz w:val="21"/>
        </w:rPr>
        <w:t> </w:t>
      </w:r>
      <w:r>
        <w:rPr>
          <w:color w:val="231F20"/>
          <w:sz w:val="21"/>
        </w:rPr>
        <w:t>Kinder-</w:t>
      </w:r>
      <w:r>
        <w:rPr>
          <w:color w:val="231F20"/>
          <w:spacing w:val="-19"/>
          <w:sz w:val="21"/>
        </w:rPr>
        <w:t> </w:t>
      </w:r>
      <w:r>
        <w:rPr>
          <w:color w:val="231F20"/>
          <w:sz w:val="21"/>
        </w:rPr>
        <w:t>und</w:t>
      </w:r>
      <w:r>
        <w:rPr>
          <w:color w:val="231F20"/>
          <w:spacing w:val="-19"/>
          <w:sz w:val="21"/>
        </w:rPr>
        <w:t> </w:t>
      </w:r>
      <w:r>
        <w:rPr>
          <w:color w:val="231F20"/>
          <w:sz w:val="21"/>
        </w:rPr>
        <w:t>Jugendhilfe.</w:t>
      </w:r>
      <w:r>
        <w:rPr>
          <w:color w:val="231F20"/>
          <w:spacing w:val="-19"/>
          <w:sz w:val="21"/>
        </w:rPr>
        <w:t> </w:t>
      </w:r>
      <w:r>
        <w:rPr>
          <w:color w:val="231F20"/>
          <w:sz w:val="21"/>
        </w:rPr>
        <w:t>In:</w:t>
      </w:r>
      <w:r>
        <w:rPr>
          <w:color w:val="231F20"/>
          <w:spacing w:val="-19"/>
          <w:sz w:val="21"/>
        </w:rPr>
        <w:t> </w:t>
      </w:r>
      <w:r>
        <w:rPr>
          <w:rFonts w:ascii="Trebuchet MS"/>
          <w:i/>
          <w:color w:val="231F20"/>
          <w:sz w:val="21"/>
        </w:rPr>
        <w:t>Organisationsberatung</w:t>
      </w:r>
      <w:r>
        <w:rPr>
          <w:rFonts w:ascii="Trebuchet MS"/>
          <w:i/>
          <w:color w:val="231F20"/>
          <w:spacing w:val="-17"/>
          <w:sz w:val="21"/>
        </w:rPr>
        <w:t> </w:t>
      </w:r>
      <w:r>
        <w:rPr>
          <w:rFonts w:ascii="Trebuchet MS"/>
          <w:i/>
          <w:color w:val="231F20"/>
          <w:sz w:val="21"/>
        </w:rPr>
        <w:t>Supervision </w:t>
      </w:r>
      <w:r>
        <w:rPr>
          <w:rFonts w:ascii="Trebuchet MS"/>
          <w:i/>
          <w:color w:val="231F20"/>
          <w:sz w:val="21"/>
        </w:rPr>
        <w:t>Coaching  </w:t>
      </w:r>
      <w:r>
        <w:rPr>
          <w:color w:val="231F20"/>
          <w:sz w:val="21"/>
        </w:rPr>
        <w:t>15(3):</w:t>
      </w:r>
      <w:r>
        <w:rPr>
          <w:color w:val="231F20"/>
          <w:spacing w:val="14"/>
          <w:sz w:val="21"/>
        </w:rPr>
        <w:t> </w:t>
      </w:r>
      <w:r>
        <w:rPr>
          <w:color w:val="231F20"/>
          <w:sz w:val="21"/>
        </w:rPr>
        <w:t>307-320.</w:t>
      </w:r>
    </w:p>
    <w:p>
      <w:pPr>
        <w:pStyle w:val="ListParagraph"/>
        <w:numPr>
          <w:ilvl w:val="0"/>
          <w:numId w:val="2"/>
        </w:numPr>
        <w:tabs>
          <w:tab w:pos="757" w:val="left" w:leader="none"/>
        </w:tabs>
        <w:spacing w:line="247" w:lineRule="auto" w:before="0" w:after="0"/>
        <w:ind w:left="756" w:right="300" w:hanging="169"/>
        <w:jc w:val="left"/>
        <w:rPr>
          <w:color w:val="231F20"/>
          <w:sz w:val="21"/>
        </w:rPr>
      </w:pPr>
      <w:r>
        <w:rPr>
          <w:color w:val="231F20"/>
          <w:sz w:val="21"/>
        </w:rPr>
        <w:t>Lessenich, Stephan., 2005, “Activation without Work”. Das neue Dilemma des “konservativen”</w:t>
      </w:r>
      <w:r>
        <w:rPr>
          <w:color w:val="231F20"/>
          <w:spacing w:val="-22"/>
          <w:sz w:val="21"/>
        </w:rPr>
        <w:t> </w:t>
      </w:r>
      <w:r>
        <w:rPr>
          <w:color w:val="231F20"/>
          <w:sz w:val="21"/>
        </w:rPr>
        <w:t>Wohlfahrtsstaats.</w:t>
      </w:r>
      <w:r>
        <w:rPr>
          <w:color w:val="231F20"/>
          <w:spacing w:val="-22"/>
          <w:sz w:val="21"/>
        </w:rPr>
        <w:t> </w:t>
      </w:r>
      <w:r>
        <w:rPr>
          <w:color w:val="231F20"/>
          <w:sz w:val="21"/>
        </w:rPr>
        <w:t>In:</w:t>
      </w:r>
      <w:r>
        <w:rPr>
          <w:color w:val="231F20"/>
          <w:spacing w:val="-22"/>
          <w:sz w:val="21"/>
        </w:rPr>
        <w:t> </w:t>
      </w:r>
      <w:r>
        <w:rPr>
          <w:color w:val="231F20"/>
          <w:sz w:val="21"/>
        </w:rPr>
        <w:t>Heinz-Jürgen</w:t>
      </w:r>
      <w:r>
        <w:rPr>
          <w:color w:val="231F20"/>
          <w:spacing w:val="-22"/>
          <w:sz w:val="21"/>
        </w:rPr>
        <w:t> </w:t>
      </w:r>
      <w:r>
        <w:rPr>
          <w:color w:val="231F20"/>
          <w:sz w:val="21"/>
        </w:rPr>
        <w:t>Dahme</w:t>
      </w:r>
      <w:r>
        <w:rPr>
          <w:color w:val="231F20"/>
          <w:spacing w:val="-22"/>
          <w:sz w:val="21"/>
        </w:rPr>
        <w:t> </w:t>
      </w:r>
      <w:r>
        <w:rPr>
          <w:color w:val="231F20"/>
          <w:sz w:val="21"/>
        </w:rPr>
        <w:t>und</w:t>
      </w:r>
      <w:r>
        <w:rPr>
          <w:color w:val="231F20"/>
          <w:spacing w:val="-22"/>
          <w:sz w:val="21"/>
        </w:rPr>
        <w:t> </w:t>
      </w:r>
      <w:r>
        <w:rPr>
          <w:color w:val="231F20"/>
          <w:sz w:val="21"/>
        </w:rPr>
        <w:t>Norbert</w:t>
      </w:r>
      <w:r>
        <w:rPr>
          <w:color w:val="231F20"/>
          <w:spacing w:val="-22"/>
          <w:sz w:val="21"/>
        </w:rPr>
        <w:t> </w:t>
      </w:r>
      <w:r>
        <w:rPr>
          <w:color w:val="231F20"/>
          <w:sz w:val="21"/>
        </w:rPr>
        <w:t>Wohlfahrt</w:t>
      </w:r>
      <w:r>
        <w:rPr>
          <w:color w:val="231F20"/>
          <w:spacing w:val="-22"/>
          <w:sz w:val="21"/>
        </w:rPr>
        <w:t> </w:t>
      </w:r>
      <w:r>
        <w:rPr>
          <w:color w:val="231F20"/>
          <w:sz w:val="21"/>
        </w:rPr>
        <w:t>(Hrsg.) </w:t>
      </w:r>
      <w:r>
        <w:rPr>
          <w:rFonts w:ascii="Trebuchet MS" w:hAnsi="Trebuchet MS"/>
          <w:i/>
          <w:color w:val="231F20"/>
          <w:sz w:val="21"/>
        </w:rPr>
        <w:t>Aktivierende</w:t>
      </w:r>
      <w:r>
        <w:rPr>
          <w:rFonts w:ascii="Trebuchet MS" w:hAnsi="Trebuchet MS"/>
          <w:i/>
          <w:color w:val="231F20"/>
          <w:spacing w:val="-21"/>
          <w:sz w:val="21"/>
        </w:rPr>
        <w:t> </w:t>
      </w:r>
      <w:r>
        <w:rPr>
          <w:rFonts w:ascii="Trebuchet MS" w:hAnsi="Trebuchet MS"/>
          <w:i/>
          <w:color w:val="231F20"/>
          <w:sz w:val="21"/>
        </w:rPr>
        <w:t>Soziale</w:t>
      </w:r>
      <w:r>
        <w:rPr>
          <w:rFonts w:ascii="Trebuchet MS" w:hAnsi="Trebuchet MS"/>
          <w:i/>
          <w:color w:val="231F20"/>
          <w:spacing w:val="-21"/>
          <w:sz w:val="21"/>
        </w:rPr>
        <w:t> </w:t>
      </w:r>
      <w:r>
        <w:rPr>
          <w:rFonts w:ascii="Trebuchet MS" w:hAnsi="Trebuchet MS"/>
          <w:i/>
          <w:color w:val="231F20"/>
          <w:sz w:val="21"/>
        </w:rPr>
        <w:t>Arbeit</w:t>
      </w:r>
      <w:r>
        <w:rPr>
          <w:color w:val="231F20"/>
          <w:sz w:val="21"/>
        </w:rPr>
        <w:t>,</w:t>
      </w:r>
      <w:r>
        <w:rPr>
          <w:color w:val="231F20"/>
          <w:spacing w:val="-23"/>
          <w:sz w:val="21"/>
        </w:rPr>
        <w:t> </w:t>
      </w:r>
      <w:r>
        <w:rPr>
          <w:color w:val="231F20"/>
          <w:sz w:val="21"/>
        </w:rPr>
        <w:t>Stuttgart:</w:t>
      </w:r>
      <w:r>
        <w:rPr>
          <w:color w:val="231F20"/>
          <w:spacing w:val="-23"/>
          <w:sz w:val="21"/>
        </w:rPr>
        <w:t> </w:t>
      </w:r>
      <w:r>
        <w:rPr>
          <w:color w:val="231F20"/>
          <w:sz w:val="21"/>
        </w:rPr>
        <w:t>Schneider</w:t>
      </w:r>
      <w:r>
        <w:rPr>
          <w:color w:val="231F20"/>
          <w:spacing w:val="-23"/>
          <w:sz w:val="21"/>
        </w:rPr>
        <w:t> </w:t>
      </w:r>
      <w:r>
        <w:rPr>
          <w:color w:val="231F20"/>
          <w:sz w:val="21"/>
        </w:rPr>
        <w:t>Verlag</w:t>
      </w:r>
      <w:r>
        <w:rPr>
          <w:color w:val="231F20"/>
          <w:spacing w:val="-23"/>
          <w:sz w:val="21"/>
        </w:rPr>
        <w:t> </w:t>
      </w:r>
      <w:r>
        <w:rPr>
          <w:color w:val="231F20"/>
          <w:sz w:val="21"/>
        </w:rPr>
        <w:t>Hohengehren</w:t>
      </w:r>
      <w:r>
        <w:rPr>
          <w:color w:val="231F20"/>
          <w:spacing w:val="-23"/>
          <w:sz w:val="21"/>
        </w:rPr>
        <w:t> </w:t>
      </w:r>
      <w:r>
        <w:rPr>
          <w:color w:val="231F20"/>
          <w:sz w:val="21"/>
        </w:rPr>
        <w:t>GmbH,</w:t>
      </w:r>
      <w:r>
        <w:rPr>
          <w:color w:val="231F20"/>
          <w:spacing w:val="-23"/>
          <w:sz w:val="21"/>
        </w:rPr>
        <w:t> </w:t>
      </w:r>
      <w:r>
        <w:rPr>
          <w:color w:val="231F20"/>
          <w:sz w:val="21"/>
        </w:rPr>
        <w:t>21-29.</w:t>
      </w:r>
    </w:p>
    <w:p>
      <w:pPr>
        <w:pStyle w:val="ListParagraph"/>
        <w:numPr>
          <w:ilvl w:val="0"/>
          <w:numId w:val="2"/>
        </w:numPr>
        <w:tabs>
          <w:tab w:pos="757" w:val="left" w:leader="none"/>
        </w:tabs>
        <w:spacing w:line="247" w:lineRule="auto" w:before="0" w:after="0"/>
        <w:ind w:left="756" w:right="215" w:hanging="169"/>
        <w:jc w:val="left"/>
        <w:rPr>
          <w:color w:val="231F20"/>
          <w:sz w:val="21"/>
        </w:rPr>
      </w:pPr>
      <w:r>
        <w:rPr>
          <w:color w:val="231F20"/>
          <w:sz w:val="21"/>
        </w:rPr>
        <w:t>Luhmann, Niklas., 1975, Formen des Helfens im Wandel gesellschaftlicher Bedingungen. In:</w:t>
      </w:r>
      <w:r>
        <w:rPr>
          <w:color w:val="231F20"/>
          <w:spacing w:val="-11"/>
          <w:sz w:val="21"/>
        </w:rPr>
        <w:t> </w:t>
      </w:r>
      <w:r>
        <w:rPr>
          <w:color w:val="231F20"/>
          <w:sz w:val="21"/>
        </w:rPr>
        <w:t>ders,</w:t>
      </w:r>
      <w:r>
        <w:rPr>
          <w:color w:val="231F20"/>
          <w:spacing w:val="-11"/>
          <w:sz w:val="21"/>
        </w:rPr>
        <w:t> </w:t>
      </w:r>
      <w:r>
        <w:rPr>
          <w:rFonts w:ascii="Trebuchet MS" w:hAnsi="Trebuchet MS"/>
          <w:i/>
          <w:color w:val="231F20"/>
          <w:sz w:val="21"/>
        </w:rPr>
        <w:t>Soziologische</w:t>
      </w:r>
      <w:r>
        <w:rPr>
          <w:rFonts w:ascii="Trebuchet MS" w:hAnsi="Trebuchet MS"/>
          <w:i/>
          <w:color w:val="231F20"/>
          <w:spacing w:val="-9"/>
          <w:sz w:val="21"/>
        </w:rPr>
        <w:t> </w:t>
      </w:r>
      <w:r>
        <w:rPr>
          <w:rFonts w:ascii="Trebuchet MS" w:hAnsi="Trebuchet MS"/>
          <w:i/>
          <w:color w:val="231F20"/>
          <w:sz w:val="21"/>
        </w:rPr>
        <w:t>Aufklärung</w:t>
      </w:r>
      <w:r>
        <w:rPr>
          <w:rFonts w:ascii="Trebuchet MS" w:hAnsi="Trebuchet MS"/>
          <w:i/>
          <w:color w:val="231F20"/>
          <w:spacing w:val="-9"/>
          <w:sz w:val="21"/>
        </w:rPr>
        <w:t> </w:t>
      </w:r>
      <w:r>
        <w:rPr>
          <w:rFonts w:ascii="Trebuchet MS" w:hAnsi="Trebuchet MS"/>
          <w:i/>
          <w:color w:val="231F20"/>
          <w:sz w:val="21"/>
        </w:rPr>
        <w:t>2</w:t>
      </w:r>
      <w:r>
        <w:rPr>
          <w:color w:val="231F20"/>
          <w:sz w:val="21"/>
        </w:rPr>
        <w:t>,</w:t>
      </w:r>
      <w:r>
        <w:rPr>
          <w:color w:val="231F20"/>
          <w:spacing w:val="-11"/>
          <w:sz w:val="21"/>
        </w:rPr>
        <w:t> </w:t>
      </w:r>
      <w:r>
        <w:rPr>
          <w:color w:val="231F20"/>
          <w:sz w:val="21"/>
        </w:rPr>
        <w:t>Opladen:</w:t>
      </w:r>
      <w:r>
        <w:rPr>
          <w:color w:val="231F20"/>
          <w:spacing w:val="-11"/>
          <w:sz w:val="21"/>
        </w:rPr>
        <w:t> </w:t>
      </w:r>
      <w:r>
        <w:rPr>
          <w:color w:val="231F20"/>
          <w:sz w:val="21"/>
        </w:rPr>
        <w:t>Westdeutscher</w:t>
      </w:r>
      <w:r>
        <w:rPr>
          <w:color w:val="231F20"/>
          <w:spacing w:val="-11"/>
          <w:sz w:val="21"/>
        </w:rPr>
        <w:t> </w:t>
      </w:r>
      <w:r>
        <w:rPr>
          <w:color w:val="231F20"/>
          <w:sz w:val="21"/>
        </w:rPr>
        <w:t>Verlag</w:t>
      </w:r>
      <w:r>
        <w:rPr>
          <w:color w:val="231F20"/>
          <w:spacing w:val="-11"/>
          <w:sz w:val="21"/>
        </w:rPr>
        <w:t> </w:t>
      </w:r>
      <w:r>
        <w:rPr>
          <w:color w:val="231F20"/>
          <w:sz w:val="21"/>
        </w:rPr>
        <w:t>GmbH,</w:t>
      </w:r>
      <w:r>
        <w:rPr>
          <w:color w:val="231F20"/>
          <w:spacing w:val="-11"/>
          <w:sz w:val="21"/>
        </w:rPr>
        <w:t> </w:t>
      </w:r>
      <w:r>
        <w:rPr>
          <w:color w:val="231F20"/>
          <w:sz w:val="21"/>
        </w:rPr>
        <w:t>134-149.</w:t>
      </w:r>
    </w:p>
    <w:p>
      <w:pPr>
        <w:spacing w:after="0" w:line="247" w:lineRule="auto"/>
        <w:jc w:val="left"/>
        <w:rPr>
          <w:sz w:val="21"/>
        </w:rPr>
        <w:sectPr>
          <w:pgSz w:w="11910" w:h="16840"/>
          <w:pgMar w:header="644" w:footer="1034" w:top="840" w:bottom="1220" w:left="1680" w:right="1000"/>
        </w:sectPr>
      </w:pPr>
    </w:p>
    <w:p>
      <w:pPr>
        <w:pStyle w:val="BodyText"/>
        <w:rPr>
          <w:sz w:val="20"/>
        </w:rPr>
      </w:pPr>
    </w:p>
    <w:p>
      <w:pPr>
        <w:pStyle w:val="BodyText"/>
        <w:rPr>
          <w:sz w:val="18"/>
        </w:rPr>
      </w:pPr>
    </w:p>
    <w:p>
      <w:pPr>
        <w:pStyle w:val="ListParagraph"/>
        <w:numPr>
          <w:ilvl w:val="0"/>
          <w:numId w:val="2"/>
        </w:numPr>
        <w:tabs>
          <w:tab w:pos="757" w:val="left" w:leader="none"/>
        </w:tabs>
        <w:spacing w:line="242" w:lineRule="auto" w:before="0" w:after="0"/>
        <w:ind w:left="756" w:right="1341" w:hanging="169"/>
        <w:jc w:val="left"/>
        <w:rPr>
          <w:sz w:val="21"/>
        </w:rPr>
      </w:pPr>
      <w:r>
        <w:rPr>
          <w:sz w:val="21"/>
        </w:rPr>
        <w:t>Luhmann,</w:t>
      </w:r>
      <w:r>
        <w:rPr>
          <w:spacing w:val="-12"/>
          <w:sz w:val="21"/>
        </w:rPr>
        <w:t> </w:t>
      </w:r>
      <w:r>
        <w:rPr>
          <w:sz w:val="21"/>
        </w:rPr>
        <w:t>Niklas.,</w:t>
      </w:r>
      <w:r>
        <w:rPr>
          <w:spacing w:val="-12"/>
          <w:sz w:val="21"/>
        </w:rPr>
        <w:t> </w:t>
      </w:r>
      <w:r>
        <w:rPr>
          <w:sz w:val="21"/>
        </w:rPr>
        <w:t>1968,</w:t>
      </w:r>
      <w:r>
        <w:rPr>
          <w:spacing w:val="-12"/>
          <w:sz w:val="21"/>
        </w:rPr>
        <w:t> </w:t>
      </w:r>
      <w:r>
        <w:rPr>
          <w:rFonts w:ascii="Trebuchet MS" w:hAnsi="Trebuchet MS"/>
          <w:i/>
          <w:sz w:val="21"/>
        </w:rPr>
        <w:t>Vertrauen:</w:t>
      </w:r>
      <w:r>
        <w:rPr>
          <w:rFonts w:ascii="Trebuchet MS" w:hAnsi="Trebuchet MS"/>
          <w:i/>
          <w:spacing w:val="-10"/>
          <w:sz w:val="21"/>
        </w:rPr>
        <w:t> </w:t>
      </w:r>
      <w:r>
        <w:rPr>
          <w:rFonts w:ascii="Trebuchet MS" w:hAnsi="Trebuchet MS"/>
          <w:i/>
          <w:sz w:val="21"/>
        </w:rPr>
        <w:t>Ein</w:t>
      </w:r>
      <w:r>
        <w:rPr>
          <w:rFonts w:ascii="Trebuchet MS" w:hAnsi="Trebuchet MS"/>
          <w:i/>
          <w:spacing w:val="-10"/>
          <w:sz w:val="21"/>
        </w:rPr>
        <w:t> </w:t>
      </w:r>
      <w:r>
        <w:rPr>
          <w:rFonts w:ascii="Trebuchet MS" w:hAnsi="Trebuchet MS"/>
          <w:i/>
          <w:sz w:val="21"/>
        </w:rPr>
        <w:t>Mechanismus</w:t>
      </w:r>
      <w:r>
        <w:rPr>
          <w:rFonts w:ascii="Trebuchet MS" w:hAnsi="Trebuchet MS"/>
          <w:i/>
          <w:spacing w:val="-10"/>
          <w:sz w:val="21"/>
        </w:rPr>
        <w:t> </w:t>
      </w:r>
      <w:r>
        <w:rPr>
          <w:rFonts w:ascii="Trebuchet MS" w:hAnsi="Trebuchet MS"/>
          <w:i/>
          <w:sz w:val="21"/>
        </w:rPr>
        <w:t>der</w:t>
      </w:r>
      <w:r>
        <w:rPr>
          <w:rFonts w:ascii="Trebuchet MS" w:hAnsi="Trebuchet MS"/>
          <w:i/>
          <w:spacing w:val="-10"/>
          <w:sz w:val="21"/>
        </w:rPr>
        <w:t> </w:t>
      </w:r>
      <w:r>
        <w:rPr>
          <w:rFonts w:ascii="Trebuchet MS" w:hAnsi="Trebuchet MS"/>
          <w:i/>
          <w:sz w:val="21"/>
        </w:rPr>
        <w:t>Reduktion</w:t>
      </w:r>
      <w:r>
        <w:rPr>
          <w:rFonts w:ascii="Trebuchet MS" w:hAnsi="Trebuchet MS"/>
          <w:i/>
          <w:spacing w:val="-10"/>
          <w:sz w:val="21"/>
        </w:rPr>
        <w:t> </w:t>
      </w:r>
      <w:r>
        <w:rPr>
          <w:rFonts w:ascii="Trebuchet MS" w:hAnsi="Trebuchet MS"/>
          <w:i/>
          <w:sz w:val="21"/>
        </w:rPr>
        <w:t>sozialer </w:t>
      </w:r>
      <w:r>
        <w:rPr>
          <w:rFonts w:ascii="Trebuchet MS" w:hAnsi="Trebuchet MS"/>
          <w:i/>
          <w:sz w:val="21"/>
        </w:rPr>
        <w:t>Komplexität</w:t>
      </w:r>
      <w:r>
        <w:rPr>
          <w:sz w:val="21"/>
        </w:rPr>
        <w:t>,</w:t>
      </w:r>
      <w:r>
        <w:rPr>
          <w:spacing w:val="-43"/>
          <w:sz w:val="21"/>
        </w:rPr>
        <w:t> </w:t>
      </w:r>
      <w:r>
        <w:rPr>
          <w:sz w:val="21"/>
        </w:rPr>
        <w:t>Stuttgart:</w:t>
      </w:r>
      <w:r>
        <w:rPr>
          <w:spacing w:val="-43"/>
          <w:sz w:val="21"/>
        </w:rPr>
        <w:t> </w:t>
      </w:r>
      <w:r>
        <w:rPr>
          <w:sz w:val="21"/>
        </w:rPr>
        <w:t>Enke,.</w:t>
      </w:r>
    </w:p>
    <w:p>
      <w:pPr>
        <w:pStyle w:val="ListParagraph"/>
        <w:numPr>
          <w:ilvl w:val="0"/>
          <w:numId w:val="2"/>
        </w:numPr>
        <w:tabs>
          <w:tab w:pos="757" w:val="left" w:leader="none"/>
        </w:tabs>
        <w:spacing w:line="242" w:lineRule="auto" w:before="0" w:after="0"/>
        <w:ind w:left="756" w:right="361" w:hanging="169"/>
        <w:jc w:val="left"/>
        <w:rPr>
          <w:color w:val="231F20"/>
          <w:sz w:val="21"/>
        </w:rPr>
      </w:pPr>
      <w:r>
        <w:rPr>
          <w:color w:val="231F20"/>
          <w:sz w:val="21"/>
        </w:rPr>
        <w:t>Luhmann,</w:t>
      </w:r>
      <w:r>
        <w:rPr>
          <w:color w:val="231F20"/>
          <w:spacing w:val="-17"/>
          <w:sz w:val="21"/>
        </w:rPr>
        <w:t> </w:t>
      </w:r>
      <w:r>
        <w:rPr>
          <w:color w:val="231F20"/>
          <w:sz w:val="21"/>
        </w:rPr>
        <w:t>Niklas.,</w:t>
      </w:r>
      <w:r>
        <w:rPr>
          <w:color w:val="231F20"/>
          <w:spacing w:val="-17"/>
          <w:sz w:val="21"/>
        </w:rPr>
        <w:t> </w:t>
      </w:r>
      <w:r>
        <w:rPr>
          <w:color w:val="231F20"/>
          <w:sz w:val="21"/>
        </w:rPr>
        <w:t>1981,</w:t>
      </w:r>
      <w:r>
        <w:rPr>
          <w:color w:val="231F20"/>
          <w:spacing w:val="-17"/>
          <w:sz w:val="21"/>
        </w:rPr>
        <w:t> </w:t>
      </w:r>
      <w:r>
        <w:rPr>
          <w:rFonts w:ascii="Trebuchet MS" w:hAnsi="Trebuchet MS"/>
          <w:i/>
          <w:color w:val="231F20"/>
          <w:sz w:val="21"/>
        </w:rPr>
        <w:t>Politische</w:t>
      </w:r>
      <w:r>
        <w:rPr>
          <w:rFonts w:ascii="Trebuchet MS" w:hAnsi="Trebuchet MS"/>
          <w:i/>
          <w:color w:val="231F20"/>
          <w:spacing w:val="-15"/>
          <w:sz w:val="21"/>
        </w:rPr>
        <w:t> </w:t>
      </w:r>
      <w:r>
        <w:rPr>
          <w:rFonts w:ascii="Trebuchet MS" w:hAnsi="Trebuchet MS"/>
          <w:i/>
          <w:color w:val="231F20"/>
          <w:sz w:val="21"/>
        </w:rPr>
        <w:t>Theorie</w:t>
      </w:r>
      <w:r>
        <w:rPr>
          <w:rFonts w:ascii="Trebuchet MS" w:hAnsi="Trebuchet MS"/>
          <w:i/>
          <w:color w:val="231F20"/>
          <w:spacing w:val="-15"/>
          <w:sz w:val="21"/>
        </w:rPr>
        <w:t> </w:t>
      </w:r>
      <w:r>
        <w:rPr>
          <w:rFonts w:ascii="Trebuchet MS" w:hAnsi="Trebuchet MS"/>
          <w:i/>
          <w:color w:val="231F20"/>
          <w:sz w:val="21"/>
        </w:rPr>
        <w:t>im</w:t>
      </w:r>
      <w:r>
        <w:rPr>
          <w:rFonts w:ascii="Trebuchet MS" w:hAnsi="Trebuchet MS"/>
          <w:i/>
          <w:color w:val="231F20"/>
          <w:spacing w:val="-15"/>
          <w:sz w:val="21"/>
        </w:rPr>
        <w:t> </w:t>
      </w:r>
      <w:r>
        <w:rPr>
          <w:rFonts w:ascii="Trebuchet MS" w:hAnsi="Trebuchet MS"/>
          <w:i/>
          <w:color w:val="231F20"/>
          <w:sz w:val="21"/>
        </w:rPr>
        <w:t>Wohlfahrtsstaat</w:t>
      </w:r>
      <w:r>
        <w:rPr>
          <w:color w:val="231F20"/>
          <w:sz w:val="21"/>
        </w:rPr>
        <w:t>,</w:t>
      </w:r>
      <w:r>
        <w:rPr>
          <w:color w:val="231F20"/>
          <w:spacing w:val="-17"/>
          <w:sz w:val="21"/>
        </w:rPr>
        <w:t> </w:t>
      </w:r>
      <w:r>
        <w:rPr>
          <w:color w:val="231F20"/>
          <w:sz w:val="21"/>
        </w:rPr>
        <w:t>München:</w:t>
      </w:r>
      <w:r>
        <w:rPr>
          <w:color w:val="231F20"/>
          <w:spacing w:val="-17"/>
          <w:sz w:val="21"/>
        </w:rPr>
        <w:t> </w:t>
      </w:r>
      <w:r>
        <w:rPr>
          <w:color w:val="231F20"/>
          <w:sz w:val="21"/>
        </w:rPr>
        <w:t>Günter</w:t>
      </w:r>
      <w:r>
        <w:rPr>
          <w:color w:val="231F20"/>
          <w:spacing w:val="-17"/>
          <w:sz w:val="21"/>
        </w:rPr>
        <w:t> </w:t>
      </w:r>
      <w:r>
        <w:rPr>
          <w:color w:val="231F20"/>
          <w:sz w:val="21"/>
        </w:rPr>
        <w:t>Olzog Verlag.</w:t>
      </w:r>
    </w:p>
    <w:p>
      <w:pPr>
        <w:pStyle w:val="ListParagraph"/>
        <w:numPr>
          <w:ilvl w:val="0"/>
          <w:numId w:val="2"/>
        </w:numPr>
        <w:tabs>
          <w:tab w:pos="757" w:val="left" w:leader="none"/>
        </w:tabs>
        <w:spacing w:line="240" w:lineRule="auto" w:before="3" w:after="0"/>
        <w:ind w:left="756" w:right="0" w:hanging="169"/>
        <w:jc w:val="left"/>
        <w:rPr>
          <w:color w:val="231F20"/>
          <w:sz w:val="21"/>
        </w:rPr>
      </w:pPr>
      <w:r>
        <w:rPr>
          <w:color w:val="231F20"/>
          <w:sz w:val="21"/>
        </w:rPr>
        <w:t>Luhmann, Niklas., 1984, </w:t>
      </w:r>
      <w:r>
        <w:rPr>
          <w:rFonts w:ascii="Trebuchet MS"/>
          <w:i/>
          <w:color w:val="231F20"/>
          <w:sz w:val="21"/>
        </w:rPr>
        <w:t>Soziale Systeme</w:t>
      </w:r>
      <w:r>
        <w:rPr>
          <w:color w:val="231F20"/>
          <w:sz w:val="21"/>
        </w:rPr>
        <w:t>, Frankfurt am Main: Suhrkamp</w:t>
      </w:r>
      <w:r>
        <w:rPr>
          <w:color w:val="231F20"/>
          <w:spacing w:val="9"/>
          <w:sz w:val="21"/>
        </w:rPr>
        <w:t> </w:t>
      </w:r>
      <w:r>
        <w:rPr>
          <w:color w:val="231F20"/>
          <w:sz w:val="21"/>
        </w:rPr>
        <w:t>Verlag.</w:t>
      </w:r>
    </w:p>
    <w:p>
      <w:pPr>
        <w:pStyle w:val="ListParagraph"/>
        <w:numPr>
          <w:ilvl w:val="0"/>
          <w:numId w:val="2"/>
        </w:numPr>
        <w:tabs>
          <w:tab w:pos="757" w:val="left" w:leader="none"/>
        </w:tabs>
        <w:spacing w:line="240" w:lineRule="auto" w:before="2" w:after="0"/>
        <w:ind w:left="756" w:right="0" w:hanging="169"/>
        <w:jc w:val="left"/>
        <w:rPr>
          <w:color w:val="231F20"/>
          <w:sz w:val="21"/>
        </w:rPr>
      </w:pPr>
      <w:r>
        <w:rPr>
          <w:color w:val="231F20"/>
          <w:sz w:val="21"/>
        </w:rPr>
        <w:t>Luhmann,</w:t>
      </w:r>
      <w:r>
        <w:rPr>
          <w:color w:val="231F20"/>
          <w:spacing w:val="-10"/>
          <w:sz w:val="21"/>
        </w:rPr>
        <w:t> </w:t>
      </w:r>
      <w:r>
        <w:rPr>
          <w:color w:val="231F20"/>
          <w:sz w:val="21"/>
        </w:rPr>
        <w:t>Niklas.,</w:t>
      </w:r>
      <w:r>
        <w:rPr>
          <w:color w:val="231F20"/>
          <w:spacing w:val="-10"/>
          <w:sz w:val="21"/>
        </w:rPr>
        <w:t> </w:t>
      </w:r>
      <w:r>
        <w:rPr>
          <w:color w:val="231F20"/>
          <w:sz w:val="21"/>
        </w:rPr>
        <w:t>1987,</w:t>
      </w:r>
      <w:r>
        <w:rPr>
          <w:color w:val="231F20"/>
          <w:spacing w:val="-10"/>
          <w:sz w:val="21"/>
        </w:rPr>
        <w:t> </w:t>
      </w:r>
      <w:r>
        <w:rPr>
          <w:rFonts w:ascii="Trebuchet MS" w:hAnsi="Trebuchet MS"/>
          <w:i/>
          <w:color w:val="231F20"/>
          <w:sz w:val="21"/>
        </w:rPr>
        <w:t>Soziologische</w:t>
      </w:r>
      <w:r>
        <w:rPr>
          <w:rFonts w:ascii="Trebuchet MS" w:hAnsi="Trebuchet MS"/>
          <w:i/>
          <w:color w:val="231F20"/>
          <w:spacing w:val="-8"/>
          <w:sz w:val="21"/>
        </w:rPr>
        <w:t> </w:t>
      </w:r>
      <w:r>
        <w:rPr>
          <w:rFonts w:ascii="Trebuchet MS" w:hAnsi="Trebuchet MS"/>
          <w:i/>
          <w:color w:val="231F20"/>
          <w:sz w:val="21"/>
        </w:rPr>
        <w:t>Aufklärung</w:t>
      </w:r>
      <w:r>
        <w:rPr>
          <w:rFonts w:ascii="Trebuchet MS" w:hAnsi="Trebuchet MS"/>
          <w:i/>
          <w:color w:val="231F20"/>
          <w:spacing w:val="-8"/>
          <w:sz w:val="21"/>
        </w:rPr>
        <w:t> </w:t>
      </w:r>
      <w:r>
        <w:rPr>
          <w:rFonts w:ascii="Trebuchet MS" w:hAnsi="Trebuchet MS"/>
          <w:i/>
          <w:color w:val="231F20"/>
          <w:sz w:val="21"/>
        </w:rPr>
        <w:t>4</w:t>
      </w:r>
      <w:r>
        <w:rPr>
          <w:color w:val="231F20"/>
          <w:sz w:val="21"/>
        </w:rPr>
        <w:t>,</w:t>
      </w:r>
      <w:r>
        <w:rPr>
          <w:color w:val="231F20"/>
          <w:spacing w:val="-10"/>
          <w:sz w:val="21"/>
        </w:rPr>
        <w:t> </w:t>
      </w:r>
      <w:r>
        <w:rPr>
          <w:color w:val="231F20"/>
          <w:sz w:val="21"/>
        </w:rPr>
        <w:t>Wiesbaden:</w:t>
      </w:r>
      <w:r>
        <w:rPr>
          <w:color w:val="231F20"/>
          <w:spacing w:val="-10"/>
          <w:sz w:val="21"/>
        </w:rPr>
        <w:t> </w:t>
      </w:r>
      <w:r>
        <w:rPr>
          <w:color w:val="231F20"/>
          <w:sz w:val="21"/>
        </w:rPr>
        <w:t>Westdeutscher</w:t>
      </w:r>
      <w:r>
        <w:rPr>
          <w:color w:val="231F20"/>
          <w:spacing w:val="-10"/>
          <w:sz w:val="21"/>
        </w:rPr>
        <w:t> </w:t>
      </w:r>
      <w:r>
        <w:rPr>
          <w:color w:val="231F20"/>
          <w:sz w:val="21"/>
        </w:rPr>
        <w:t>Verlag.</w:t>
      </w:r>
    </w:p>
    <w:p>
      <w:pPr>
        <w:pStyle w:val="ListParagraph"/>
        <w:numPr>
          <w:ilvl w:val="0"/>
          <w:numId w:val="2"/>
        </w:numPr>
        <w:tabs>
          <w:tab w:pos="757" w:val="left" w:leader="none"/>
        </w:tabs>
        <w:spacing w:line="244" w:lineRule="auto" w:before="2" w:after="0"/>
        <w:ind w:left="756" w:right="180" w:hanging="169"/>
        <w:jc w:val="left"/>
        <w:rPr>
          <w:color w:val="231F20"/>
          <w:sz w:val="21"/>
        </w:rPr>
      </w:pPr>
      <w:r>
        <w:rPr>
          <w:color w:val="231F20"/>
          <w:sz w:val="21"/>
        </w:rPr>
        <w:t>Luhmann, Niklas., 1994, Die Gesellschaft und ihre Organisationen. In: Hans-Ulrich Derlien</w:t>
      </w:r>
      <w:r>
        <w:rPr>
          <w:color w:val="231F20"/>
          <w:spacing w:val="-38"/>
          <w:sz w:val="21"/>
        </w:rPr>
        <w:t> </w:t>
      </w:r>
      <w:r>
        <w:rPr>
          <w:color w:val="231F20"/>
          <w:sz w:val="21"/>
        </w:rPr>
        <w:t>et.</w:t>
      </w:r>
      <w:r>
        <w:rPr>
          <w:color w:val="231F20"/>
          <w:spacing w:val="-38"/>
          <w:sz w:val="21"/>
        </w:rPr>
        <w:t> </w:t>
      </w:r>
      <w:r>
        <w:rPr>
          <w:color w:val="231F20"/>
          <w:sz w:val="21"/>
        </w:rPr>
        <w:t>al.</w:t>
      </w:r>
      <w:r>
        <w:rPr>
          <w:color w:val="231F20"/>
          <w:spacing w:val="-38"/>
          <w:sz w:val="21"/>
        </w:rPr>
        <w:t> </w:t>
      </w:r>
      <w:r>
        <w:rPr>
          <w:color w:val="231F20"/>
          <w:sz w:val="21"/>
        </w:rPr>
        <w:t>(Hg.)</w:t>
      </w:r>
      <w:r>
        <w:rPr>
          <w:color w:val="231F20"/>
          <w:spacing w:val="-38"/>
          <w:sz w:val="21"/>
        </w:rPr>
        <w:t> </w:t>
      </w:r>
      <w:r>
        <w:rPr>
          <w:rFonts w:ascii="Trebuchet MS" w:hAnsi="Trebuchet MS"/>
          <w:i/>
          <w:color w:val="231F20"/>
          <w:sz w:val="21"/>
        </w:rPr>
        <w:t>Systemrationalität</w:t>
      </w:r>
      <w:r>
        <w:rPr>
          <w:rFonts w:ascii="Trebuchet MS" w:hAnsi="Trebuchet MS"/>
          <w:i/>
          <w:color w:val="231F20"/>
          <w:spacing w:val="-36"/>
          <w:sz w:val="21"/>
        </w:rPr>
        <w:t> </w:t>
      </w:r>
      <w:r>
        <w:rPr>
          <w:rFonts w:ascii="Trebuchet MS" w:hAnsi="Trebuchet MS"/>
          <w:i/>
          <w:color w:val="231F20"/>
          <w:sz w:val="21"/>
        </w:rPr>
        <w:t>und</w:t>
      </w:r>
      <w:r>
        <w:rPr>
          <w:rFonts w:ascii="Trebuchet MS" w:hAnsi="Trebuchet MS"/>
          <w:i/>
          <w:color w:val="231F20"/>
          <w:spacing w:val="-36"/>
          <w:sz w:val="21"/>
        </w:rPr>
        <w:t> </w:t>
      </w:r>
      <w:r>
        <w:rPr>
          <w:rFonts w:ascii="Trebuchet MS" w:hAnsi="Trebuchet MS"/>
          <w:i/>
          <w:color w:val="231F20"/>
          <w:sz w:val="21"/>
        </w:rPr>
        <w:t>Partialinteresse:</w:t>
      </w:r>
      <w:r>
        <w:rPr>
          <w:rFonts w:ascii="Trebuchet MS" w:hAnsi="Trebuchet MS"/>
          <w:i/>
          <w:color w:val="231F20"/>
          <w:spacing w:val="-36"/>
          <w:sz w:val="21"/>
        </w:rPr>
        <w:t> </w:t>
      </w:r>
      <w:r>
        <w:rPr>
          <w:rFonts w:ascii="Trebuchet MS" w:hAnsi="Trebuchet MS"/>
          <w:i/>
          <w:color w:val="231F20"/>
          <w:sz w:val="21"/>
        </w:rPr>
        <w:t>Festschrift</w:t>
      </w:r>
      <w:r>
        <w:rPr>
          <w:rFonts w:ascii="Trebuchet MS" w:hAnsi="Trebuchet MS"/>
          <w:i/>
          <w:color w:val="231F20"/>
          <w:spacing w:val="-36"/>
          <w:sz w:val="21"/>
        </w:rPr>
        <w:t> </w:t>
      </w:r>
      <w:r>
        <w:rPr>
          <w:rFonts w:ascii="Trebuchet MS" w:hAnsi="Trebuchet MS"/>
          <w:i/>
          <w:color w:val="231F20"/>
          <w:sz w:val="21"/>
        </w:rPr>
        <w:t>für</w:t>
      </w:r>
      <w:r>
        <w:rPr>
          <w:rFonts w:ascii="Trebuchet MS" w:hAnsi="Trebuchet MS"/>
          <w:i/>
          <w:color w:val="231F20"/>
          <w:spacing w:val="-36"/>
          <w:sz w:val="21"/>
        </w:rPr>
        <w:t> </w:t>
      </w:r>
      <w:r>
        <w:rPr>
          <w:rFonts w:ascii="Trebuchet MS" w:hAnsi="Trebuchet MS"/>
          <w:i/>
          <w:color w:val="231F20"/>
          <w:sz w:val="21"/>
        </w:rPr>
        <w:t>Renate</w:t>
      </w:r>
      <w:r>
        <w:rPr>
          <w:rFonts w:ascii="Trebuchet MS" w:hAnsi="Trebuchet MS"/>
          <w:i/>
          <w:color w:val="231F20"/>
          <w:spacing w:val="-36"/>
          <w:sz w:val="21"/>
        </w:rPr>
        <w:t> </w:t>
      </w:r>
      <w:r>
        <w:rPr>
          <w:rFonts w:ascii="Trebuchet MS" w:hAnsi="Trebuchet MS"/>
          <w:i/>
          <w:color w:val="231F20"/>
          <w:sz w:val="21"/>
        </w:rPr>
        <w:t>Mayntz</w:t>
      </w:r>
      <w:r>
        <w:rPr>
          <w:color w:val="231F20"/>
          <w:sz w:val="21"/>
        </w:rPr>
        <w:t>, Baden-Baden:</w:t>
      </w:r>
      <w:r>
        <w:rPr>
          <w:color w:val="231F20"/>
          <w:spacing w:val="-15"/>
          <w:sz w:val="21"/>
        </w:rPr>
        <w:t> </w:t>
      </w:r>
      <w:r>
        <w:rPr>
          <w:color w:val="231F20"/>
          <w:sz w:val="21"/>
        </w:rPr>
        <w:t>Nomos.</w:t>
      </w:r>
    </w:p>
    <w:p>
      <w:pPr>
        <w:pStyle w:val="ListParagraph"/>
        <w:numPr>
          <w:ilvl w:val="0"/>
          <w:numId w:val="2"/>
        </w:numPr>
        <w:tabs>
          <w:tab w:pos="757" w:val="left" w:leader="none"/>
        </w:tabs>
        <w:spacing w:line="242" w:lineRule="auto" w:before="0" w:after="0"/>
        <w:ind w:left="756" w:right="517" w:hanging="169"/>
        <w:jc w:val="left"/>
        <w:rPr>
          <w:color w:val="231F20"/>
          <w:sz w:val="21"/>
        </w:rPr>
      </w:pPr>
      <w:r>
        <w:rPr>
          <w:color w:val="231F20"/>
          <w:sz w:val="21"/>
        </w:rPr>
        <w:t>Luhmann,</w:t>
      </w:r>
      <w:r>
        <w:rPr>
          <w:color w:val="231F20"/>
          <w:spacing w:val="-7"/>
          <w:sz w:val="21"/>
        </w:rPr>
        <w:t> </w:t>
      </w:r>
      <w:r>
        <w:rPr>
          <w:color w:val="231F20"/>
          <w:sz w:val="21"/>
        </w:rPr>
        <w:t>Niklas.,</w:t>
      </w:r>
      <w:r>
        <w:rPr>
          <w:color w:val="231F20"/>
          <w:spacing w:val="-7"/>
          <w:sz w:val="21"/>
        </w:rPr>
        <w:t> </w:t>
      </w:r>
      <w:r>
        <w:rPr>
          <w:color w:val="231F20"/>
          <w:sz w:val="21"/>
        </w:rPr>
        <w:t>1995,</w:t>
      </w:r>
      <w:r>
        <w:rPr>
          <w:color w:val="231F20"/>
          <w:spacing w:val="-7"/>
          <w:sz w:val="21"/>
        </w:rPr>
        <w:t> </w:t>
      </w:r>
      <w:r>
        <w:rPr>
          <w:rFonts w:ascii="Trebuchet MS"/>
          <w:i/>
          <w:color w:val="231F20"/>
          <w:sz w:val="21"/>
        </w:rPr>
        <w:t>Gesellschaft</w:t>
      </w:r>
      <w:r>
        <w:rPr>
          <w:rFonts w:ascii="Trebuchet MS"/>
          <w:i/>
          <w:color w:val="231F20"/>
          <w:spacing w:val="-5"/>
          <w:sz w:val="21"/>
        </w:rPr>
        <w:t> </w:t>
      </w:r>
      <w:r>
        <w:rPr>
          <w:rFonts w:ascii="Trebuchet MS"/>
          <w:i/>
          <w:color w:val="231F20"/>
          <w:sz w:val="21"/>
        </w:rPr>
        <w:t>der</w:t>
      </w:r>
      <w:r>
        <w:rPr>
          <w:rFonts w:ascii="Trebuchet MS"/>
          <w:i/>
          <w:color w:val="231F20"/>
          <w:spacing w:val="-5"/>
          <w:sz w:val="21"/>
        </w:rPr>
        <w:t> </w:t>
      </w:r>
      <w:r>
        <w:rPr>
          <w:rFonts w:ascii="Trebuchet MS"/>
          <w:i/>
          <w:color w:val="231F20"/>
          <w:sz w:val="21"/>
        </w:rPr>
        <w:t>Gesellschaft</w:t>
      </w:r>
      <w:r>
        <w:rPr>
          <w:color w:val="231F20"/>
          <w:sz w:val="21"/>
        </w:rPr>
        <w:t>,</w:t>
      </w:r>
      <w:r>
        <w:rPr>
          <w:color w:val="231F20"/>
          <w:spacing w:val="-7"/>
          <w:sz w:val="21"/>
        </w:rPr>
        <w:t> </w:t>
      </w:r>
      <w:r>
        <w:rPr>
          <w:color w:val="231F20"/>
          <w:sz w:val="21"/>
        </w:rPr>
        <w:t>Frankfurt</w:t>
      </w:r>
      <w:r>
        <w:rPr>
          <w:color w:val="231F20"/>
          <w:spacing w:val="-7"/>
          <w:sz w:val="21"/>
        </w:rPr>
        <w:t> </w:t>
      </w:r>
      <w:r>
        <w:rPr>
          <w:color w:val="231F20"/>
          <w:sz w:val="21"/>
        </w:rPr>
        <w:t>am</w:t>
      </w:r>
      <w:r>
        <w:rPr>
          <w:color w:val="231F20"/>
          <w:spacing w:val="-7"/>
          <w:sz w:val="21"/>
        </w:rPr>
        <w:t> </w:t>
      </w:r>
      <w:r>
        <w:rPr>
          <w:color w:val="231F20"/>
          <w:sz w:val="21"/>
        </w:rPr>
        <w:t>Main:</w:t>
      </w:r>
      <w:r>
        <w:rPr>
          <w:color w:val="231F20"/>
          <w:spacing w:val="-7"/>
          <w:sz w:val="21"/>
        </w:rPr>
        <w:t> </w:t>
      </w:r>
      <w:r>
        <w:rPr>
          <w:color w:val="231F20"/>
          <w:sz w:val="21"/>
        </w:rPr>
        <w:t>Suhrkamp Verlag.</w:t>
      </w:r>
    </w:p>
    <w:p>
      <w:pPr>
        <w:pStyle w:val="ListParagraph"/>
        <w:numPr>
          <w:ilvl w:val="0"/>
          <w:numId w:val="2"/>
        </w:numPr>
        <w:tabs>
          <w:tab w:pos="757" w:val="left" w:leader="none"/>
        </w:tabs>
        <w:spacing w:line="242" w:lineRule="auto" w:before="3" w:after="0"/>
        <w:ind w:left="756" w:right="648" w:hanging="169"/>
        <w:jc w:val="left"/>
        <w:rPr>
          <w:color w:val="231F20"/>
          <w:sz w:val="21"/>
        </w:rPr>
      </w:pPr>
      <w:r>
        <w:rPr>
          <w:color w:val="231F20"/>
          <w:sz w:val="21"/>
        </w:rPr>
        <w:t>Luhmann, Niklas., 2011, </w:t>
      </w:r>
      <w:r>
        <w:rPr>
          <w:rFonts w:ascii="Trebuchet MS"/>
          <w:i/>
          <w:color w:val="231F20"/>
          <w:sz w:val="21"/>
        </w:rPr>
        <w:t>Organization und Entscheidung</w:t>
      </w:r>
      <w:r>
        <w:rPr>
          <w:color w:val="231F20"/>
          <w:sz w:val="21"/>
        </w:rPr>
        <w:t>, 3. Auflage, Wiesbaden:</w:t>
      </w:r>
      <w:r>
        <w:rPr>
          <w:color w:val="231F20"/>
          <w:spacing w:val="-26"/>
          <w:sz w:val="21"/>
        </w:rPr>
        <w:t> </w:t>
      </w:r>
      <w:r>
        <w:rPr>
          <w:color w:val="231F20"/>
          <w:sz w:val="21"/>
        </w:rPr>
        <w:t>VS Verlag.</w:t>
      </w:r>
    </w:p>
    <w:p>
      <w:pPr>
        <w:pStyle w:val="ListParagraph"/>
        <w:numPr>
          <w:ilvl w:val="0"/>
          <w:numId w:val="2"/>
        </w:numPr>
        <w:tabs>
          <w:tab w:pos="757" w:val="left" w:leader="none"/>
        </w:tabs>
        <w:spacing w:line="242" w:lineRule="auto" w:before="3" w:after="0"/>
        <w:ind w:left="756" w:right="1368" w:hanging="169"/>
        <w:jc w:val="left"/>
        <w:rPr>
          <w:sz w:val="21"/>
        </w:rPr>
      </w:pPr>
      <w:r>
        <w:rPr>
          <w:sz w:val="21"/>
        </w:rPr>
        <w:t>Luhmann, Niklas., 2012[1975], </w:t>
      </w:r>
      <w:r>
        <w:rPr>
          <w:rFonts w:ascii="Trebuchet MS" w:hAnsi="Trebuchet MS"/>
          <w:i/>
          <w:sz w:val="21"/>
        </w:rPr>
        <w:t>Macht, </w:t>
      </w:r>
      <w:r>
        <w:rPr>
          <w:sz w:val="21"/>
        </w:rPr>
        <w:t>4. Auflage, Konstanz/München: UVK Verlagsgesellschaft.</w:t>
      </w:r>
    </w:p>
    <w:p>
      <w:pPr>
        <w:pStyle w:val="ListParagraph"/>
        <w:numPr>
          <w:ilvl w:val="0"/>
          <w:numId w:val="2"/>
        </w:numPr>
        <w:tabs>
          <w:tab w:pos="757" w:val="left" w:leader="none"/>
        </w:tabs>
        <w:spacing w:line="242" w:lineRule="auto" w:before="3" w:after="0"/>
        <w:ind w:left="756" w:right="745" w:hanging="169"/>
        <w:jc w:val="left"/>
        <w:rPr>
          <w:sz w:val="21"/>
        </w:rPr>
      </w:pPr>
      <w:r>
        <w:rPr>
          <w:sz w:val="21"/>
        </w:rPr>
        <w:t>Mayring,</w:t>
      </w:r>
      <w:r>
        <w:rPr>
          <w:spacing w:val="-14"/>
          <w:sz w:val="21"/>
        </w:rPr>
        <w:t> </w:t>
      </w:r>
      <w:r>
        <w:rPr>
          <w:sz w:val="21"/>
        </w:rPr>
        <w:t>Philipp.,</w:t>
      </w:r>
      <w:r>
        <w:rPr>
          <w:spacing w:val="-14"/>
          <w:sz w:val="21"/>
        </w:rPr>
        <w:t> </w:t>
      </w:r>
      <w:r>
        <w:rPr>
          <w:sz w:val="21"/>
        </w:rPr>
        <w:t>2008,</w:t>
      </w:r>
      <w:r>
        <w:rPr>
          <w:spacing w:val="-14"/>
          <w:sz w:val="21"/>
        </w:rPr>
        <w:t> </w:t>
      </w:r>
      <w:r>
        <w:rPr>
          <w:rFonts w:ascii="Trebuchet MS"/>
          <w:i/>
          <w:sz w:val="21"/>
        </w:rPr>
        <w:t>Qualitative</w:t>
      </w:r>
      <w:r>
        <w:rPr>
          <w:rFonts w:ascii="Trebuchet MS"/>
          <w:i/>
          <w:spacing w:val="-12"/>
          <w:sz w:val="21"/>
        </w:rPr>
        <w:t> </w:t>
      </w:r>
      <w:r>
        <w:rPr>
          <w:rFonts w:ascii="Trebuchet MS"/>
          <w:i/>
          <w:sz w:val="21"/>
        </w:rPr>
        <w:t>Inhaltsanalyse.</w:t>
      </w:r>
      <w:r>
        <w:rPr>
          <w:rFonts w:ascii="Trebuchet MS"/>
          <w:i/>
          <w:spacing w:val="-12"/>
          <w:sz w:val="21"/>
        </w:rPr>
        <w:t> </w:t>
      </w:r>
      <w:r>
        <w:rPr>
          <w:rFonts w:ascii="Trebuchet MS"/>
          <w:i/>
          <w:sz w:val="21"/>
        </w:rPr>
        <w:t>Grundlagen</w:t>
      </w:r>
      <w:r>
        <w:rPr>
          <w:rFonts w:ascii="Trebuchet MS"/>
          <w:i/>
          <w:spacing w:val="-12"/>
          <w:sz w:val="21"/>
        </w:rPr>
        <w:t> </w:t>
      </w:r>
      <w:r>
        <w:rPr>
          <w:rFonts w:ascii="Trebuchet MS"/>
          <w:i/>
          <w:sz w:val="21"/>
        </w:rPr>
        <w:t>und</w:t>
      </w:r>
      <w:r>
        <w:rPr>
          <w:rFonts w:ascii="Trebuchet MS"/>
          <w:i/>
          <w:spacing w:val="-12"/>
          <w:sz w:val="21"/>
        </w:rPr>
        <w:t> </w:t>
      </w:r>
      <w:r>
        <w:rPr>
          <w:rFonts w:ascii="Trebuchet MS"/>
          <w:i/>
          <w:sz w:val="21"/>
        </w:rPr>
        <w:t>Techniken</w:t>
      </w:r>
      <w:r>
        <w:rPr>
          <w:sz w:val="21"/>
        </w:rPr>
        <w:t>,</w:t>
      </w:r>
      <w:r>
        <w:rPr>
          <w:spacing w:val="-14"/>
          <w:sz w:val="21"/>
        </w:rPr>
        <w:t> </w:t>
      </w:r>
      <w:r>
        <w:rPr>
          <w:sz w:val="21"/>
        </w:rPr>
        <w:t>10. Auflage,</w:t>
      </w:r>
      <w:r>
        <w:rPr>
          <w:spacing w:val="-23"/>
          <w:sz w:val="21"/>
        </w:rPr>
        <w:t> </w:t>
      </w:r>
      <w:r>
        <w:rPr>
          <w:sz w:val="21"/>
        </w:rPr>
        <w:t>Weinheim/Basel:</w:t>
      </w:r>
      <w:r>
        <w:rPr>
          <w:spacing w:val="-23"/>
          <w:sz w:val="21"/>
        </w:rPr>
        <w:t> </w:t>
      </w:r>
      <w:r>
        <w:rPr>
          <w:sz w:val="21"/>
        </w:rPr>
        <w:t>Beltz</w:t>
      </w:r>
      <w:r>
        <w:rPr>
          <w:spacing w:val="-23"/>
          <w:sz w:val="21"/>
        </w:rPr>
        <w:t> </w:t>
      </w:r>
      <w:r>
        <w:rPr>
          <w:sz w:val="21"/>
        </w:rPr>
        <w:t>Verlag.</w:t>
      </w:r>
    </w:p>
    <w:p>
      <w:pPr>
        <w:pStyle w:val="ListParagraph"/>
        <w:numPr>
          <w:ilvl w:val="0"/>
          <w:numId w:val="2"/>
        </w:numPr>
        <w:tabs>
          <w:tab w:pos="757" w:val="left" w:leader="none"/>
        </w:tabs>
        <w:spacing w:line="242" w:lineRule="auto" w:before="3" w:after="0"/>
        <w:ind w:left="756" w:right="373" w:hanging="169"/>
        <w:jc w:val="left"/>
        <w:rPr>
          <w:color w:val="231F20"/>
          <w:sz w:val="21"/>
        </w:rPr>
      </w:pPr>
      <w:r>
        <w:rPr>
          <w:color w:val="231F20"/>
          <w:sz w:val="21"/>
        </w:rPr>
        <w:t>Merchel, Joachim &amp; Christian Schrapper (Hrsg.), 1996, </w:t>
      </w:r>
      <w:r>
        <w:rPr>
          <w:rFonts w:ascii="Trebuchet MS" w:hAnsi="Trebuchet MS"/>
          <w:i/>
          <w:color w:val="231F20"/>
          <w:sz w:val="21"/>
        </w:rPr>
        <w:t>Neue Steuerung: </w:t>
      </w:r>
      <w:r>
        <w:rPr>
          <w:rFonts w:ascii="Trebuchet MS" w:hAnsi="Trebuchet MS"/>
          <w:i/>
          <w:color w:val="231F20"/>
          <w:spacing w:val="-3"/>
          <w:sz w:val="21"/>
        </w:rPr>
        <w:t>Tendenzen</w:t>
      </w:r>
      <w:r>
        <w:rPr>
          <w:rFonts w:ascii="Trebuchet MS" w:hAnsi="Trebuchet MS"/>
          <w:i/>
          <w:color w:val="231F20"/>
          <w:spacing w:val="-37"/>
          <w:sz w:val="21"/>
        </w:rPr>
        <w:t> </w:t>
      </w:r>
      <w:r>
        <w:rPr>
          <w:rFonts w:ascii="Trebuchet MS" w:hAnsi="Trebuchet MS"/>
          <w:i/>
          <w:color w:val="231F20"/>
          <w:sz w:val="21"/>
        </w:rPr>
        <w:t>der </w:t>
      </w:r>
      <w:r>
        <w:rPr>
          <w:rFonts w:ascii="Trebuchet MS" w:hAnsi="Trebuchet MS"/>
          <w:i/>
          <w:color w:val="231F20"/>
          <w:w w:val="95"/>
          <w:sz w:val="21"/>
        </w:rPr>
        <w:t>Organisationsentwicklung in der Sozialverwaltung</w:t>
      </w:r>
      <w:r>
        <w:rPr>
          <w:color w:val="231F20"/>
          <w:w w:val="95"/>
          <w:sz w:val="21"/>
        </w:rPr>
        <w:t>, Münster: Votum </w:t>
      </w:r>
      <w:r>
        <w:rPr>
          <w:color w:val="231F20"/>
          <w:spacing w:val="2"/>
          <w:w w:val="95"/>
          <w:sz w:val="21"/>
        </w:rPr>
        <w:t> </w:t>
      </w:r>
      <w:r>
        <w:rPr>
          <w:color w:val="231F20"/>
          <w:w w:val="95"/>
          <w:sz w:val="21"/>
        </w:rPr>
        <w:t>Verlag.</w:t>
      </w:r>
    </w:p>
    <w:p>
      <w:pPr>
        <w:pStyle w:val="ListParagraph"/>
        <w:numPr>
          <w:ilvl w:val="0"/>
          <w:numId w:val="2"/>
        </w:numPr>
        <w:tabs>
          <w:tab w:pos="757" w:val="left" w:leader="none"/>
        </w:tabs>
        <w:spacing w:line="247" w:lineRule="auto" w:before="0" w:after="0"/>
        <w:ind w:left="756" w:right="265" w:hanging="169"/>
        <w:jc w:val="left"/>
        <w:rPr>
          <w:color w:val="231F20"/>
          <w:sz w:val="21"/>
        </w:rPr>
      </w:pPr>
      <w:r>
        <w:rPr>
          <w:color w:val="231F20"/>
          <w:sz w:val="21"/>
        </w:rPr>
        <w:t>Merten, Roland., 2004, Inklusion/Exklusion und Soziale Arbeit. Überlegungen zur aktuellen Theoriedebatte zwischen Bestimmung und Destruktion. In: Roland Merten und Albert</w:t>
      </w:r>
      <w:r>
        <w:rPr>
          <w:color w:val="231F20"/>
          <w:spacing w:val="-19"/>
          <w:sz w:val="21"/>
        </w:rPr>
        <w:t> </w:t>
      </w:r>
      <w:r>
        <w:rPr>
          <w:color w:val="231F20"/>
          <w:sz w:val="21"/>
        </w:rPr>
        <w:t>Scherr</w:t>
      </w:r>
      <w:r>
        <w:rPr>
          <w:color w:val="231F20"/>
          <w:spacing w:val="-19"/>
          <w:sz w:val="21"/>
        </w:rPr>
        <w:t> </w:t>
      </w:r>
      <w:r>
        <w:rPr>
          <w:color w:val="231F20"/>
          <w:sz w:val="21"/>
        </w:rPr>
        <w:t>(Hg.)</w:t>
      </w:r>
      <w:r>
        <w:rPr>
          <w:color w:val="231F20"/>
          <w:spacing w:val="-19"/>
          <w:sz w:val="21"/>
        </w:rPr>
        <w:t> </w:t>
      </w:r>
      <w:r>
        <w:rPr>
          <w:rFonts w:ascii="Trebuchet MS" w:hAnsi="Trebuchet MS"/>
          <w:i/>
          <w:color w:val="231F20"/>
          <w:sz w:val="21"/>
        </w:rPr>
        <w:t>Inklusion</w:t>
      </w:r>
      <w:r>
        <w:rPr>
          <w:rFonts w:ascii="Trebuchet MS" w:hAnsi="Trebuchet MS"/>
          <w:i/>
          <w:color w:val="231F20"/>
          <w:spacing w:val="-17"/>
          <w:sz w:val="21"/>
        </w:rPr>
        <w:t> </w:t>
      </w:r>
      <w:r>
        <w:rPr>
          <w:rFonts w:ascii="Trebuchet MS" w:hAnsi="Trebuchet MS"/>
          <w:i/>
          <w:color w:val="231F20"/>
          <w:sz w:val="21"/>
        </w:rPr>
        <w:t>und</w:t>
      </w:r>
      <w:r>
        <w:rPr>
          <w:rFonts w:ascii="Trebuchet MS" w:hAnsi="Trebuchet MS"/>
          <w:i/>
          <w:color w:val="231F20"/>
          <w:spacing w:val="-17"/>
          <w:sz w:val="21"/>
        </w:rPr>
        <w:t> </w:t>
      </w:r>
      <w:r>
        <w:rPr>
          <w:rFonts w:ascii="Trebuchet MS" w:hAnsi="Trebuchet MS"/>
          <w:i/>
          <w:color w:val="231F20"/>
          <w:sz w:val="21"/>
        </w:rPr>
        <w:t>Exklusion</w:t>
      </w:r>
      <w:r>
        <w:rPr>
          <w:rFonts w:ascii="Trebuchet MS" w:hAnsi="Trebuchet MS"/>
          <w:i/>
          <w:color w:val="231F20"/>
          <w:spacing w:val="-17"/>
          <w:sz w:val="21"/>
        </w:rPr>
        <w:t> </w:t>
      </w:r>
      <w:r>
        <w:rPr>
          <w:rFonts w:ascii="Trebuchet MS" w:hAnsi="Trebuchet MS"/>
          <w:i/>
          <w:color w:val="231F20"/>
          <w:sz w:val="21"/>
        </w:rPr>
        <w:t>in</w:t>
      </w:r>
      <w:r>
        <w:rPr>
          <w:rFonts w:ascii="Trebuchet MS" w:hAnsi="Trebuchet MS"/>
          <w:i/>
          <w:color w:val="231F20"/>
          <w:spacing w:val="-17"/>
          <w:sz w:val="21"/>
        </w:rPr>
        <w:t> </w:t>
      </w:r>
      <w:r>
        <w:rPr>
          <w:rFonts w:ascii="Trebuchet MS" w:hAnsi="Trebuchet MS"/>
          <w:i/>
          <w:color w:val="231F20"/>
          <w:sz w:val="21"/>
        </w:rPr>
        <w:t>der</w:t>
      </w:r>
      <w:r>
        <w:rPr>
          <w:rFonts w:ascii="Trebuchet MS" w:hAnsi="Trebuchet MS"/>
          <w:i/>
          <w:color w:val="231F20"/>
          <w:spacing w:val="-17"/>
          <w:sz w:val="21"/>
        </w:rPr>
        <w:t> </w:t>
      </w:r>
      <w:r>
        <w:rPr>
          <w:rFonts w:ascii="Trebuchet MS" w:hAnsi="Trebuchet MS"/>
          <w:i/>
          <w:color w:val="231F20"/>
          <w:sz w:val="21"/>
        </w:rPr>
        <w:t>Sozialen</w:t>
      </w:r>
      <w:r>
        <w:rPr>
          <w:rFonts w:ascii="Trebuchet MS" w:hAnsi="Trebuchet MS"/>
          <w:i/>
          <w:color w:val="231F20"/>
          <w:spacing w:val="-17"/>
          <w:sz w:val="21"/>
        </w:rPr>
        <w:t> </w:t>
      </w:r>
      <w:r>
        <w:rPr>
          <w:rFonts w:ascii="Trebuchet MS" w:hAnsi="Trebuchet MS"/>
          <w:i/>
          <w:color w:val="231F20"/>
          <w:sz w:val="21"/>
        </w:rPr>
        <w:t>Arbeit,</w:t>
      </w:r>
      <w:r>
        <w:rPr>
          <w:rFonts w:ascii="Trebuchet MS" w:hAnsi="Trebuchet MS"/>
          <w:i/>
          <w:color w:val="231F20"/>
          <w:spacing w:val="-17"/>
          <w:sz w:val="21"/>
        </w:rPr>
        <w:t> </w:t>
      </w:r>
      <w:r>
        <w:rPr>
          <w:color w:val="231F20"/>
          <w:sz w:val="21"/>
        </w:rPr>
        <w:t>Wiesbaden:</w:t>
      </w:r>
      <w:r>
        <w:rPr>
          <w:color w:val="231F20"/>
          <w:spacing w:val="-19"/>
          <w:sz w:val="21"/>
        </w:rPr>
        <w:t> </w:t>
      </w:r>
      <w:r>
        <w:rPr>
          <w:color w:val="231F20"/>
          <w:sz w:val="21"/>
        </w:rPr>
        <w:t>VS</w:t>
      </w:r>
      <w:r>
        <w:rPr>
          <w:color w:val="231F20"/>
          <w:spacing w:val="-19"/>
          <w:sz w:val="21"/>
        </w:rPr>
        <w:t> </w:t>
      </w:r>
      <w:r>
        <w:rPr>
          <w:color w:val="231F20"/>
          <w:sz w:val="21"/>
        </w:rPr>
        <w:t>Verlag.</w:t>
      </w:r>
    </w:p>
    <w:p>
      <w:pPr>
        <w:pStyle w:val="ListParagraph"/>
        <w:numPr>
          <w:ilvl w:val="0"/>
          <w:numId w:val="2"/>
        </w:numPr>
        <w:tabs>
          <w:tab w:pos="757" w:val="left" w:leader="none"/>
        </w:tabs>
        <w:spacing w:line="244" w:lineRule="auto" w:before="0" w:after="0"/>
        <w:ind w:left="756" w:right="359" w:hanging="169"/>
        <w:jc w:val="left"/>
        <w:rPr>
          <w:color w:val="231F20"/>
          <w:sz w:val="21"/>
        </w:rPr>
      </w:pPr>
      <w:r>
        <w:rPr>
          <w:color w:val="231F20"/>
          <w:sz w:val="21"/>
        </w:rPr>
        <w:t>Nassehi, Armin., 2002, Die Organisationen der Gesellschaft. Skizze einer Organisationssoziologie in gesellschaftstheoretischer Absicht. In: Jutta Allmendinger und</w:t>
      </w:r>
      <w:r>
        <w:rPr>
          <w:color w:val="231F20"/>
          <w:spacing w:val="-31"/>
          <w:sz w:val="21"/>
        </w:rPr>
        <w:t> </w:t>
      </w:r>
      <w:r>
        <w:rPr>
          <w:color w:val="231F20"/>
          <w:sz w:val="21"/>
        </w:rPr>
        <w:t>Thomas</w:t>
      </w:r>
      <w:r>
        <w:rPr>
          <w:color w:val="231F20"/>
          <w:spacing w:val="-31"/>
          <w:sz w:val="21"/>
        </w:rPr>
        <w:t> </w:t>
      </w:r>
      <w:r>
        <w:rPr>
          <w:color w:val="231F20"/>
          <w:sz w:val="21"/>
        </w:rPr>
        <w:t>Hinz</w:t>
      </w:r>
      <w:r>
        <w:rPr>
          <w:color w:val="231F20"/>
          <w:spacing w:val="-31"/>
          <w:sz w:val="21"/>
        </w:rPr>
        <w:t> </w:t>
      </w:r>
      <w:r>
        <w:rPr>
          <w:color w:val="231F20"/>
          <w:sz w:val="21"/>
        </w:rPr>
        <w:t>(Hg.)</w:t>
      </w:r>
      <w:r>
        <w:rPr>
          <w:color w:val="231F20"/>
          <w:spacing w:val="-31"/>
          <w:sz w:val="21"/>
        </w:rPr>
        <w:t> </w:t>
      </w:r>
      <w:r>
        <w:rPr>
          <w:rFonts w:ascii="Trebuchet MS" w:hAnsi="Trebuchet MS"/>
          <w:i/>
          <w:color w:val="231F20"/>
          <w:sz w:val="21"/>
        </w:rPr>
        <w:t>Organisationssoziologie.</w:t>
      </w:r>
      <w:r>
        <w:rPr>
          <w:rFonts w:ascii="Trebuchet MS" w:hAnsi="Trebuchet MS"/>
          <w:i/>
          <w:color w:val="231F20"/>
          <w:spacing w:val="-29"/>
          <w:sz w:val="21"/>
        </w:rPr>
        <w:t> </w:t>
      </w:r>
      <w:r>
        <w:rPr>
          <w:rFonts w:ascii="Trebuchet MS" w:hAnsi="Trebuchet MS"/>
          <w:i/>
          <w:color w:val="231F20"/>
          <w:sz w:val="21"/>
        </w:rPr>
        <w:t>Sonderheft</w:t>
      </w:r>
      <w:r>
        <w:rPr>
          <w:rFonts w:ascii="Trebuchet MS" w:hAnsi="Trebuchet MS"/>
          <w:i/>
          <w:color w:val="231F20"/>
          <w:spacing w:val="-29"/>
          <w:sz w:val="21"/>
        </w:rPr>
        <w:t> </w:t>
      </w:r>
      <w:r>
        <w:rPr>
          <w:rFonts w:ascii="Trebuchet MS" w:hAnsi="Trebuchet MS"/>
          <w:i/>
          <w:color w:val="231F20"/>
          <w:sz w:val="21"/>
        </w:rPr>
        <w:t>42</w:t>
      </w:r>
      <w:r>
        <w:rPr>
          <w:rFonts w:ascii="Trebuchet MS" w:hAnsi="Trebuchet MS"/>
          <w:i/>
          <w:color w:val="231F20"/>
          <w:spacing w:val="-29"/>
          <w:sz w:val="21"/>
        </w:rPr>
        <w:t> </w:t>
      </w:r>
      <w:r>
        <w:rPr>
          <w:rFonts w:ascii="Trebuchet MS" w:hAnsi="Trebuchet MS"/>
          <w:i/>
          <w:color w:val="231F20"/>
          <w:sz w:val="21"/>
        </w:rPr>
        <w:t>der</w:t>
      </w:r>
      <w:r>
        <w:rPr>
          <w:rFonts w:ascii="Trebuchet MS" w:hAnsi="Trebuchet MS"/>
          <w:i/>
          <w:color w:val="231F20"/>
          <w:spacing w:val="-29"/>
          <w:sz w:val="21"/>
        </w:rPr>
        <w:t> </w:t>
      </w:r>
      <w:r>
        <w:rPr>
          <w:rFonts w:ascii="Trebuchet MS" w:hAnsi="Trebuchet MS"/>
          <w:i/>
          <w:color w:val="231F20"/>
          <w:sz w:val="21"/>
        </w:rPr>
        <w:t>Kölner</w:t>
      </w:r>
      <w:r>
        <w:rPr>
          <w:rFonts w:ascii="Trebuchet MS" w:hAnsi="Trebuchet MS"/>
          <w:i/>
          <w:color w:val="231F20"/>
          <w:spacing w:val="-29"/>
          <w:sz w:val="21"/>
        </w:rPr>
        <w:t> </w:t>
      </w:r>
      <w:r>
        <w:rPr>
          <w:rFonts w:ascii="Trebuchet MS" w:hAnsi="Trebuchet MS"/>
          <w:i/>
          <w:color w:val="231F20"/>
          <w:sz w:val="21"/>
        </w:rPr>
        <w:t>Zeitschrift</w:t>
      </w:r>
      <w:r>
        <w:rPr>
          <w:rFonts w:ascii="Trebuchet MS" w:hAnsi="Trebuchet MS"/>
          <w:i/>
          <w:color w:val="231F20"/>
          <w:spacing w:val="-29"/>
          <w:sz w:val="21"/>
        </w:rPr>
        <w:t> </w:t>
      </w:r>
      <w:r>
        <w:rPr>
          <w:rFonts w:ascii="Trebuchet MS" w:hAnsi="Trebuchet MS"/>
          <w:i/>
          <w:color w:val="231F20"/>
          <w:sz w:val="21"/>
        </w:rPr>
        <w:t>für </w:t>
      </w:r>
      <w:r>
        <w:rPr>
          <w:rFonts w:ascii="Trebuchet MS" w:hAnsi="Trebuchet MS"/>
          <w:i/>
          <w:color w:val="231F20"/>
          <w:sz w:val="21"/>
        </w:rPr>
        <w:t>Soziologie</w:t>
      </w:r>
      <w:r>
        <w:rPr>
          <w:rFonts w:ascii="Trebuchet MS" w:hAnsi="Trebuchet MS"/>
          <w:i/>
          <w:color w:val="231F20"/>
          <w:spacing w:val="-32"/>
          <w:sz w:val="21"/>
        </w:rPr>
        <w:t> </w:t>
      </w:r>
      <w:r>
        <w:rPr>
          <w:rFonts w:ascii="Trebuchet MS" w:hAnsi="Trebuchet MS"/>
          <w:i/>
          <w:color w:val="231F20"/>
          <w:sz w:val="21"/>
        </w:rPr>
        <w:t>und</w:t>
      </w:r>
      <w:r>
        <w:rPr>
          <w:rFonts w:ascii="Trebuchet MS" w:hAnsi="Trebuchet MS"/>
          <w:i/>
          <w:color w:val="231F20"/>
          <w:spacing w:val="-32"/>
          <w:sz w:val="21"/>
        </w:rPr>
        <w:t> </w:t>
      </w:r>
      <w:r>
        <w:rPr>
          <w:rFonts w:ascii="Trebuchet MS" w:hAnsi="Trebuchet MS"/>
          <w:i/>
          <w:color w:val="231F20"/>
          <w:sz w:val="21"/>
        </w:rPr>
        <w:t>Sozialpsychologie</w:t>
      </w:r>
      <w:r>
        <w:rPr>
          <w:color w:val="231F20"/>
          <w:sz w:val="21"/>
        </w:rPr>
        <w:t>,</w:t>
      </w:r>
      <w:r>
        <w:rPr>
          <w:color w:val="231F20"/>
          <w:spacing w:val="-34"/>
          <w:sz w:val="21"/>
        </w:rPr>
        <w:t> </w:t>
      </w:r>
      <w:r>
        <w:rPr>
          <w:color w:val="231F20"/>
          <w:sz w:val="21"/>
        </w:rPr>
        <w:t>Opladen:</w:t>
      </w:r>
      <w:r>
        <w:rPr>
          <w:color w:val="231F20"/>
          <w:spacing w:val="-34"/>
          <w:sz w:val="21"/>
        </w:rPr>
        <w:t> </w:t>
      </w:r>
      <w:r>
        <w:rPr>
          <w:color w:val="231F20"/>
          <w:sz w:val="21"/>
        </w:rPr>
        <w:t>Westdeutscher</w:t>
      </w:r>
      <w:r>
        <w:rPr>
          <w:color w:val="231F20"/>
          <w:spacing w:val="-34"/>
          <w:sz w:val="21"/>
        </w:rPr>
        <w:t> </w:t>
      </w:r>
      <w:r>
        <w:rPr>
          <w:color w:val="231F20"/>
          <w:sz w:val="21"/>
        </w:rPr>
        <w:t>Verlag.</w:t>
      </w:r>
    </w:p>
    <w:p>
      <w:pPr>
        <w:pStyle w:val="ListParagraph"/>
        <w:numPr>
          <w:ilvl w:val="0"/>
          <w:numId w:val="2"/>
        </w:numPr>
        <w:tabs>
          <w:tab w:pos="757" w:val="left" w:leader="none"/>
        </w:tabs>
        <w:spacing w:line="244" w:lineRule="auto" w:before="2" w:after="0"/>
        <w:ind w:left="756" w:right="558" w:hanging="169"/>
        <w:jc w:val="left"/>
        <w:rPr>
          <w:color w:val="231F20"/>
          <w:sz w:val="21"/>
        </w:rPr>
      </w:pPr>
      <w:r>
        <w:rPr>
          <w:color w:val="231F20"/>
          <w:sz w:val="21"/>
        </w:rPr>
        <w:t>Nassehi, Armin., 2006, Die paradoxe Einheit von Inklusion und Exklusion. Ein systemtheoretischer Blick auf die „Phänomene“ In: Heinz Bude und Andreas Willsch (Hg.)</w:t>
      </w:r>
      <w:r>
        <w:rPr>
          <w:color w:val="231F20"/>
          <w:spacing w:val="-36"/>
          <w:sz w:val="21"/>
        </w:rPr>
        <w:t> </w:t>
      </w:r>
      <w:r>
        <w:rPr>
          <w:rFonts w:ascii="Trebuchet MS" w:hAnsi="Trebuchet MS"/>
          <w:i/>
          <w:color w:val="231F20"/>
          <w:sz w:val="21"/>
        </w:rPr>
        <w:t>Das</w:t>
      </w:r>
      <w:r>
        <w:rPr>
          <w:rFonts w:ascii="Trebuchet MS" w:hAnsi="Trebuchet MS"/>
          <w:i/>
          <w:color w:val="231F20"/>
          <w:spacing w:val="-34"/>
          <w:sz w:val="21"/>
        </w:rPr>
        <w:t> </w:t>
      </w:r>
      <w:r>
        <w:rPr>
          <w:rFonts w:ascii="Trebuchet MS" w:hAnsi="Trebuchet MS"/>
          <w:i/>
          <w:color w:val="231F20"/>
          <w:sz w:val="21"/>
        </w:rPr>
        <w:t>Problem</w:t>
      </w:r>
      <w:r>
        <w:rPr>
          <w:rFonts w:ascii="Trebuchet MS" w:hAnsi="Trebuchet MS"/>
          <w:i/>
          <w:color w:val="231F20"/>
          <w:spacing w:val="-34"/>
          <w:sz w:val="21"/>
        </w:rPr>
        <w:t> </w:t>
      </w:r>
      <w:r>
        <w:rPr>
          <w:rFonts w:ascii="Trebuchet MS" w:hAnsi="Trebuchet MS"/>
          <w:i/>
          <w:color w:val="231F20"/>
          <w:sz w:val="21"/>
        </w:rPr>
        <w:t>der</w:t>
      </w:r>
      <w:r>
        <w:rPr>
          <w:rFonts w:ascii="Trebuchet MS" w:hAnsi="Trebuchet MS"/>
          <w:i/>
          <w:color w:val="231F20"/>
          <w:spacing w:val="-34"/>
          <w:sz w:val="21"/>
        </w:rPr>
        <w:t> </w:t>
      </w:r>
      <w:r>
        <w:rPr>
          <w:rFonts w:ascii="Trebuchet MS" w:hAnsi="Trebuchet MS"/>
          <w:i/>
          <w:color w:val="231F20"/>
          <w:sz w:val="21"/>
        </w:rPr>
        <w:t>Exklusion.</w:t>
      </w:r>
      <w:r>
        <w:rPr>
          <w:rFonts w:ascii="Trebuchet MS" w:hAnsi="Trebuchet MS"/>
          <w:i/>
          <w:color w:val="231F20"/>
          <w:spacing w:val="-34"/>
          <w:sz w:val="21"/>
        </w:rPr>
        <w:t> </w:t>
      </w:r>
      <w:r>
        <w:rPr>
          <w:rFonts w:ascii="Trebuchet MS" w:hAnsi="Trebuchet MS"/>
          <w:i/>
          <w:color w:val="231F20"/>
          <w:sz w:val="21"/>
        </w:rPr>
        <w:t>Ausgegrenzte,</w:t>
      </w:r>
      <w:r>
        <w:rPr>
          <w:rFonts w:ascii="Trebuchet MS" w:hAnsi="Trebuchet MS"/>
          <w:i/>
          <w:color w:val="231F20"/>
          <w:spacing w:val="-34"/>
          <w:sz w:val="21"/>
        </w:rPr>
        <w:t> </w:t>
      </w:r>
      <w:r>
        <w:rPr>
          <w:rFonts w:ascii="Trebuchet MS" w:hAnsi="Trebuchet MS"/>
          <w:i/>
          <w:color w:val="231F20"/>
          <w:sz w:val="21"/>
        </w:rPr>
        <w:t>Entbehrliche,</w:t>
      </w:r>
      <w:r>
        <w:rPr>
          <w:rFonts w:ascii="Trebuchet MS" w:hAnsi="Trebuchet MS"/>
          <w:i/>
          <w:color w:val="231F20"/>
          <w:spacing w:val="-34"/>
          <w:sz w:val="21"/>
        </w:rPr>
        <w:t> </w:t>
      </w:r>
      <w:r>
        <w:rPr>
          <w:rFonts w:ascii="Trebuchet MS" w:hAnsi="Trebuchet MS"/>
          <w:i/>
          <w:color w:val="231F20"/>
          <w:sz w:val="21"/>
        </w:rPr>
        <w:t>Überflüssige</w:t>
      </w:r>
      <w:r>
        <w:rPr>
          <w:color w:val="231F20"/>
          <w:sz w:val="21"/>
        </w:rPr>
        <w:t>,</w:t>
      </w:r>
      <w:r>
        <w:rPr>
          <w:color w:val="231F20"/>
          <w:spacing w:val="-36"/>
          <w:sz w:val="21"/>
        </w:rPr>
        <w:t> </w:t>
      </w:r>
      <w:r>
        <w:rPr>
          <w:color w:val="231F20"/>
          <w:sz w:val="21"/>
        </w:rPr>
        <w:t>Hamburg: Hamburger</w:t>
      </w:r>
      <w:r>
        <w:rPr>
          <w:color w:val="231F20"/>
          <w:spacing w:val="-4"/>
          <w:sz w:val="21"/>
        </w:rPr>
        <w:t> </w:t>
      </w:r>
      <w:r>
        <w:rPr>
          <w:color w:val="231F20"/>
          <w:sz w:val="21"/>
        </w:rPr>
        <w:t>Edition.</w:t>
      </w:r>
    </w:p>
    <w:p>
      <w:pPr>
        <w:pStyle w:val="ListParagraph"/>
        <w:numPr>
          <w:ilvl w:val="0"/>
          <w:numId w:val="2"/>
        </w:numPr>
        <w:tabs>
          <w:tab w:pos="757" w:val="left" w:leader="none"/>
        </w:tabs>
        <w:spacing w:line="244" w:lineRule="auto" w:before="1" w:after="0"/>
        <w:ind w:left="756" w:right="422" w:hanging="169"/>
        <w:jc w:val="left"/>
        <w:rPr>
          <w:color w:val="231F20"/>
          <w:sz w:val="21"/>
        </w:rPr>
      </w:pPr>
      <w:r>
        <w:rPr>
          <w:color w:val="231F20"/>
          <w:sz w:val="21"/>
        </w:rPr>
        <w:t>Nassehi, Armin., 2008, Exklusion als soziologischer oder sozialpolitischer Begriff? In: Heinz</w:t>
      </w:r>
      <w:r>
        <w:rPr>
          <w:color w:val="231F20"/>
          <w:spacing w:val="-18"/>
          <w:sz w:val="21"/>
        </w:rPr>
        <w:t> </w:t>
      </w:r>
      <w:r>
        <w:rPr>
          <w:color w:val="231F20"/>
          <w:sz w:val="21"/>
        </w:rPr>
        <w:t>Bude</w:t>
      </w:r>
      <w:r>
        <w:rPr>
          <w:color w:val="231F20"/>
          <w:spacing w:val="-18"/>
          <w:sz w:val="21"/>
        </w:rPr>
        <w:t> </w:t>
      </w:r>
      <w:r>
        <w:rPr>
          <w:color w:val="231F20"/>
          <w:sz w:val="21"/>
        </w:rPr>
        <w:t>und</w:t>
      </w:r>
      <w:r>
        <w:rPr>
          <w:color w:val="231F20"/>
          <w:spacing w:val="-18"/>
          <w:sz w:val="21"/>
        </w:rPr>
        <w:t> </w:t>
      </w:r>
      <w:r>
        <w:rPr>
          <w:color w:val="231F20"/>
          <w:sz w:val="21"/>
        </w:rPr>
        <w:t>Andreas</w:t>
      </w:r>
      <w:r>
        <w:rPr>
          <w:color w:val="231F20"/>
          <w:spacing w:val="-18"/>
          <w:sz w:val="21"/>
        </w:rPr>
        <w:t> </w:t>
      </w:r>
      <w:r>
        <w:rPr>
          <w:color w:val="231F20"/>
          <w:sz w:val="21"/>
        </w:rPr>
        <w:t>Willisch</w:t>
      </w:r>
      <w:r>
        <w:rPr>
          <w:color w:val="231F20"/>
          <w:spacing w:val="-18"/>
          <w:sz w:val="21"/>
        </w:rPr>
        <w:t> </w:t>
      </w:r>
      <w:r>
        <w:rPr>
          <w:color w:val="231F20"/>
          <w:sz w:val="21"/>
        </w:rPr>
        <w:t>(Hg.)</w:t>
      </w:r>
      <w:r>
        <w:rPr>
          <w:color w:val="231F20"/>
          <w:spacing w:val="-18"/>
          <w:sz w:val="21"/>
        </w:rPr>
        <w:t> </w:t>
      </w:r>
      <w:r>
        <w:rPr>
          <w:rFonts w:ascii="Trebuchet MS" w:hAnsi="Trebuchet MS"/>
          <w:i/>
          <w:color w:val="231F20"/>
          <w:sz w:val="21"/>
        </w:rPr>
        <w:t>Exklusion.</w:t>
      </w:r>
      <w:r>
        <w:rPr>
          <w:rFonts w:ascii="Trebuchet MS" w:hAnsi="Trebuchet MS"/>
          <w:i/>
          <w:color w:val="231F20"/>
          <w:spacing w:val="-16"/>
          <w:sz w:val="21"/>
        </w:rPr>
        <w:t> </w:t>
      </w:r>
      <w:r>
        <w:rPr>
          <w:rFonts w:ascii="Trebuchet MS" w:hAnsi="Trebuchet MS"/>
          <w:i/>
          <w:color w:val="231F20"/>
          <w:sz w:val="21"/>
        </w:rPr>
        <w:t>Die</w:t>
      </w:r>
      <w:r>
        <w:rPr>
          <w:rFonts w:ascii="Trebuchet MS" w:hAnsi="Trebuchet MS"/>
          <w:i/>
          <w:color w:val="231F20"/>
          <w:spacing w:val="-16"/>
          <w:sz w:val="21"/>
        </w:rPr>
        <w:t> </w:t>
      </w:r>
      <w:r>
        <w:rPr>
          <w:rFonts w:ascii="Trebuchet MS" w:hAnsi="Trebuchet MS"/>
          <w:i/>
          <w:color w:val="231F20"/>
          <w:sz w:val="21"/>
        </w:rPr>
        <w:t>Debatte</w:t>
      </w:r>
      <w:r>
        <w:rPr>
          <w:rFonts w:ascii="Trebuchet MS" w:hAnsi="Trebuchet MS"/>
          <w:i/>
          <w:color w:val="231F20"/>
          <w:spacing w:val="-16"/>
          <w:sz w:val="21"/>
        </w:rPr>
        <w:t> </w:t>
      </w:r>
      <w:r>
        <w:rPr>
          <w:rFonts w:ascii="Trebuchet MS" w:hAnsi="Trebuchet MS"/>
          <w:i/>
          <w:color w:val="231F20"/>
          <w:sz w:val="21"/>
        </w:rPr>
        <w:t>über</w:t>
      </w:r>
      <w:r>
        <w:rPr>
          <w:rFonts w:ascii="Trebuchet MS" w:hAnsi="Trebuchet MS"/>
          <w:i/>
          <w:color w:val="231F20"/>
          <w:spacing w:val="-16"/>
          <w:sz w:val="21"/>
        </w:rPr>
        <w:t> </w:t>
      </w:r>
      <w:r>
        <w:rPr>
          <w:rFonts w:ascii="Trebuchet MS" w:hAnsi="Trebuchet MS"/>
          <w:i/>
          <w:color w:val="231F20"/>
          <w:sz w:val="21"/>
        </w:rPr>
        <w:t>die</w:t>
      </w:r>
      <w:r>
        <w:rPr>
          <w:rFonts w:ascii="Trebuchet MS" w:hAnsi="Trebuchet MS"/>
          <w:i/>
          <w:color w:val="231F20"/>
          <w:spacing w:val="-16"/>
          <w:sz w:val="21"/>
        </w:rPr>
        <w:t> </w:t>
      </w:r>
      <w:r>
        <w:rPr>
          <w:rFonts w:ascii="Trebuchet MS" w:hAnsi="Trebuchet MS"/>
          <w:i/>
          <w:color w:val="231F20"/>
          <w:sz w:val="21"/>
        </w:rPr>
        <w:t>‘Überflüssigen’</w:t>
      </w:r>
      <w:r>
        <w:rPr>
          <w:color w:val="231F20"/>
          <w:sz w:val="21"/>
        </w:rPr>
        <w:t>, Frankfurt am Main: Suhrkamp,</w:t>
      </w:r>
      <w:r>
        <w:rPr>
          <w:color w:val="231F20"/>
          <w:spacing w:val="62"/>
          <w:sz w:val="21"/>
        </w:rPr>
        <w:t> </w:t>
      </w:r>
      <w:r>
        <w:rPr>
          <w:color w:val="231F20"/>
          <w:sz w:val="21"/>
        </w:rPr>
        <w:t>121-130.</w:t>
      </w:r>
    </w:p>
    <w:p>
      <w:pPr>
        <w:pStyle w:val="ListParagraph"/>
        <w:numPr>
          <w:ilvl w:val="0"/>
          <w:numId w:val="2"/>
        </w:numPr>
        <w:tabs>
          <w:tab w:pos="757" w:val="left" w:leader="none"/>
        </w:tabs>
        <w:spacing w:line="247" w:lineRule="auto" w:before="1" w:after="0"/>
        <w:ind w:left="756" w:right="529" w:hanging="169"/>
        <w:jc w:val="left"/>
        <w:rPr>
          <w:color w:val="231F20"/>
          <w:sz w:val="21"/>
        </w:rPr>
      </w:pPr>
      <w:r>
        <w:rPr>
          <w:color w:val="231F20"/>
          <w:sz w:val="21"/>
        </w:rPr>
        <w:t>Nassehi, Armin &amp; Gerd Nollmann., 1997, Inklusionen. Organisastionssoziologische Ergänzungen der Inklusions-/Exklusionstheorie. In: </w:t>
      </w:r>
      <w:r>
        <w:rPr>
          <w:rFonts w:ascii="Trebuchet MS" w:hAnsi="Trebuchet MS"/>
          <w:i/>
          <w:color w:val="231F20"/>
          <w:sz w:val="21"/>
        </w:rPr>
        <w:t>Soziale Systeme</w:t>
      </w:r>
      <w:r>
        <w:rPr>
          <w:color w:val="231F20"/>
          <w:sz w:val="21"/>
        </w:rPr>
        <w:t>, Heft 2,</w:t>
      </w:r>
      <w:r>
        <w:rPr>
          <w:color w:val="231F20"/>
          <w:spacing w:val="-30"/>
          <w:sz w:val="21"/>
        </w:rPr>
        <w:t> </w:t>
      </w:r>
      <w:r>
        <w:rPr>
          <w:color w:val="231F20"/>
          <w:sz w:val="21"/>
        </w:rPr>
        <w:t>393-412.</w:t>
      </w:r>
    </w:p>
    <w:p>
      <w:pPr>
        <w:pStyle w:val="ListParagraph"/>
        <w:numPr>
          <w:ilvl w:val="0"/>
          <w:numId w:val="2"/>
        </w:numPr>
        <w:tabs>
          <w:tab w:pos="757" w:val="left" w:leader="none"/>
        </w:tabs>
        <w:spacing w:line="242" w:lineRule="auto" w:before="0" w:after="0"/>
        <w:ind w:left="756" w:right="149" w:hanging="169"/>
        <w:jc w:val="left"/>
        <w:rPr>
          <w:color w:val="231F20"/>
          <w:sz w:val="21"/>
        </w:rPr>
      </w:pPr>
      <w:r>
        <w:rPr>
          <w:color w:val="231F20"/>
          <w:sz w:val="21"/>
        </w:rPr>
        <w:t>Nullmeier, Frank., 2003, Spannungs- und Konfliktlinien im Sozialstaat. In: </w:t>
      </w:r>
      <w:r>
        <w:rPr>
          <w:rFonts w:ascii="Trebuchet MS"/>
          <w:i/>
          <w:color w:val="231F20"/>
          <w:sz w:val="21"/>
        </w:rPr>
        <w:t>Der Sozialstaat </w:t>
      </w:r>
      <w:r>
        <w:rPr>
          <w:rFonts w:ascii="Trebuchet MS"/>
          <w:i/>
          <w:color w:val="231F20"/>
          <w:w w:val="95"/>
          <w:sz w:val="21"/>
        </w:rPr>
        <w:t>in  der  Diskussion  </w:t>
      </w:r>
      <w:r>
        <w:rPr>
          <w:color w:val="231F20"/>
          <w:w w:val="95"/>
          <w:sz w:val="21"/>
        </w:rPr>
        <w:t>6(4),</w:t>
      </w:r>
      <w:r>
        <w:rPr>
          <w:color w:val="231F20"/>
          <w:spacing w:val="-13"/>
          <w:w w:val="95"/>
          <w:sz w:val="21"/>
        </w:rPr>
        <w:t> </w:t>
      </w:r>
      <w:hyperlink r:id="rId10">
        <w:r>
          <w:rPr>
            <w:color w:val="231F20"/>
            <w:w w:val="95"/>
            <w:sz w:val="21"/>
          </w:rPr>
          <w:t>http://www.buergerimstaat.de/4_03/konflikt.htm.</w:t>
        </w:r>
      </w:hyperlink>
    </w:p>
    <w:p>
      <w:pPr>
        <w:pStyle w:val="ListParagraph"/>
        <w:numPr>
          <w:ilvl w:val="0"/>
          <w:numId w:val="2"/>
        </w:numPr>
        <w:tabs>
          <w:tab w:pos="757" w:val="left" w:leader="none"/>
        </w:tabs>
        <w:spacing w:line="240" w:lineRule="auto" w:before="5" w:after="0"/>
        <w:ind w:left="756" w:right="0" w:hanging="169"/>
        <w:jc w:val="left"/>
        <w:rPr>
          <w:i/>
          <w:color w:val="231F20"/>
          <w:sz w:val="21"/>
        </w:rPr>
      </w:pPr>
      <w:r>
        <w:rPr>
          <w:color w:val="231F20"/>
          <w:w w:val="95"/>
          <w:sz w:val="21"/>
        </w:rPr>
        <w:t>Sozialreferat/München.,  2010,  </w:t>
      </w:r>
      <w:r>
        <w:rPr>
          <w:rFonts w:ascii="Trebuchet MS" w:hAnsi="Trebuchet MS"/>
          <w:i/>
          <w:color w:val="231F20"/>
          <w:w w:val="95"/>
          <w:sz w:val="21"/>
        </w:rPr>
        <w:t>Interkultureller</w:t>
      </w:r>
      <w:r>
        <w:rPr>
          <w:rFonts w:ascii="Trebuchet MS" w:hAnsi="Trebuchet MS"/>
          <w:i/>
          <w:color w:val="231F20"/>
          <w:spacing w:val="-12"/>
          <w:w w:val="95"/>
          <w:sz w:val="21"/>
        </w:rPr>
        <w:t> </w:t>
      </w:r>
      <w:r>
        <w:rPr>
          <w:rFonts w:ascii="Trebuchet MS" w:hAnsi="Trebuchet MS"/>
          <w:i/>
          <w:color w:val="231F20"/>
          <w:w w:val="95"/>
          <w:sz w:val="21"/>
        </w:rPr>
        <w:t>Integrationsbericht.</w:t>
      </w:r>
    </w:p>
    <w:p>
      <w:pPr>
        <w:pStyle w:val="ListParagraph"/>
        <w:numPr>
          <w:ilvl w:val="0"/>
          <w:numId w:val="2"/>
        </w:numPr>
        <w:tabs>
          <w:tab w:pos="757" w:val="left" w:leader="none"/>
        </w:tabs>
        <w:spacing w:line="247" w:lineRule="auto" w:before="2" w:after="0"/>
        <w:ind w:left="756" w:right="494" w:hanging="169"/>
        <w:jc w:val="left"/>
        <w:rPr>
          <w:i/>
          <w:color w:val="231F20"/>
          <w:sz w:val="21"/>
        </w:rPr>
      </w:pPr>
      <w:r>
        <w:rPr>
          <w:color w:val="231F20"/>
          <w:sz w:val="21"/>
        </w:rPr>
        <w:t>Streeck,</w:t>
      </w:r>
      <w:r>
        <w:rPr>
          <w:color w:val="231F20"/>
          <w:spacing w:val="-8"/>
          <w:sz w:val="21"/>
        </w:rPr>
        <w:t> </w:t>
      </w:r>
      <w:r>
        <w:rPr>
          <w:color w:val="231F20"/>
          <w:sz w:val="21"/>
        </w:rPr>
        <w:t>Wolfgang.,</w:t>
      </w:r>
      <w:r>
        <w:rPr>
          <w:color w:val="231F20"/>
          <w:spacing w:val="-8"/>
          <w:sz w:val="21"/>
        </w:rPr>
        <w:t> </w:t>
      </w:r>
      <w:r>
        <w:rPr>
          <w:color w:val="231F20"/>
          <w:sz w:val="21"/>
        </w:rPr>
        <w:t>1998,</w:t>
      </w:r>
      <w:r>
        <w:rPr>
          <w:color w:val="231F20"/>
          <w:spacing w:val="-8"/>
          <w:sz w:val="21"/>
        </w:rPr>
        <w:t> </w:t>
      </w:r>
      <w:r>
        <w:rPr>
          <w:color w:val="231F20"/>
          <w:sz w:val="21"/>
        </w:rPr>
        <w:t>Einleitung:</w:t>
      </w:r>
      <w:r>
        <w:rPr>
          <w:color w:val="231F20"/>
          <w:spacing w:val="-8"/>
          <w:sz w:val="21"/>
        </w:rPr>
        <w:t> </w:t>
      </w:r>
      <w:r>
        <w:rPr>
          <w:color w:val="231F20"/>
          <w:sz w:val="21"/>
        </w:rPr>
        <w:t>Internationale</w:t>
      </w:r>
      <w:r>
        <w:rPr>
          <w:color w:val="231F20"/>
          <w:spacing w:val="-8"/>
          <w:sz w:val="21"/>
        </w:rPr>
        <w:t> </w:t>
      </w:r>
      <w:r>
        <w:rPr>
          <w:color w:val="231F20"/>
          <w:sz w:val="21"/>
        </w:rPr>
        <w:t>Wirtschaft,</w:t>
      </w:r>
      <w:r>
        <w:rPr>
          <w:color w:val="231F20"/>
          <w:spacing w:val="-8"/>
          <w:sz w:val="21"/>
        </w:rPr>
        <w:t> </w:t>
      </w:r>
      <w:r>
        <w:rPr>
          <w:color w:val="231F20"/>
          <w:sz w:val="21"/>
        </w:rPr>
        <w:t>nationale</w:t>
      </w:r>
      <w:r>
        <w:rPr>
          <w:color w:val="231F20"/>
          <w:spacing w:val="-8"/>
          <w:sz w:val="21"/>
        </w:rPr>
        <w:t> </w:t>
      </w:r>
      <w:r>
        <w:rPr>
          <w:color w:val="231F20"/>
          <w:sz w:val="21"/>
        </w:rPr>
        <w:t>Demokratie? </w:t>
      </w:r>
      <w:r>
        <w:rPr>
          <w:color w:val="231F20"/>
          <w:w w:val="95"/>
          <w:sz w:val="21"/>
        </w:rPr>
        <w:t>In: Streeck, Wolfgang (Hrsg.) </w:t>
      </w:r>
      <w:r>
        <w:rPr>
          <w:rFonts w:ascii="Trebuchet MS"/>
          <w:i/>
          <w:color w:val="231F20"/>
          <w:w w:val="95"/>
          <w:sz w:val="21"/>
        </w:rPr>
        <w:t>Internationale Wirtschaft, nationale</w:t>
      </w:r>
      <w:r>
        <w:rPr>
          <w:rFonts w:ascii="Trebuchet MS"/>
          <w:i/>
          <w:color w:val="231F20"/>
          <w:spacing w:val="-20"/>
          <w:w w:val="95"/>
          <w:sz w:val="21"/>
        </w:rPr>
        <w:t> </w:t>
      </w:r>
      <w:r>
        <w:rPr>
          <w:rFonts w:ascii="Trebuchet MS"/>
          <w:i/>
          <w:color w:val="231F20"/>
          <w:w w:val="95"/>
          <w:sz w:val="21"/>
        </w:rPr>
        <w:t>Demokratie.</w:t>
      </w:r>
    </w:p>
    <w:p>
      <w:pPr>
        <w:spacing w:line="252" w:lineRule="exact" w:before="0"/>
        <w:ind w:left="756" w:right="0" w:firstLine="0"/>
        <w:jc w:val="left"/>
        <w:rPr>
          <w:sz w:val="21"/>
        </w:rPr>
      </w:pPr>
      <w:r>
        <w:rPr>
          <w:rFonts w:ascii="Trebuchet MS" w:hAnsi="Trebuchet MS"/>
          <w:i/>
          <w:color w:val="231F20"/>
          <w:sz w:val="21"/>
        </w:rPr>
        <w:t>Herausforderungen für die Demokratietheorie</w:t>
      </w:r>
      <w:r>
        <w:rPr>
          <w:color w:val="231F20"/>
          <w:sz w:val="21"/>
        </w:rPr>
        <w:t>, Frankfurt am Main: Campus Verlag, 11-58.</w:t>
      </w:r>
    </w:p>
    <w:p>
      <w:pPr>
        <w:pStyle w:val="ListParagraph"/>
        <w:numPr>
          <w:ilvl w:val="0"/>
          <w:numId w:val="2"/>
        </w:numPr>
        <w:tabs>
          <w:tab w:pos="757" w:val="left" w:leader="none"/>
        </w:tabs>
        <w:spacing w:line="244" w:lineRule="auto" w:before="4" w:after="0"/>
        <w:ind w:left="756" w:right="498" w:hanging="169"/>
        <w:jc w:val="left"/>
        <w:rPr>
          <w:color w:val="231F20"/>
          <w:sz w:val="21"/>
        </w:rPr>
      </w:pPr>
      <w:r>
        <w:rPr>
          <w:color w:val="231F20"/>
          <w:sz w:val="21"/>
        </w:rPr>
        <w:t>Völker,</w:t>
      </w:r>
      <w:r>
        <w:rPr>
          <w:color w:val="231F20"/>
          <w:spacing w:val="-12"/>
          <w:sz w:val="21"/>
        </w:rPr>
        <w:t> </w:t>
      </w:r>
      <w:r>
        <w:rPr>
          <w:color w:val="231F20"/>
          <w:sz w:val="21"/>
        </w:rPr>
        <w:t>Wolfgang.,</w:t>
      </w:r>
      <w:r>
        <w:rPr>
          <w:color w:val="231F20"/>
          <w:spacing w:val="-12"/>
          <w:sz w:val="21"/>
        </w:rPr>
        <w:t> </w:t>
      </w:r>
      <w:r>
        <w:rPr>
          <w:color w:val="231F20"/>
          <w:sz w:val="21"/>
        </w:rPr>
        <w:t>2005,</w:t>
      </w:r>
      <w:r>
        <w:rPr>
          <w:color w:val="231F20"/>
          <w:spacing w:val="-12"/>
          <w:sz w:val="21"/>
        </w:rPr>
        <w:t> </w:t>
      </w:r>
      <w:r>
        <w:rPr>
          <w:color w:val="231F20"/>
          <w:sz w:val="21"/>
        </w:rPr>
        <w:t>Ativierende</w:t>
      </w:r>
      <w:r>
        <w:rPr>
          <w:color w:val="231F20"/>
          <w:spacing w:val="-12"/>
          <w:sz w:val="21"/>
        </w:rPr>
        <w:t> </w:t>
      </w:r>
      <w:r>
        <w:rPr>
          <w:color w:val="231F20"/>
          <w:sz w:val="21"/>
        </w:rPr>
        <w:t>Arbeitsmarktpolitik.</w:t>
      </w:r>
      <w:r>
        <w:rPr>
          <w:color w:val="231F20"/>
          <w:spacing w:val="-12"/>
          <w:sz w:val="21"/>
        </w:rPr>
        <w:t> </w:t>
      </w:r>
      <w:r>
        <w:rPr>
          <w:color w:val="231F20"/>
          <w:sz w:val="21"/>
        </w:rPr>
        <w:t>Auf</w:t>
      </w:r>
      <w:r>
        <w:rPr>
          <w:color w:val="231F20"/>
          <w:spacing w:val="-12"/>
          <w:sz w:val="21"/>
        </w:rPr>
        <w:t> </w:t>
      </w:r>
      <w:r>
        <w:rPr>
          <w:color w:val="231F20"/>
          <w:sz w:val="21"/>
        </w:rPr>
        <w:t>dem</w:t>
      </w:r>
      <w:r>
        <w:rPr>
          <w:color w:val="231F20"/>
          <w:spacing w:val="-12"/>
          <w:sz w:val="21"/>
        </w:rPr>
        <w:t> </w:t>
      </w:r>
      <w:r>
        <w:rPr>
          <w:color w:val="231F20"/>
          <w:spacing w:val="-3"/>
          <w:sz w:val="21"/>
        </w:rPr>
        <w:t>Weg</w:t>
      </w:r>
      <w:r>
        <w:rPr>
          <w:color w:val="231F20"/>
          <w:spacing w:val="-12"/>
          <w:sz w:val="21"/>
        </w:rPr>
        <w:t> </w:t>
      </w:r>
      <w:r>
        <w:rPr>
          <w:color w:val="231F20"/>
          <w:sz w:val="21"/>
        </w:rPr>
        <w:t>zu</w:t>
      </w:r>
      <w:r>
        <w:rPr>
          <w:color w:val="231F20"/>
          <w:spacing w:val="-12"/>
          <w:sz w:val="21"/>
        </w:rPr>
        <w:t> </w:t>
      </w:r>
      <w:r>
        <w:rPr>
          <w:color w:val="231F20"/>
          <w:sz w:val="21"/>
        </w:rPr>
        <w:t>mehr</w:t>
      </w:r>
      <w:r>
        <w:rPr>
          <w:color w:val="231F20"/>
          <w:spacing w:val="-12"/>
          <w:sz w:val="21"/>
        </w:rPr>
        <w:t> </w:t>
      </w:r>
      <w:r>
        <w:rPr>
          <w:color w:val="231F20"/>
          <w:sz w:val="21"/>
        </w:rPr>
        <w:t>Zwang und</w:t>
      </w:r>
      <w:r>
        <w:rPr>
          <w:color w:val="231F20"/>
          <w:spacing w:val="-19"/>
          <w:sz w:val="21"/>
        </w:rPr>
        <w:t> </w:t>
      </w:r>
      <w:r>
        <w:rPr>
          <w:color w:val="231F20"/>
          <w:sz w:val="21"/>
        </w:rPr>
        <w:t>Existenzdruck.</w:t>
      </w:r>
      <w:r>
        <w:rPr>
          <w:color w:val="231F20"/>
          <w:spacing w:val="-19"/>
          <w:sz w:val="21"/>
        </w:rPr>
        <w:t> </w:t>
      </w:r>
      <w:r>
        <w:rPr>
          <w:color w:val="231F20"/>
          <w:sz w:val="21"/>
        </w:rPr>
        <w:t>In:</w:t>
      </w:r>
      <w:r>
        <w:rPr>
          <w:color w:val="231F20"/>
          <w:spacing w:val="-19"/>
          <w:sz w:val="21"/>
        </w:rPr>
        <w:t> </w:t>
      </w:r>
      <w:r>
        <w:rPr>
          <w:color w:val="231F20"/>
          <w:sz w:val="21"/>
        </w:rPr>
        <w:t>Heinz-Jürgen</w:t>
      </w:r>
      <w:r>
        <w:rPr>
          <w:color w:val="231F20"/>
          <w:spacing w:val="-19"/>
          <w:sz w:val="21"/>
        </w:rPr>
        <w:t> </w:t>
      </w:r>
      <w:r>
        <w:rPr>
          <w:color w:val="231F20"/>
          <w:sz w:val="21"/>
        </w:rPr>
        <w:t>Dahme</w:t>
      </w:r>
      <w:r>
        <w:rPr>
          <w:color w:val="231F20"/>
          <w:spacing w:val="-19"/>
          <w:sz w:val="21"/>
        </w:rPr>
        <w:t> </w:t>
      </w:r>
      <w:r>
        <w:rPr>
          <w:color w:val="231F20"/>
          <w:sz w:val="21"/>
        </w:rPr>
        <w:t>&amp;</w:t>
      </w:r>
      <w:r>
        <w:rPr>
          <w:color w:val="231F20"/>
          <w:spacing w:val="-19"/>
          <w:sz w:val="21"/>
        </w:rPr>
        <w:t> </w:t>
      </w:r>
      <w:r>
        <w:rPr>
          <w:color w:val="231F20"/>
          <w:sz w:val="21"/>
        </w:rPr>
        <w:t>Norbert</w:t>
      </w:r>
      <w:r>
        <w:rPr>
          <w:color w:val="231F20"/>
          <w:spacing w:val="-19"/>
          <w:sz w:val="21"/>
        </w:rPr>
        <w:t> </w:t>
      </w:r>
      <w:r>
        <w:rPr>
          <w:color w:val="231F20"/>
          <w:sz w:val="21"/>
        </w:rPr>
        <w:t>Wohlfahrt</w:t>
      </w:r>
      <w:r>
        <w:rPr>
          <w:color w:val="231F20"/>
          <w:spacing w:val="-19"/>
          <w:sz w:val="21"/>
        </w:rPr>
        <w:t> </w:t>
      </w:r>
      <w:r>
        <w:rPr>
          <w:color w:val="231F20"/>
          <w:sz w:val="21"/>
        </w:rPr>
        <w:t>(Hrsg.)</w:t>
      </w:r>
      <w:r>
        <w:rPr>
          <w:color w:val="231F20"/>
          <w:spacing w:val="-19"/>
          <w:sz w:val="21"/>
        </w:rPr>
        <w:t> </w:t>
      </w:r>
      <w:r>
        <w:rPr>
          <w:rFonts w:ascii="Trebuchet MS" w:hAnsi="Trebuchet MS"/>
          <w:i/>
          <w:color w:val="231F20"/>
          <w:sz w:val="21"/>
        </w:rPr>
        <w:t>Aktivierende </w:t>
      </w:r>
      <w:r>
        <w:rPr>
          <w:rFonts w:ascii="Trebuchet MS" w:hAnsi="Trebuchet MS"/>
          <w:i/>
          <w:color w:val="231F20"/>
          <w:sz w:val="21"/>
        </w:rPr>
        <w:t>Soziale</w:t>
      </w:r>
      <w:r>
        <w:rPr>
          <w:rFonts w:ascii="Trebuchet MS" w:hAnsi="Trebuchet MS"/>
          <w:i/>
          <w:color w:val="231F20"/>
          <w:spacing w:val="-12"/>
          <w:sz w:val="21"/>
        </w:rPr>
        <w:t> </w:t>
      </w:r>
      <w:r>
        <w:rPr>
          <w:rFonts w:ascii="Trebuchet MS" w:hAnsi="Trebuchet MS"/>
          <w:i/>
          <w:color w:val="231F20"/>
          <w:sz w:val="21"/>
        </w:rPr>
        <w:t>Arbeit</w:t>
      </w:r>
      <w:r>
        <w:rPr>
          <w:color w:val="231F20"/>
          <w:sz w:val="21"/>
        </w:rPr>
        <w:t>,</w:t>
      </w:r>
      <w:r>
        <w:rPr>
          <w:color w:val="231F20"/>
          <w:spacing w:val="-14"/>
          <w:sz w:val="21"/>
        </w:rPr>
        <w:t> </w:t>
      </w:r>
      <w:r>
        <w:rPr>
          <w:color w:val="231F20"/>
          <w:sz w:val="21"/>
        </w:rPr>
        <w:t>Stuttgart:</w:t>
      </w:r>
      <w:r>
        <w:rPr>
          <w:color w:val="231F20"/>
          <w:spacing w:val="-14"/>
          <w:sz w:val="21"/>
        </w:rPr>
        <w:t> </w:t>
      </w:r>
      <w:r>
        <w:rPr>
          <w:color w:val="231F20"/>
          <w:sz w:val="21"/>
        </w:rPr>
        <w:t>Schneider</w:t>
      </w:r>
      <w:r>
        <w:rPr>
          <w:color w:val="231F20"/>
          <w:spacing w:val="-14"/>
          <w:sz w:val="21"/>
        </w:rPr>
        <w:t> </w:t>
      </w:r>
      <w:r>
        <w:rPr>
          <w:color w:val="231F20"/>
          <w:sz w:val="21"/>
        </w:rPr>
        <w:t>Verlag</w:t>
      </w:r>
      <w:r>
        <w:rPr>
          <w:color w:val="231F20"/>
          <w:spacing w:val="-14"/>
          <w:sz w:val="21"/>
        </w:rPr>
        <w:t> </w:t>
      </w:r>
      <w:r>
        <w:rPr>
          <w:color w:val="231F20"/>
          <w:sz w:val="21"/>
        </w:rPr>
        <w:t>Hohengehren</w:t>
      </w:r>
      <w:r>
        <w:rPr>
          <w:color w:val="231F20"/>
          <w:spacing w:val="-14"/>
          <w:sz w:val="21"/>
        </w:rPr>
        <w:t> </w:t>
      </w:r>
      <w:r>
        <w:rPr>
          <w:color w:val="231F20"/>
          <w:sz w:val="21"/>
        </w:rPr>
        <w:t>GmbH,</w:t>
      </w:r>
      <w:r>
        <w:rPr>
          <w:color w:val="231F20"/>
          <w:spacing w:val="-14"/>
          <w:sz w:val="21"/>
        </w:rPr>
        <w:t> </w:t>
      </w:r>
      <w:r>
        <w:rPr>
          <w:color w:val="231F20"/>
          <w:sz w:val="21"/>
        </w:rPr>
        <w:t>70-87.</w:t>
      </w:r>
    </w:p>
    <w:p>
      <w:pPr>
        <w:pStyle w:val="ListParagraph"/>
        <w:numPr>
          <w:ilvl w:val="0"/>
          <w:numId w:val="2"/>
        </w:numPr>
        <w:tabs>
          <w:tab w:pos="757" w:val="left" w:leader="none"/>
        </w:tabs>
        <w:spacing w:line="244" w:lineRule="auto" w:before="0" w:after="0"/>
        <w:ind w:left="756" w:right="227" w:hanging="169"/>
        <w:jc w:val="left"/>
        <w:rPr>
          <w:color w:val="231F20"/>
          <w:sz w:val="21"/>
        </w:rPr>
      </w:pPr>
      <w:r>
        <w:rPr>
          <w:color w:val="231F20"/>
          <w:spacing w:val="-3"/>
          <w:sz w:val="21"/>
        </w:rPr>
        <w:t>Walther, </w:t>
      </w:r>
      <w:r>
        <w:rPr>
          <w:color w:val="231F20"/>
          <w:sz w:val="21"/>
        </w:rPr>
        <w:t>Andreas., 2003, Varianten zwischen Erpressung und Empowerment. Für eine Erweiterung</w:t>
      </w:r>
      <w:r>
        <w:rPr>
          <w:color w:val="231F20"/>
          <w:spacing w:val="-11"/>
          <w:sz w:val="21"/>
        </w:rPr>
        <w:t> </w:t>
      </w:r>
      <w:r>
        <w:rPr>
          <w:color w:val="231F20"/>
          <w:sz w:val="21"/>
        </w:rPr>
        <w:t>des</w:t>
      </w:r>
      <w:r>
        <w:rPr>
          <w:color w:val="231F20"/>
          <w:spacing w:val="-11"/>
          <w:sz w:val="21"/>
        </w:rPr>
        <w:t> </w:t>
      </w:r>
      <w:r>
        <w:rPr>
          <w:color w:val="231F20"/>
          <w:sz w:val="21"/>
        </w:rPr>
        <w:t>Diskurses</w:t>
      </w:r>
      <w:r>
        <w:rPr>
          <w:color w:val="231F20"/>
          <w:spacing w:val="-11"/>
          <w:sz w:val="21"/>
        </w:rPr>
        <w:t> </w:t>
      </w:r>
      <w:r>
        <w:rPr>
          <w:color w:val="231F20"/>
          <w:sz w:val="21"/>
        </w:rPr>
        <w:t>zum</w:t>
      </w:r>
      <w:r>
        <w:rPr>
          <w:color w:val="231F20"/>
          <w:spacing w:val="-11"/>
          <w:sz w:val="21"/>
        </w:rPr>
        <w:t> </w:t>
      </w:r>
      <w:r>
        <w:rPr>
          <w:color w:val="231F20"/>
          <w:sz w:val="21"/>
        </w:rPr>
        <w:t>aktivierenden</w:t>
      </w:r>
      <w:r>
        <w:rPr>
          <w:color w:val="231F20"/>
          <w:spacing w:val="-11"/>
          <w:sz w:val="21"/>
        </w:rPr>
        <w:t> </w:t>
      </w:r>
      <w:r>
        <w:rPr>
          <w:color w:val="231F20"/>
          <w:sz w:val="21"/>
        </w:rPr>
        <w:t>Staat</w:t>
      </w:r>
      <w:r>
        <w:rPr>
          <w:color w:val="231F20"/>
          <w:spacing w:val="-11"/>
          <w:sz w:val="21"/>
        </w:rPr>
        <w:t> </w:t>
      </w:r>
      <w:r>
        <w:rPr>
          <w:color w:val="231F20"/>
          <w:sz w:val="21"/>
        </w:rPr>
        <w:t>im</w:t>
      </w:r>
      <w:r>
        <w:rPr>
          <w:color w:val="231F20"/>
          <w:spacing w:val="-11"/>
          <w:sz w:val="21"/>
        </w:rPr>
        <w:t> </w:t>
      </w:r>
      <w:r>
        <w:rPr>
          <w:color w:val="231F20"/>
          <w:sz w:val="21"/>
        </w:rPr>
        <w:t>internationalen</w:t>
      </w:r>
      <w:r>
        <w:rPr>
          <w:color w:val="231F20"/>
          <w:spacing w:val="-11"/>
          <w:sz w:val="21"/>
        </w:rPr>
        <w:t> </w:t>
      </w:r>
      <w:r>
        <w:rPr>
          <w:color w:val="231F20"/>
          <w:sz w:val="21"/>
        </w:rPr>
        <w:t>Vergleich.</w:t>
      </w:r>
      <w:r>
        <w:rPr>
          <w:color w:val="231F20"/>
          <w:spacing w:val="-11"/>
          <w:sz w:val="21"/>
        </w:rPr>
        <w:t> </w:t>
      </w:r>
      <w:r>
        <w:rPr>
          <w:color w:val="231F20"/>
          <w:sz w:val="21"/>
        </w:rPr>
        <w:t>In:</w:t>
      </w:r>
      <w:r>
        <w:rPr>
          <w:color w:val="231F20"/>
          <w:spacing w:val="-11"/>
          <w:sz w:val="21"/>
        </w:rPr>
        <w:t> </w:t>
      </w:r>
      <w:r>
        <w:rPr>
          <w:rFonts w:ascii="Trebuchet MS" w:hAnsi="Trebuchet MS"/>
          <w:i/>
          <w:color w:val="231F20"/>
          <w:sz w:val="21"/>
        </w:rPr>
        <w:t>Neue </w:t>
      </w:r>
      <w:r>
        <w:rPr>
          <w:rFonts w:ascii="Trebuchet MS" w:hAnsi="Trebuchet MS"/>
          <w:i/>
          <w:color w:val="231F20"/>
          <w:sz w:val="21"/>
        </w:rPr>
        <w:t>Praxis</w:t>
      </w:r>
      <w:r>
        <w:rPr>
          <w:color w:val="231F20"/>
          <w:sz w:val="21"/>
        </w:rPr>
        <w:t>, 33. Jg., H.3/4, </w:t>
      </w:r>
      <w:r>
        <w:rPr>
          <w:color w:val="231F20"/>
          <w:spacing w:val="24"/>
          <w:sz w:val="21"/>
        </w:rPr>
        <w:t> </w:t>
      </w:r>
      <w:r>
        <w:rPr>
          <w:color w:val="231F20"/>
          <w:sz w:val="21"/>
        </w:rPr>
        <w:t>288-306.</w:t>
      </w:r>
    </w:p>
    <w:sectPr>
      <w:pgSz w:w="11910" w:h="16840"/>
      <w:pgMar w:header="644" w:footer="1034" w:top="840" w:bottom="1220" w:left="16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Calibri">
    <w:altName w:val="Calibri"/>
    <w:charset w:val="0"/>
    <w:family w:val="swiss"/>
    <w:pitch w:val="variable"/>
  </w:font>
  <w:font w:name="Trebuchet MS">
    <w:altName w:val="Trebuchet MS"/>
    <w:charset w:val="0"/>
    <w:family w:val="swiss"/>
    <w:pitch w:val="variable"/>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4.684494pt;margin-top:779.181824pt;width:295.2pt;height:28.45pt;mso-position-horizontal-relative:page;mso-position-vertical-relative:page;z-index:-10312" type="#_x0000_t202" filled="false" stroked="false">
          <v:textbox inset="0,0,0,0">
            <w:txbxContent>
              <w:p>
                <w:pPr>
                  <w:spacing w:before="23"/>
                  <w:ind w:left="0" w:right="37" w:firstLine="0"/>
                  <w:jc w:val="right"/>
                  <w:rPr>
                    <w:rFonts w:ascii="Trebuchet MS" w:hAnsi="Trebuchet MS"/>
                    <w:i/>
                    <w:sz w:val="16"/>
                  </w:rPr>
                </w:pPr>
                <w:r>
                  <w:rPr>
                    <w:rFonts w:ascii="Trebuchet MS" w:hAnsi="Trebuchet MS"/>
                    <w:i/>
                    <w:color w:val="231F20"/>
                    <w:sz w:val="16"/>
                  </w:rPr>
                  <w:t>Integration</w:t>
                </w:r>
                <w:r>
                  <w:rPr>
                    <w:rFonts w:ascii="Trebuchet MS" w:hAnsi="Trebuchet MS"/>
                    <w:i/>
                    <w:color w:val="231F20"/>
                    <w:spacing w:val="-26"/>
                    <w:sz w:val="16"/>
                  </w:rPr>
                  <w:t> </w:t>
                </w:r>
                <w:r>
                  <w:rPr>
                    <w:rFonts w:ascii="Trebuchet MS" w:hAnsi="Trebuchet MS"/>
                    <w:i/>
                    <w:color w:val="231F20"/>
                    <w:sz w:val="16"/>
                  </w:rPr>
                  <w:t>through</w:t>
                </w:r>
                <w:r>
                  <w:rPr>
                    <w:rFonts w:ascii="Trebuchet MS" w:hAnsi="Trebuchet MS"/>
                    <w:i/>
                    <w:color w:val="231F20"/>
                    <w:spacing w:val="-26"/>
                    <w:sz w:val="16"/>
                  </w:rPr>
                  <w:t> </w:t>
                </w:r>
                <w:r>
                  <w:rPr>
                    <w:rFonts w:ascii="Trebuchet MS" w:hAnsi="Trebuchet MS"/>
                    <w:i/>
                    <w:color w:val="231F20"/>
                    <w:sz w:val="16"/>
                  </w:rPr>
                  <w:t>activation?</w:t>
                </w:r>
                <w:r>
                  <w:rPr>
                    <w:rFonts w:ascii="Trebuchet MS" w:hAnsi="Trebuchet MS"/>
                    <w:i/>
                    <w:color w:val="231F20"/>
                    <w:spacing w:val="-26"/>
                    <w:sz w:val="16"/>
                  </w:rPr>
                  <w:t> </w:t>
                </w:r>
                <w:r>
                  <w:rPr>
                    <w:rFonts w:ascii="Trebuchet MS" w:hAnsi="Trebuchet MS"/>
                    <w:i/>
                    <w:color w:val="231F20"/>
                    <w:w w:val="105"/>
                    <w:sz w:val="16"/>
                  </w:rPr>
                  <w:t>–</w:t>
                </w:r>
                <w:r>
                  <w:rPr>
                    <w:rFonts w:ascii="Trebuchet MS" w:hAnsi="Trebuchet MS"/>
                    <w:i/>
                    <w:color w:val="231F20"/>
                    <w:spacing w:val="-29"/>
                    <w:w w:val="105"/>
                    <w:sz w:val="16"/>
                  </w:rPr>
                  <w:t> </w:t>
                </w:r>
                <w:r>
                  <w:rPr>
                    <w:rFonts w:ascii="Trebuchet MS" w:hAnsi="Trebuchet MS"/>
                    <w:i/>
                    <w:color w:val="231F20"/>
                    <w:sz w:val="16"/>
                  </w:rPr>
                  <w:t>Unfolding</w:t>
                </w:r>
                <w:r>
                  <w:rPr>
                    <w:rFonts w:ascii="Trebuchet MS" w:hAnsi="Trebuchet MS"/>
                    <w:i/>
                    <w:color w:val="231F20"/>
                    <w:spacing w:val="-26"/>
                    <w:sz w:val="16"/>
                  </w:rPr>
                  <w:t> </w:t>
                </w:r>
                <w:r>
                  <w:rPr>
                    <w:rFonts w:ascii="Trebuchet MS" w:hAnsi="Trebuchet MS"/>
                    <w:i/>
                    <w:color w:val="231F20"/>
                    <w:sz w:val="16"/>
                  </w:rPr>
                  <w:t>paradox</w:t>
                </w:r>
                <w:r>
                  <w:rPr>
                    <w:rFonts w:ascii="Trebuchet MS" w:hAnsi="Trebuchet MS"/>
                    <w:i/>
                    <w:color w:val="231F20"/>
                    <w:spacing w:val="-26"/>
                    <w:sz w:val="16"/>
                  </w:rPr>
                  <w:t> </w:t>
                </w:r>
                <w:r>
                  <w:rPr>
                    <w:rFonts w:ascii="Trebuchet MS" w:hAnsi="Trebuchet MS"/>
                    <w:i/>
                    <w:color w:val="231F20"/>
                    <w:sz w:val="16"/>
                  </w:rPr>
                  <w:t>for</w:t>
                </w:r>
                <w:r>
                  <w:rPr>
                    <w:rFonts w:ascii="Trebuchet MS" w:hAnsi="Trebuchet MS"/>
                    <w:i/>
                    <w:color w:val="231F20"/>
                    <w:spacing w:val="-26"/>
                    <w:sz w:val="16"/>
                  </w:rPr>
                  <w:t> </w:t>
                </w:r>
                <w:r>
                  <w:rPr>
                    <w:rFonts w:ascii="Trebuchet MS" w:hAnsi="Trebuchet MS"/>
                    <w:i/>
                    <w:color w:val="231F20"/>
                    <w:sz w:val="16"/>
                  </w:rPr>
                  <w:t>mobilizing</w:t>
                </w:r>
                <w:r>
                  <w:rPr>
                    <w:rFonts w:ascii="Trebuchet MS" w:hAnsi="Trebuchet MS"/>
                    <w:i/>
                    <w:color w:val="231F20"/>
                    <w:spacing w:val="-26"/>
                    <w:sz w:val="16"/>
                  </w:rPr>
                  <w:t> </w:t>
                </w:r>
                <w:r>
                  <w:rPr>
                    <w:rFonts w:ascii="Trebuchet MS" w:hAnsi="Trebuchet MS"/>
                    <w:i/>
                    <w:color w:val="231F20"/>
                    <w:sz w:val="16"/>
                  </w:rPr>
                  <w:t>will</w:t>
                </w:r>
                <w:r>
                  <w:rPr>
                    <w:rFonts w:ascii="Trebuchet MS" w:hAnsi="Trebuchet MS"/>
                    <w:i/>
                    <w:color w:val="231F20"/>
                    <w:spacing w:val="-26"/>
                    <w:sz w:val="16"/>
                  </w:rPr>
                  <w:t> </w:t>
                </w:r>
                <w:r>
                  <w:rPr>
                    <w:rFonts w:ascii="Trebuchet MS" w:hAnsi="Trebuchet MS"/>
                    <w:i/>
                    <w:color w:val="231F20"/>
                    <w:sz w:val="16"/>
                  </w:rPr>
                  <w:t>to</w:t>
                </w:r>
                <w:r>
                  <w:rPr>
                    <w:rFonts w:ascii="Trebuchet MS" w:hAnsi="Trebuchet MS"/>
                    <w:i/>
                    <w:color w:val="231F20"/>
                    <w:spacing w:val="-26"/>
                    <w:sz w:val="16"/>
                  </w:rPr>
                  <w:t> </w:t>
                </w:r>
                <w:r>
                  <w:rPr>
                    <w:rFonts w:ascii="Trebuchet MS" w:hAnsi="Trebuchet MS"/>
                    <w:i/>
                    <w:color w:val="231F20"/>
                    <w:sz w:val="16"/>
                  </w:rPr>
                  <w:t>self-help</w:t>
                </w:r>
                <w:r>
                  <w:rPr>
                    <w:rFonts w:ascii="Trebuchet MS" w:hAnsi="Trebuchet MS"/>
                    <w:i/>
                    <w:color w:val="231F20"/>
                    <w:spacing w:val="-26"/>
                    <w:sz w:val="16"/>
                  </w:rPr>
                  <w:t> </w:t>
                </w:r>
                <w:r>
                  <w:rPr>
                    <w:rFonts w:ascii="Trebuchet MS" w:hAnsi="Trebuchet MS"/>
                    <w:i/>
                    <w:color w:val="231F20"/>
                    <w:w w:val="105"/>
                    <w:sz w:val="16"/>
                  </w:rPr>
                  <w:t>–</w:t>
                </w:r>
              </w:p>
              <w:p>
                <w:pPr>
                  <w:spacing w:before="64"/>
                  <w:ind w:left="0" w:right="38" w:firstLine="0"/>
                  <w:jc w:val="right"/>
                  <w:rPr>
                    <w:sz w:val="22"/>
                  </w:rPr>
                </w:pPr>
                <w:r>
                  <w:rPr/>
                  <w:fldChar w:fldCharType="begin"/>
                </w:r>
                <w:r>
                  <w:rPr>
                    <w:color w:val="231F20"/>
                    <w:w w:val="111"/>
                    <w:sz w:val="22"/>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4.684494pt;margin-top:779.181824pt;width:294.2pt;height:28.15pt;mso-position-horizontal-relative:page;mso-position-vertical-relative:page;z-index:-10288" type="#_x0000_t202" filled="false" stroked="false">
          <v:textbox inset="0,0,0,0">
            <w:txbxContent>
              <w:p>
                <w:pPr>
                  <w:spacing w:before="23"/>
                  <w:ind w:left="0" w:right="18" w:firstLine="0"/>
                  <w:jc w:val="right"/>
                  <w:rPr>
                    <w:rFonts w:ascii="Trebuchet MS" w:hAnsi="Trebuchet MS"/>
                    <w:i/>
                    <w:sz w:val="16"/>
                  </w:rPr>
                </w:pPr>
                <w:r>
                  <w:rPr>
                    <w:rFonts w:ascii="Trebuchet MS" w:hAnsi="Trebuchet MS"/>
                    <w:i/>
                    <w:color w:val="231F20"/>
                    <w:sz w:val="16"/>
                  </w:rPr>
                  <w:t>Integration</w:t>
                </w:r>
                <w:r>
                  <w:rPr>
                    <w:rFonts w:ascii="Trebuchet MS" w:hAnsi="Trebuchet MS"/>
                    <w:i/>
                    <w:color w:val="231F20"/>
                    <w:spacing w:val="-26"/>
                    <w:sz w:val="16"/>
                  </w:rPr>
                  <w:t> </w:t>
                </w:r>
                <w:r>
                  <w:rPr>
                    <w:rFonts w:ascii="Trebuchet MS" w:hAnsi="Trebuchet MS"/>
                    <w:i/>
                    <w:color w:val="231F20"/>
                    <w:sz w:val="16"/>
                  </w:rPr>
                  <w:t>through</w:t>
                </w:r>
                <w:r>
                  <w:rPr>
                    <w:rFonts w:ascii="Trebuchet MS" w:hAnsi="Trebuchet MS"/>
                    <w:i/>
                    <w:color w:val="231F20"/>
                    <w:spacing w:val="-26"/>
                    <w:sz w:val="16"/>
                  </w:rPr>
                  <w:t> </w:t>
                </w:r>
                <w:r>
                  <w:rPr>
                    <w:rFonts w:ascii="Trebuchet MS" w:hAnsi="Trebuchet MS"/>
                    <w:i/>
                    <w:color w:val="231F20"/>
                    <w:sz w:val="16"/>
                  </w:rPr>
                  <w:t>activation?</w:t>
                </w:r>
                <w:r>
                  <w:rPr>
                    <w:rFonts w:ascii="Trebuchet MS" w:hAnsi="Trebuchet MS"/>
                    <w:i/>
                    <w:color w:val="231F20"/>
                    <w:spacing w:val="-26"/>
                    <w:sz w:val="16"/>
                  </w:rPr>
                  <w:t> </w:t>
                </w:r>
                <w:r>
                  <w:rPr>
                    <w:rFonts w:ascii="Trebuchet MS" w:hAnsi="Trebuchet MS"/>
                    <w:i/>
                    <w:color w:val="231F20"/>
                    <w:w w:val="105"/>
                    <w:sz w:val="16"/>
                  </w:rPr>
                  <w:t>–</w:t>
                </w:r>
                <w:r>
                  <w:rPr>
                    <w:rFonts w:ascii="Trebuchet MS" w:hAnsi="Trebuchet MS"/>
                    <w:i/>
                    <w:color w:val="231F20"/>
                    <w:spacing w:val="-29"/>
                    <w:w w:val="105"/>
                    <w:sz w:val="16"/>
                  </w:rPr>
                  <w:t> </w:t>
                </w:r>
                <w:r>
                  <w:rPr>
                    <w:rFonts w:ascii="Trebuchet MS" w:hAnsi="Trebuchet MS"/>
                    <w:i/>
                    <w:color w:val="231F20"/>
                    <w:sz w:val="16"/>
                  </w:rPr>
                  <w:t>Unfolding</w:t>
                </w:r>
                <w:r>
                  <w:rPr>
                    <w:rFonts w:ascii="Trebuchet MS" w:hAnsi="Trebuchet MS"/>
                    <w:i/>
                    <w:color w:val="231F20"/>
                    <w:spacing w:val="-26"/>
                    <w:sz w:val="16"/>
                  </w:rPr>
                  <w:t> </w:t>
                </w:r>
                <w:r>
                  <w:rPr>
                    <w:rFonts w:ascii="Trebuchet MS" w:hAnsi="Trebuchet MS"/>
                    <w:i/>
                    <w:color w:val="231F20"/>
                    <w:sz w:val="16"/>
                  </w:rPr>
                  <w:t>paradox</w:t>
                </w:r>
                <w:r>
                  <w:rPr>
                    <w:rFonts w:ascii="Trebuchet MS" w:hAnsi="Trebuchet MS"/>
                    <w:i/>
                    <w:color w:val="231F20"/>
                    <w:spacing w:val="-26"/>
                    <w:sz w:val="16"/>
                  </w:rPr>
                  <w:t> </w:t>
                </w:r>
                <w:r>
                  <w:rPr>
                    <w:rFonts w:ascii="Trebuchet MS" w:hAnsi="Trebuchet MS"/>
                    <w:i/>
                    <w:color w:val="231F20"/>
                    <w:sz w:val="16"/>
                  </w:rPr>
                  <w:t>for</w:t>
                </w:r>
                <w:r>
                  <w:rPr>
                    <w:rFonts w:ascii="Trebuchet MS" w:hAnsi="Trebuchet MS"/>
                    <w:i/>
                    <w:color w:val="231F20"/>
                    <w:spacing w:val="-26"/>
                    <w:sz w:val="16"/>
                  </w:rPr>
                  <w:t> </w:t>
                </w:r>
                <w:r>
                  <w:rPr>
                    <w:rFonts w:ascii="Trebuchet MS" w:hAnsi="Trebuchet MS"/>
                    <w:i/>
                    <w:color w:val="231F20"/>
                    <w:sz w:val="16"/>
                  </w:rPr>
                  <w:t>mobilizing</w:t>
                </w:r>
                <w:r>
                  <w:rPr>
                    <w:rFonts w:ascii="Trebuchet MS" w:hAnsi="Trebuchet MS"/>
                    <w:i/>
                    <w:color w:val="231F20"/>
                    <w:spacing w:val="-26"/>
                    <w:sz w:val="16"/>
                  </w:rPr>
                  <w:t> </w:t>
                </w:r>
                <w:r>
                  <w:rPr>
                    <w:rFonts w:ascii="Trebuchet MS" w:hAnsi="Trebuchet MS"/>
                    <w:i/>
                    <w:color w:val="231F20"/>
                    <w:sz w:val="16"/>
                  </w:rPr>
                  <w:t>will</w:t>
                </w:r>
                <w:r>
                  <w:rPr>
                    <w:rFonts w:ascii="Trebuchet MS" w:hAnsi="Trebuchet MS"/>
                    <w:i/>
                    <w:color w:val="231F20"/>
                    <w:spacing w:val="-26"/>
                    <w:sz w:val="16"/>
                  </w:rPr>
                  <w:t> </w:t>
                </w:r>
                <w:r>
                  <w:rPr>
                    <w:rFonts w:ascii="Trebuchet MS" w:hAnsi="Trebuchet MS"/>
                    <w:i/>
                    <w:color w:val="231F20"/>
                    <w:sz w:val="16"/>
                  </w:rPr>
                  <w:t>to</w:t>
                </w:r>
                <w:r>
                  <w:rPr>
                    <w:rFonts w:ascii="Trebuchet MS" w:hAnsi="Trebuchet MS"/>
                    <w:i/>
                    <w:color w:val="231F20"/>
                    <w:spacing w:val="-26"/>
                    <w:sz w:val="16"/>
                  </w:rPr>
                  <w:t> </w:t>
                </w:r>
                <w:r>
                  <w:rPr>
                    <w:rFonts w:ascii="Trebuchet MS" w:hAnsi="Trebuchet MS"/>
                    <w:i/>
                    <w:color w:val="231F20"/>
                    <w:sz w:val="16"/>
                  </w:rPr>
                  <w:t>self-help</w:t>
                </w:r>
                <w:r>
                  <w:rPr>
                    <w:rFonts w:ascii="Trebuchet MS" w:hAnsi="Trebuchet MS"/>
                    <w:i/>
                    <w:color w:val="231F20"/>
                    <w:spacing w:val="-26"/>
                    <w:sz w:val="16"/>
                  </w:rPr>
                  <w:t> </w:t>
                </w:r>
                <w:r>
                  <w:rPr>
                    <w:rFonts w:ascii="Trebuchet MS" w:hAnsi="Trebuchet MS"/>
                    <w:i/>
                    <w:color w:val="231F20"/>
                    <w:w w:val="105"/>
                    <w:sz w:val="16"/>
                  </w:rPr>
                  <w:t>–</w:t>
                </w:r>
              </w:p>
              <w:p>
                <w:pPr>
                  <w:spacing w:before="64"/>
                  <w:ind w:left="0" w:right="18" w:firstLine="0"/>
                  <w:jc w:val="right"/>
                  <w:rPr>
                    <w:sz w:val="22"/>
                  </w:rPr>
                </w:pPr>
                <w:r>
                  <w:rPr>
                    <w:color w:val="231F20"/>
                    <w:w w:val="110"/>
                    <w:sz w:val="22"/>
                  </w:rPr>
                  <w:t>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4.684494pt;margin-top:779.181824pt;width:295.2pt;height:28.15pt;mso-position-horizontal-relative:page;mso-position-vertical-relative:page;z-index:-10264" type="#_x0000_t202" filled="false" stroked="false">
          <v:textbox inset="0,0,0,0">
            <w:txbxContent>
              <w:p>
                <w:pPr>
                  <w:spacing w:before="23"/>
                  <w:ind w:left="0" w:right="37" w:firstLine="0"/>
                  <w:jc w:val="right"/>
                  <w:rPr>
                    <w:rFonts w:ascii="Trebuchet MS" w:hAnsi="Trebuchet MS"/>
                    <w:i/>
                    <w:sz w:val="16"/>
                  </w:rPr>
                </w:pPr>
                <w:r>
                  <w:rPr>
                    <w:rFonts w:ascii="Trebuchet MS" w:hAnsi="Trebuchet MS"/>
                    <w:i/>
                    <w:color w:val="231F20"/>
                    <w:sz w:val="16"/>
                  </w:rPr>
                  <w:t>Integration</w:t>
                </w:r>
                <w:r>
                  <w:rPr>
                    <w:rFonts w:ascii="Trebuchet MS" w:hAnsi="Trebuchet MS"/>
                    <w:i/>
                    <w:color w:val="231F20"/>
                    <w:spacing w:val="-26"/>
                    <w:sz w:val="16"/>
                  </w:rPr>
                  <w:t> </w:t>
                </w:r>
                <w:r>
                  <w:rPr>
                    <w:rFonts w:ascii="Trebuchet MS" w:hAnsi="Trebuchet MS"/>
                    <w:i/>
                    <w:color w:val="231F20"/>
                    <w:sz w:val="16"/>
                  </w:rPr>
                  <w:t>through</w:t>
                </w:r>
                <w:r>
                  <w:rPr>
                    <w:rFonts w:ascii="Trebuchet MS" w:hAnsi="Trebuchet MS"/>
                    <w:i/>
                    <w:color w:val="231F20"/>
                    <w:spacing w:val="-26"/>
                    <w:sz w:val="16"/>
                  </w:rPr>
                  <w:t> </w:t>
                </w:r>
                <w:r>
                  <w:rPr>
                    <w:rFonts w:ascii="Trebuchet MS" w:hAnsi="Trebuchet MS"/>
                    <w:i/>
                    <w:color w:val="231F20"/>
                    <w:sz w:val="16"/>
                  </w:rPr>
                  <w:t>activation?</w:t>
                </w:r>
                <w:r>
                  <w:rPr>
                    <w:rFonts w:ascii="Trebuchet MS" w:hAnsi="Trebuchet MS"/>
                    <w:i/>
                    <w:color w:val="231F20"/>
                    <w:spacing w:val="-26"/>
                    <w:sz w:val="16"/>
                  </w:rPr>
                  <w:t> </w:t>
                </w:r>
                <w:r>
                  <w:rPr>
                    <w:rFonts w:ascii="Trebuchet MS" w:hAnsi="Trebuchet MS"/>
                    <w:i/>
                    <w:color w:val="231F20"/>
                    <w:w w:val="105"/>
                    <w:sz w:val="16"/>
                  </w:rPr>
                  <w:t>–</w:t>
                </w:r>
                <w:r>
                  <w:rPr>
                    <w:rFonts w:ascii="Trebuchet MS" w:hAnsi="Trebuchet MS"/>
                    <w:i/>
                    <w:color w:val="231F20"/>
                    <w:spacing w:val="-29"/>
                    <w:w w:val="105"/>
                    <w:sz w:val="16"/>
                  </w:rPr>
                  <w:t> </w:t>
                </w:r>
                <w:r>
                  <w:rPr>
                    <w:rFonts w:ascii="Trebuchet MS" w:hAnsi="Trebuchet MS"/>
                    <w:i/>
                    <w:color w:val="231F20"/>
                    <w:sz w:val="16"/>
                  </w:rPr>
                  <w:t>Unfolding</w:t>
                </w:r>
                <w:r>
                  <w:rPr>
                    <w:rFonts w:ascii="Trebuchet MS" w:hAnsi="Trebuchet MS"/>
                    <w:i/>
                    <w:color w:val="231F20"/>
                    <w:spacing w:val="-26"/>
                    <w:sz w:val="16"/>
                  </w:rPr>
                  <w:t> </w:t>
                </w:r>
                <w:r>
                  <w:rPr>
                    <w:rFonts w:ascii="Trebuchet MS" w:hAnsi="Trebuchet MS"/>
                    <w:i/>
                    <w:color w:val="231F20"/>
                    <w:sz w:val="16"/>
                  </w:rPr>
                  <w:t>paradox</w:t>
                </w:r>
                <w:r>
                  <w:rPr>
                    <w:rFonts w:ascii="Trebuchet MS" w:hAnsi="Trebuchet MS"/>
                    <w:i/>
                    <w:color w:val="231F20"/>
                    <w:spacing w:val="-26"/>
                    <w:sz w:val="16"/>
                  </w:rPr>
                  <w:t> </w:t>
                </w:r>
                <w:r>
                  <w:rPr>
                    <w:rFonts w:ascii="Trebuchet MS" w:hAnsi="Trebuchet MS"/>
                    <w:i/>
                    <w:color w:val="231F20"/>
                    <w:sz w:val="16"/>
                  </w:rPr>
                  <w:t>for</w:t>
                </w:r>
                <w:r>
                  <w:rPr>
                    <w:rFonts w:ascii="Trebuchet MS" w:hAnsi="Trebuchet MS"/>
                    <w:i/>
                    <w:color w:val="231F20"/>
                    <w:spacing w:val="-26"/>
                    <w:sz w:val="16"/>
                  </w:rPr>
                  <w:t> </w:t>
                </w:r>
                <w:r>
                  <w:rPr>
                    <w:rFonts w:ascii="Trebuchet MS" w:hAnsi="Trebuchet MS"/>
                    <w:i/>
                    <w:color w:val="231F20"/>
                    <w:sz w:val="16"/>
                  </w:rPr>
                  <w:t>mobilizing</w:t>
                </w:r>
                <w:r>
                  <w:rPr>
                    <w:rFonts w:ascii="Trebuchet MS" w:hAnsi="Trebuchet MS"/>
                    <w:i/>
                    <w:color w:val="231F20"/>
                    <w:spacing w:val="-26"/>
                    <w:sz w:val="16"/>
                  </w:rPr>
                  <w:t> </w:t>
                </w:r>
                <w:r>
                  <w:rPr>
                    <w:rFonts w:ascii="Trebuchet MS" w:hAnsi="Trebuchet MS"/>
                    <w:i/>
                    <w:color w:val="231F20"/>
                    <w:sz w:val="16"/>
                  </w:rPr>
                  <w:t>will</w:t>
                </w:r>
                <w:r>
                  <w:rPr>
                    <w:rFonts w:ascii="Trebuchet MS" w:hAnsi="Trebuchet MS"/>
                    <w:i/>
                    <w:color w:val="231F20"/>
                    <w:spacing w:val="-26"/>
                    <w:sz w:val="16"/>
                  </w:rPr>
                  <w:t> </w:t>
                </w:r>
                <w:r>
                  <w:rPr>
                    <w:rFonts w:ascii="Trebuchet MS" w:hAnsi="Trebuchet MS"/>
                    <w:i/>
                    <w:color w:val="231F20"/>
                    <w:sz w:val="16"/>
                  </w:rPr>
                  <w:t>to</w:t>
                </w:r>
                <w:r>
                  <w:rPr>
                    <w:rFonts w:ascii="Trebuchet MS" w:hAnsi="Trebuchet MS"/>
                    <w:i/>
                    <w:color w:val="231F20"/>
                    <w:spacing w:val="-26"/>
                    <w:sz w:val="16"/>
                  </w:rPr>
                  <w:t> </w:t>
                </w:r>
                <w:r>
                  <w:rPr>
                    <w:rFonts w:ascii="Trebuchet MS" w:hAnsi="Trebuchet MS"/>
                    <w:i/>
                    <w:color w:val="231F20"/>
                    <w:sz w:val="16"/>
                  </w:rPr>
                  <w:t>self-help</w:t>
                </w:r>
                <w:r>
                  <w:rPr>
                    <w:rFonts w:ascii="Trebuchet MS" w:hAnsi="Trebuchet MS"/>
                    <w:i/>
                    <w:color w:val="231F20"/>
                    <w:spacing w:val="-26"/>
                    <w:sz w:val="16"/>
                  </w:rPr>
                  <w:t> </w:t>
                </w:r>
                <w:r>
                  <w:rPr>
                    <w:rFonts w:ascii="Trebuchet MS" w:hAnsi="Trebuchet MS"/>
                    <w:i/>
                    <w:color w:val="231F20"/>
                    <w:w w:val="105"/>
                    <w:sz w:val="16"/>
                  </w:rPr>
                  <w:t>–</w:t>
                </w:r>
              </w:p>
              <w:p>
                <w:pPr>
                  <w:spacing w:before="64"/>
                  <w:ind w:left="0" w:right="38" w:firstLine="0"/>
                  <w:jc w:val="right"/>
                  <w:rPr>
                    <w:sz w:val="22"/>
                  </w:rPr>
                </w:pPr>
                <w:r>
                  <w:rPr/>
                  <w:fldChar w:fldCharType="begin"/>
                </w:r>
                <w:r>
                  <w:rPr>
                    <w:color w:val="231F20"/>
                    <w:w w:val="110"/>
                    <w:sz w:val="22"/>
                  </w:rPr>
                  <w:instrText> PAGE </w:instrText>
                </w:r>
                <w:r>
                  <w:rPr/>
                  <w:fldChar w:fldCharType="separate"/>
                </w:r>
                <w:r>
                  <w:rPr/>
                  <w:t>11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86.232208pt;margin-top:31.543915pt;width:154.35pt;height:11.5pt;mso-position-horizontal-relative:page;mso-position-vertical-relative:page;z-index:-10336" type="#_x0000_t202" filled="false" stroked="false">
          <v:textbox inset="0,0,0,0">
            <w:txbxContent>
              <w:p>
                <w:pPr>
                  <w:spacing w:before="13"/>
                  <w:ind w:left="20" w:right="0" w:firstLine="0"/>
                  <w:jc w:val="left"/>
                  <w:rPr>
                    <w:sz w:val="16"/>
                  </w:rPr>
                </w:pPr>
                <w:r>
                  <w:rPr>
                    <w:color w:val="231F20"/>
                    <w:sz w:val="16"/>
                  </w:rPr>
                  <w:t>Journal of Comparative Social Work 2012/2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56" w:hanging="170"/>
      </w:pPr>
      <w:rPr>
        <w:rFonts w:hint="default"/>
        <w:w w:val="91"/>
      </w:rPr>
    </w:lvl>
    <w:lvl w:ilvl="1">
      <w:start w:val="0"/>
      <w:numFmt w:val="bullet"/>
      <w:lvlText w:val="•"/>
      <w:lvlJc w:val="left"/>
      <w:pPr>
        <w:ind w:left="1606" w:hanging="170"/>
      </w:pPr>
      <w:rPr>
        <w:rFonts w:hint="default"/>
      </w:rPr>
    </w:lvl>
    <w:lvl w:ilvl="2">
      <w:start w:val="0"/>
      <w:numFmt w:val="bullet"/>
      <w:lvlText w:val="•"/>
      <w:lvlJc w:val="left"/>
      <w:pPr>
        <w:ind w:left="2453" w:hanging="170"/>
      </w:pPr>
      <w:rPr>
        <w:rFonts w:hint="default"/>
      </w:rPr>
    </w:lvl>
    <w:lvl w:ilvl="3">
      <w:start w:val="0"/>
      <w:numFmt w:val="bullet"/>
      <w:lvlText w:val="•"/>
      <w:lvlJc w:val="left"/>
      <w:pPr>
        <w:ind w:left="3299" w:hanging="170"/>
      </w:pPr>
      <w:rPr>
        <w:rFonts w:hint="default"/>
      </w:rPr>
    </w:lvl>
    <w:lvl w:ilvl="4">
      <w:start w:val="0"/>
      <w:numFmt w:val="bullet"/>
      <w:lvlText w:val="•"/>
      <w:lvlJc w:val="left"/>
      <w:pPr>
        <w:ind w:left="4146" w:hanging="170"/>
      </w:pPr>
      <w:rPr>
        <w:rFonts w:hint="default"/>
      </w:rPr>
    </w:lvl>
    <w:lvl w:ilvl="5">
      <w:start w:val="0"/>
      <w:numFmt w:val="bullet"/>
      <w:lvlText w:val="•"/>
      <w:lvlJc w:val="left"/>
      <w:pPr>
        <w:ind w:left="4992" w:hanging="170"/>
      </w:pPr>
      <w:rPr>
        <w:rFonts w:hint="default"/>
      </w:rPr>
    </w:lvl>
    <w:lvl w:ilvl="6">
      <w:start w:val="0"/>
      <w:numFmt w:val="bullet"/>
      <w:lvlText w:val="•"/>
      <w:lvlJc w:val="left"/>
      <w:pPr>
        <w:ind w:left="5839" w:hanging="170"/>
      </w:pPr>
      <w:rPr>
        <w:rFonts w:hint="default"/>
      </w:rPr>
    </w:lvl>
    <w:lvl w:ilvl="7">
      <w:start w:val="0"/>
      <w:numFmt w:val="bullet"/>
      <w:lvlText w:val="•"/>
      <w:lvlJc w:val="left"/>
      <w:pPr>
        <w:ind w:left="6685" w:hanging="170"/>
      </w:pPr>
      <w:rPr>
        <w:rFonts w:hint="default"/>
      </w:rPr>
    </w:lvl>
    <w:lvl w:ilvl="8">
      <w:start w:val="0"/>
      <w:numFmt w:val="bullet"/>
      <w:lvlText w:val="•"/>
      <w:lvlJc w:val="left"/>
      <w:pPr>
        <w:ind w:left="7532" w:hanging="170"/>
      </w:pPr>
      <w:rPr>
        <w:rFonts w:hint="default"/>
      </w:rPr>
    </w:lvl>
  </w:abstractNum>
  <w:abstractNum w:abstractNumId="0">
    <w:multiLevelType w:val="hybridMultilevel"/>
    <w:lvl w:ilvl="0">
      <w:start w:val="1"/>
      <w:numFmt w:val="decimal"/>
      <w:lvlText w:val="%1."/>
      <w:lvlJc w:val="left"/>
      <w:pPr>
        <w:ind w:left="929" w:hanging="342"/>
        <w:jc w:val="left"/>
      </w:pPr>
      <w:rPr>
        <w:rFonts w:hint="default" w:ascii="Trebuchet MS" w:hAnsi="Trebuchet MS" w:eastAsia="Trebuchet MS" w:cs="Trebuchet MS"/>
        <w:b/>
        <w:bCs/>
        <w:color w:val="231F20"/>
        <w:w w:val="96"/>
        <w:sz w:val="28"/>
        <w:szCs w:val="28"/>
      </w:rPr>
    </w:lvl>
    <w:lvl w:ilvl="1">
      <w:start w:val="0"/>
      <w:numFmt w:val="bullet"/>
      <w:lvlText w:val="•"/>
      <w:lvlJc w:val="left"/>
      <w:pPr>
        <w:ind w:left="920" w:hanging="342"/>
      </w:pPr>
      <w:rPr>
        <w:rFonts w:hint="default"/>
      </w:rPr>
    </w:lvl>
    <w:lvl w:ilvl="2">
      <w:start w:val="0"/>
      <w:numFmt w:val="bullet"/>
      <w:lvlText w:val="•"/>
      <w:lvlJc w:val="left"/>
      <w:pPr>
        <w:ind w:left="1842" w:hanging="342"/>
      </w:pPr>
      <w:rPr>
        <w:rFonts w:hint="default"/>
      </w:rPr>
    </w:lvl>
    <w:lvl w:ilvl="3">
      <w:start w:val="0"/>
      <w:numFmt w:val="bullet"/>
      <w:lvlText w:val="•"/>
      <w:lvlJc w:val="left"/>
      <w:pPr>
        <w:ind w:left="2765" w:hanging="342"/>
      </w:pPr>
      <w:rPr>
        <w:rFonts w:hint="default"/>
      </w:rPr>
    </w:lvl>
    <w:lvl w:ilvl="4">
      <w:start w:val="0"/>
      <w:numFmt w:val="bullet"/>
      <w:lvlText w:val="•"/>
      <w:lvlJc w:val="left"/>
      <w:pPr>
        <w:ind w:left="3688" w:hanging="342"/>
      </w:pPr>
      <w:rPr>
        <w:rFonts w:hint="default"/>
      </w:rPr>
    </w:lvl>
    <w:lvl w:ilvl="5">
      <w:start w:val="0"/>
      <w:numFmt w:val="bullet"/>
      <w:lvlText w:val="•"/>
      <w:lvlJc w:val="left"/>
      <w:pPr>
        <w:ind w:left="4611" w:hanging="342"/>
      </w:pPr>
      <w:rPr>
        <w:rFonts w:hint="default"/>
      </w:rPr>
    </w:lvl>
    <w:lvl w:ilvl="6">
      <w:start w:val="0"/>
      <w:numFmt w:val="bullet"/>
      <w:lvlText w:val="•"/>
      <w:lvlJc w:val="left"/>
      <w:pPr>
        <w:ind w:left="5534" w:hanging="342"/>
      </w:pPr>
      <w:rPr>
        <w:rFonts w:hint="default"/>
      </w:rPr>
    </w:lvl>
    <w:lvl w:ilvl="7">
      <w:start w:val="0"/>
      <w:numFmt w:val="bullet"/>
      <w:lvlText w:val="•"/>
      <w:lvlJc w:val="left"/>
      <w:pPr>
        <w:ind w:left="6457" w:hanging="342"/>
      </w:pPr>
      <w:rPr>
        <w:rFonts w:hint="default"/>
      </w:rPr>
    </w:lvl>
    <w:lvl w:ilvl="8">
      <w:start w:val="0"/>
      <w:numFmt w:val="bullet"/>
      <w:lvlText w:val="•"/>
      <w:lvlJc w:val="left"/>
      <w:pPr>
        <w:ind w:left="7379" w:hanging="34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1"/>
      <w:szCs w:val="21"/>
    </w:rPr>
  </w:style>
  <w:style w:styleId="Heading1" w:type="paragraph">
    <w:name w:val="Heading 1"/>
    <w:basedOn w:val="Normal"/>
    <w:uiPriority w:val="1"/>
    <w:qFormat/>
    <w:pPr>
      <w:ind w:left="929" w:hanging="342"/>
      <w:outlineLvl w:val="1"/>
    </w:pPr>
    <w:rPr>
      <w:rFonts w:ascii="Trebuchet MS" w:hAnsi="Trebuchet MS" w:eastAsia="Trebuchet MS" w:cs="Trebuchet MS"/>
      <w:b/>
      <w:bCs/>
      <w:sz w:val="28"/>
      <w:szCs w:val="28"/>
    </w:rPr>
  </w:style>
  <w:style w:styleId="Heading2" w:type="paragraph">
    <w:name w:val="Heading 2"/>
    <w:basedOn w:val="Normal"/>
    <w:uiPriority w:val="1"/>
    <w:qFormat/>
    <w:pPr>
      <w:ind w:left="587"/>
      <w:outlineLvl w:val="2"/>
    </w:pPr>
    <w:rPr>
      <w:rFonts w:ascii="Calibri" w:hAnsi="Calibri" w:eastAsia="Calibri" w:cs="Calibri"/>
      <w:b/>
      <w:bCs/>
      <w:i/>
      <w:sz w:val="21"/>
      <w:szCs w:val="21"/>
    </w:rPr>
  </w:style>
  <w:style w:styleId="ListParagraph" w:type="paragraph">
    <w:name w:val="List Paragraph"/>
    <w:basedOn w:val="Normal"/>
    <w:uiPriority w:val="1"/>
    <w:qFormat/>
    <w:pPr>
      <w:ind w:left="756" w:hanging="169"/>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watarai@yokohama-cu-ac.jp"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http://www.buergerimstaat.de/4_03/konflikt.htm"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2018-07-06T11:42:22Z</dcterms:created>
  <dcterms:modified xsi:type="dcterms:W3CDTF">2018-07-06T11:42:22Z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2012-12-19T00:00:00Z</vt:filetime>
  </property>
  <property fmtid="{D5CDD505-2E9C-101B-9397-08002B2CF9AE}" pid="3" name="Creator">
    <vt:lpwstr>Adobe InDesign CS6 (Macintosh)</vt:lpwstr>
  </property>
  <property fmtid="{D5CDD505-2E9C-101B-9397-08002B2CF9AE}" pid="4" name="LastSaved">
    <vt:filetime>2018-07-06T00:00:00Z</vt:filetime>
  </property>
</Properties>
</file>